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97" w:rsidRPr="005F1397" w:rsidRDefault="005F1397" w:rsidP="005F13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 w:rsidRPr="005F1397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Załącznik nr 2 do Zarządzenia Burmistrza Miasta Żywca </w:t>
      </w:r>
    </w:p>
    <w:p w:rsidR="005F1397" w:rsidRPr="005F1397" w:rsidRDefault="005F1397" w:rsidP="005F1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 w:rsidRPr="005F1397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          nr BOB.0050.6.2024 </w:t>
      </w:r>
      <w:proofErr w:type="spellStart"/>
      <w:r w:rsidRPr="005F1397">
        <w:rPr>
          <w:rFonts w:ascii="Times New Roman" w:hAnsi="Times New Roman"/>
          <w:b/>
          <w:color w:val="222222"/>
          <w:sz w:val="20"/>
          <w:szCs w:val="20"/>
          <w:lang w:eastAsia="pl-PL"/>
        </w:rPr>
        <w:t>MZSiP</w:t>
      </w:r>
      <w:proofErr w:type="spellEnd"/>
      <w:r w:rsidRPr="005F1397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z dnia 11 stycznia 2024 r.</w:t>
      </w:r>
    </w:p>
    <w:p w:rsidR="005F1397" w:rsidRPr="005F1397" w:rsidRDefault="005F1397" w:rsidP="005F1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/>
          <w:sz w:val="20"/>
          <w:szCs w:val="20"/>
          <w:lang w:eastAsia="pl-PL"/>
        </w:rPr>
      </w:pPr>
      <w:r w:rsidRPr="005F1397">
        <w:rPr>
          <w:rFonts w:ascii="Times New Roman" w:hAnsi="Times New Roman"/>
          <w:b/>
          <w:color w:val="365F91"/>
          <w:sz w:val="20"/>
          <w:szCs w:val="20"/>
          <w:lang w:eastAsia="pl-PL"/>
        </w:rPr>
        <w:t xml:space="preserve">HARMONOGRAM CZYNNOŚCI W POSTĘPOWANIU REKRUTACYJNYM </w:t>
      </w:r>
      <w:r w:rsidRPr="005F1397">
        <w:rPr>
          <w:rFonts w:ascii="Times New Roman" w:hAnsi="Times New Roman"/>
          <w:b/>
          <w:color w:val="365F91"/>
          <w:sz w:val="20"/>
          <w:szCs w:val="20"/>
          <w:lang w:eastAsia="pl-PL"/>
        </w:rPr>
        <w:br/>
        <w:t xml:space="preserve">W ROKU SZKOLNYM 2024/2025 DO PUBLICZNYCH SZKÓŁ PODSTAWOWYCH, </w:t>
      </w:r>
      <w:r w:rsidRPr="005F1397">
        <w:rPr>
          <w:rFonts w:ascii="Times New Roman" w:hAnsi="Times New Roman"/>
          <w:b/>
          <w:color w:val="365F91"/>
          <w:sz w:val="20"/>
          <w:szCs w:val="20"/>
          <w:lang w:eastAsia="pl-PL"/>
        </w:rPr>
        <w:br/>
        <w:t>DLA KTÓRYCH ORGANEM PROWADZĄCYM JEST MIASTO ŻYWIEC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379"/>
        <w:gridCol w:w="38"/>
        <w:gridCol w:w="8"/>
        <w:gridCol w:w="1410"/>
        <w:gridCol w:w="3827"/>
      </w:tblGrid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Uwagi/zapisy ustawowe</w:t>
            </w:r>
          </w:p>
        </w:tc>
      </w:tr>
      <w:tr w:rsidR="005F1397" w:rsidRPr="005F1397" w:rsidTr="005F1397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i/>
                <w:color w:val="222222"/>
                <w:sz w:val="20"/>
                <w:szCs w:val="20"/>
                <w:lang w:eastAsia="pl-PL"/>
              </w:rPr>
            </w:pPr>
            <w:r w:rsidRPr="005F1397">
              <w:rPr>
                <w:rFonts w:ascii="Times New Roman" w:hAnsi="Times New Roman"/>
                <w:b/>
                <w:i/>
                <w:color w:val="365F91"/>
                <w:sz w:val="20"/>
                <w:szCs w:val="20"/>
                <w:lang w:eastAsia="pl-PL"/>
              </w:rPr>
              <w:t>POSTĘPOWANIE REKRUTACYJNE</w:t>
            </w:r>
          </w:p>
        </w:tc>
      </w:tr>
      <w:tr w:rsidR="005F1397" w:rsidRPr="005F1397" w:rsidTr="005F1397">
        <w:trPr>
          <w:trHeight w:val="38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01.02.2024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01.03.2024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ind w:left="-92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15.03.2024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18.03.2024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ind w:left="-82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21.03.2024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 xml:space="preserve">od ostatniego dnia na złożenie wniosku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o przyjęcie do szkoły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22.03.2024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zakwalifikowanych                                             i niezakwalifikowanych do szkoły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22.03.2024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26.03.2024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5F1397" w:rsidRPr="005F1397" w:rsidTr="005F1397">
        <w:trPr>
          <w:trHeight w:val="68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27.03.2024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5F1397" w:rsidRPr="005F1397" w:rsidTr="005F1397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i/>
                <w:color w:val="222222"/>
                <w:sz w:val="20"/>
                <w:szCs w:val="20"/>
                <w:lang w:eastAsia="pl-PL"/>
              </w:rPr>
            </w:pPr>
            <w:r w:rsidRPr="005F1397">
              <w:rPr>
                <w:rFonts w:ascii="Times New Roman" w:hAnsi="Times New Roman"/>
                <w:b/>
                <w:i/>
                <w:color w:val="365F91"/>
                <w:sz w:val="20"/>
                <w:szCs w:val="20"/>
                <w:lang w:eastAsia="pl-PL"/>
              </w:rPr>
              <w:t>POSTEPOWANIE ODWOŁAWCZE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lang w:eastAsia="pl-PL"/>
              </w:rPr>
              <w:t>31</w:t>
            </w: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.03.2024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 xml:space="preserve">od </w:t>
            </w:r>
            <w:r w:rsidRPr="005F1397">
              <w:rPr>
                <w:rFonts w:ascii="Times New Roman" w:hAnsi="Times New Roman"/>
                <w:b/>
                <w:lang w:eastAsia="pl-PL"/>
              </w:rPr>
              <w:t>27</w:t>
            </w: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.03.2024 r.</w:t>
            </w:r>
          </w:p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 xml:space="preserve"> do  </w:t>
            </w:r>
            <w:r w:rsidRPr="005F1397">
              <w:rPr>
                <w:rFonts w:ascii="Times New Roman" w:hAnsi="Times New Roman"/>
                <w:b/>
                <w:lang w:eastAsia="pl-PL"/>
              </w:rPr>
              <w:t>08</w:t>
            </w:r>
            <w:r w:rsidRPr="005F1397">
              <w:rPr>
                <w:rFonts w:ascii="Times New Roman" w:hAnsi="Times New Roman"/>
                <w:b/>
                <w:color w:val="222222"/>
                <w:lang w:eastAsia="pl-PL"/>
              </w:rPr>
              <w:t>.04.2024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od dnia otrzymania uzasadnienia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Dyrektor rozpatruje odwołanie w terminie              7 dni od dnia otrzymania odwołania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 terminie 1 dnia od ostatniego dnia na rozpatrzenie w postępowaniu rekrutacyjnym </w:t>
            </w:r>
            <w:proofErr w:type="spellStart"/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odwołań</w:t>
            </w:r>
            <w:proofErr w:type="spellEnd"/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 terminie nie krótszym niż 2 dni od dnia podania do publicznej wiadomości listy kandydatów zakwalifikowanych </w:t>
            </w: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  <w:t>i niezakwalifikowanych w postępowaniu uzupełniającym</w:t>
            </w:r>
          </w:p>
        </w:tc>
      </w:tr>
      <w:tr w:rsidR="005F1397" w:rsidRPr="005F1397" w:rsidTr="005F139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97" w:rsidRPr="005F1397" w:rsidRDefault="005F1397" w:rsidP="005F1397">
            <w:pPr>
              <w:spacing w:before="100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5F1397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F1397" w:rsidRPr="005F1397" w:rsidRDefault="005F1397" w:rsidP="005F13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1DF4" w:rsidRPr="005F1397" w:rsidRDefault="00841DF4" w:rsidP="005F1397"/>
    <w:sectPr w:rsidR="00841DF4" w:rsidRPr="005F1397" w:rsidSect="005F1397">
      <w:head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FB" w:rsidRDefault="00A51BFB" w:rsidP="00D67701">
      <w:pPr>
        <w:spacing w:after="0" w:line="240" w:lineRule="auto"/>
      </w:pPr>
      <w:r>
        <w:separator/>
      </w:r>
    </w:p>
  </w:endnote>
  <w:endnote w:type="continuationSeparator" w:id="0">
    <w:p w:rsidR="00A51BFB" w:rsidRDefault="00A51BFB" w:rsidP="00D6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FB" w:rsidRDefault="00A51BFB" w:rsidP="00D67701">
      <w:pPr>
        <w:spacing w:after="0" w:line="240" w:lineRule="auto"/>
      </w:pPr>
      <w:r>
        <w:separator/>
      </w:r>
    </w:p>
  </w:footnote>
  <w:footnote w:type="continuationSeparator" w:id="0">
    <w:p w:rsidR="00A51BFB" w:rsidRDefault="00A51BFB" w:rsidP="00D6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01" w:rsidRDefault="00D67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C4"/>
    <w:rsid w:val="00023D24"/>
    <w:rsid w:val="00052FB4"/>
    <w:rsid w:val="00064ED5"/>
    <w:rsid w:val="00076C14"/>
    <w:rsid w:val="00076E09"/>
    <w:rsid w:val="00076ED3"/>
    <w:rsid w:val="001603C8"/>
    <w:rsid w:val="00160C24"/>
    <w:rsid w:val="001B3EF3"/>
    <w:rsid w:val="001C624D"/>
    <w:rsid w:val="001E1A1D"/>
    <w:rsid w:val="002422B5"/>
    <w:rsid w:val="00295A96"/>
    <w:rsid w:val="002E08E6"/>
    <w:rsid w:val="0030000B"/>
    <w:rsid w:val="00362FE1"/>
    <w:rsid w:val="00385718"/>
    <w:rsid w:val="0038607F"/>
    <w:rsid w:val="00395135"/>
    <w:rsid w:val="003A52C4"/>
    <w:rsid w:val="003C7FDF"/>
    <w:rsid w:val="00415333"/>
    <w:rsid w:val="00435435"/>
    <w:rsid w:val="004674E1"/>
    <w:rsid w:val="0049375D"/>
    <w:rsid w:val="00545AAF"/>
    <w:rsid w:val="005502EC"/>
    <w:rsid w:val="0056287A"/>
    <w:rsid w:val="0059405B"/>
    <w:rsid w:val="005F0BB6"/>
    <w:rsid w:val="005F1397"/>
    <w:rsid w:val="00613E59"/>
    <w:rsid w:val="0073512F"/>
    <w:rsid w:val="007533C5"/>
    <w:rsid w:val="007A366E"/>
    <w:rsid w:val="00841DF4"/>
    <w:rsid w:val="008F673C"/>
    <w:rsid w:val="009431F3"/>
    <w:rsid w:val="00951CD8"/>
    <w:rsid w:val="009A69CF"/>
    <w:rsid w:val="009D0D69"/>
    <w:rsid w:val="009F19DA"/>
    <w:rsid w:val="00A51BFB"/>
    <w:rsid w:val="00A6205E"/>
    <w:rsid w:val="00B817AE"/>
    <w:rsid w:val="00B925D5"/>
    <w:rsid w:val="00BC0409"/>
    <w:rsid w:val="00BD77DA"/>
    <w:rsid w:val="00C62EB7"/>
    <w:rsid w:val="00CB663B"/>
    <w:rsid w:val="00D67701"/>
    <w:rsid w:val="00D84866"/>
    <w:rsid w:val="00DB69B5"/>
    <w:rsid w:val="00E0732D"/>
    <w:rsid w:val="00E155D3"/>
    <w:rsid w:val="00E73630"/>
    <w:rsid w:val="00E9298F"/>
    <w:rsid w:val="00EF4E4E"/>
    <w:rsid w:val="00F26110"/>
    <w:rsid w:val="00F61C99"/>
    <w:rsid w:val="00F7219A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4950"/>
  <w15:docId w15:val="{E0FA4F4B-B7A4-474F-8A81-585F989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3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0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850170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Burmistrza Miasta Żywca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Burmistrza Miasta Żywca</dc:title>
  <dc:subject/>
  <dc:creator>Janina Czul</dc:creator>
  <cp:keywords/>
  <dc:description/>
  <cp:lastModifiedBy>ZSP1_DYREKCJA</cp:lastModifiedBy>
  <cp:revision>15</cp:revision>
  <cp:lastPrinted>2023-01-31T21:48:00Z</cp:lastPrinted>
  <dcterms:created xsi:type="dcterms:W3CDTF">2021-01-18T11:01:00Z</dcterms:created>
  <dcterms:modified xsi:type="dcterms:W3CDTF">2024-02-22T10:24:00Z</dcterms:modified>
</cp:coreProperties>
</file>