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2B62" w14:textId="77777777" w:rsidR="0009677A" w:rsidRPr="00AB401F" w:rsidRDefault="0009677A" w:rsidP="0009677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B401F">
        <w:rPr>
          <w:rFonts w:cstheme="minorHAnsi"/>
          <w:b/>
          <w:bCs/>
          <w:sz w:val="24"/>
          <w:szCs w:val="24"/>
        </w:rPr>
        <w:t>O D P O R U Č E N I E</w:t>
      </w:r>
    </w:p>
    <w:p w14:paraId="4A133FD1" w14:textId="3A01ADF3" w:rsidR="0009677A" w:rsidRPr="00AB401F" w:rsidRDefault="0009677A" w:rsidP="0009677A">
      <w:pPr>
        <w:spacing w:after="0" w:line="240" w:lineRule="auto"/>
        <w:ind w:left="567" w:hanging="567"/>
        <w:jc w:val="center"/>
        <w:rPr>
          <w:rFonts w:cstheme="minorHAnsi"/>
          <w:b/>
          <w:bCs/>
        </w:rPr>
      </w:pPr>
      <w:r w:rsidRPr="00AB401F">
        <w:rPr>
          <w:rFonts w:cstheme="minorHAnsi"/>
          <w:b/>
          <w:bCs/>
        </w:rPr>
        <w:t>na oslobodenie od povinnej telesnej výchovy</w:t>
      </w:r>
    </w:p>
    <w:p w14:paraId="5F842072" w14:textId="77777777" w:rsidR="0009677A" w:rsidRPr="00BC71D5" w:rsidRDefault="0009677A" w:rsidP="0009677A">
      <w:pPr>
        <w:spacing w:after="0" w:line="240" w:lineRule="auto"/>
        <w:ind w:left="567" w:hanging="567"/>
        <w:jc w:val="center"/>
        <w:rPr>
          <w:rFonts w:cstheme="minorHAnsi"/>
          <w:b/>
          <w:bCs/>
          <w:sz w:val="16"/>
          <w:szCs w:val="16"/>
        </w:rPr>
      </w:pPr>
    </w:p>
    <w:p w14:paraId="6ADDA85A" w14:textId="31C96925" w:rsidR="0009677A" w:rsidRPr="0009677A" w:rsidRDefault="0009677A" w:rsidP="0009677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677A">
        <w:rPr>
          <w:rFonts w:cstheme="minorHAnsi"/>
          <w:sz w:val="20"/>
          <w:szCs w:val="20"/>
        </w:rPr>
        <w:t>v zmysle vyhlášky MŠMŠ SR č. 80/1991 Zb. z 30. januára 1991, druhá časť, § 8 odsek 1 a podľa úpravy MZ SSR</w:t>
      </w:r>
      <w:r w:rsidR="00D378E8">
        <w:rPr>
          <w:rFonts w:cstheme="minorHAnsi"/>
          <w:sz w:val="20"/>
          <w:szCs w:val="20"/>
        </w:rPr>
        <w:t xml:space="preserve">              </w:t>
      </w:r>
      <w:r w:rsidRPr="0009677A">
        <w:rPr>
          <w:rFonts w:cstheme="minorHAnsi"/>
          <w:sz w:val="20"/>
          <w:szCs w:val="20"/>
        </w:rPr>
        <w:t xml:space="preserve"> z 10. júla 1981 č. 1053/1981-B/12 o starostlivosti o zdravie pri vykonávaní telesnej výchovy, športu a brannej športovej činnosti uverejnenej v čiastke č. 32/1981 Zb. v znení neskorších predpisov.</w:t>
      </w:r>
    </w:p>
    <w:p w14:paraId="549076F6" w14:textId="77777777" w:rsidR="0009677A" w:rsidRPr="00BC71D5" w:rsidRDefault="0009677A" w:rsidP="0009677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09677A" w14:paraId="7897E8D6" w14:textId="77777777" w:rsidTr="009A1C79">
        <w:trPr>
          <w:trHeight w:val="4666"/>
        </w:trPr>
        <w:tc>
          <w:tcPr>
            <w:tcW w:w="9042" w:type="dxa"/>
          </w:tcPr>
          <w:p w14:paraId="4530955B" w14:textId="77777777" w:rsidR="0009677A" w:rsidRDefault="0009677A" w:rsidP="009A1C7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3DEA3AA" w14:textId="77777777" w:rsidR="0009677A" w:rsidRPr="003E2614" w:rsidRDefault="0009677A" w:rsidP="009A1C79">
            <w:pPr>
              <w:jc w:val="both"/>
              <w:rPr>
                <w:rFonts w:cstheme="minorHAnsi"/>
                <w:sz w:val="20"/>
                <w:szCs w:val="20"/>
              </w:rPr>
            </w:pPr>
            <w:r w:rsidRPr="00AB401F">
              <w:rPr>
                <w:rFonts w:cstheme="minorHAnsi"/>
                <w:b/>
                <w:bCs/>
                <w:sz w:val="20"/>
                <w:szCs w:val="20"/>
              </w:rPr>
              <w:t>Meno a priezvisko: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cstheme="minorHAnsi"/>
                <w:sz w:val="20"/>
                <w:szCs w:val="20"/>
              </w:rPr>
              <w:t>____________________________________________________________________</w:t>
            </w:r>
          </w:p>
          <w:p w14:paraId="3F39A845" w14:textId="77777777" w:rsidR="0009677A" w:rsidRDefault="0009677A" w:rsidP="009A1C7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F92E1E" w14:textId="77777777" w:rsidR="0009677A" w:rsidRPr="003E2614" w:rsidRDefault="0009677A" w:rsidP="009A1C7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Bydlisko:                               </w:t>
            </w:r>
            <w:r>
              <w:rPr>
                <w:rFonts w:cstheme="minorHAnsi"/>
                <w:sz w:val="20"/>
                <w:szCs w:val="20"/>
              </w:rPr>
              <w:t>___________________________________________________________________</w:t>
            </w:r>
          </w:p>
          <w:p w14:paraId="6F6B0093" w14:textId="77777777" w:rsidR="0009677A" w:rsidRDefault="0009677A" w:rsidP="009A1C7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701F2C6" w14:textId="77777777" w:rsidR="0009677A" w:rsidRPr="003E2614" w:rsidRDefault="0009677A" w:rsidP="009A1C7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Dátum narodenia:              </w:t>
            </w:r>
            <w:r>
              <w:rPr>
                <w:rFonts w:cstheme="minorHAnsi"/>
                <w:sz w:val="20"/>
                <w:szCs w:val="20"/>
              </w:rPr>
              <w:t>____________________________________________________________________</w:t>
            </w:r>
          </w:p>
          <w:p w14:paraId="20CB7B03" w14:textId="77777777" w:rsidR="0009677A" w:rsidRDefault="0009677A" w:rsidP="009A1C7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93AD6EA" w14:textId="77777777" w:rsidR="0009677A" w:rsidRPr="003E2614" w:rsidRDefault="0009677A" w:rsidP="009A1C7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Diagnóza:                              </w:t>
            </w:r>
            <w:r>
              <w:rPr>
                <w:rFonts w:cstheme="minorHAnsi"/>
                <w:sz w:val="20"/>
                <w:szCs w:val="20"/>
              </w:rPr>
              <w:t>____________________________________________________________________</w:t>
            </w:r>
          </w:p>
          <w:p w14:paraId="2153AB06" w14:textId="77777777" w:rsidR="0009677A" w:rsidRDefault="0009677A" w:rsidP="009A1C7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D4BAC1" w14:textId="77777777" w:rsidR="0009677A" w:rsidRPr="003E2614" w:rsidRDefault="0009677A" w:rsidP="009A1C7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Zdravotná skupina:             </w:t>
            </w:r>
            <w:r>
              <w:rPr>
                <w:rFonts w:cstheme="minorHAnsi"/>
                <w:sz w:val="20"/>
                <w:szCs w:val="20"/>
              </w:rPr>
              <w:t>____________________________________________________________________</w:t>
            </w:r>
          </w:p>
          <w:p w14:paraId="790D5314" w14:textId="77777777" w:rsidR="0009677A" w:rsidRDefault="0009677A" w:rsidP="009A1C7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3925B9" w14:textId="77777777" w:rsidR="0009677A" w:rsidRDefault="0009677A" w:rsidP="009A1C7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Odporučenie na:               </w:t>
            </w:r>
            <w:r w:rsidRPr="00AB401F">
              <w:rPr>
                <w:rFonts w:cstheme="minorHAnsi"/>
                <w:sz w:val="20"/>
                <w:szCs w:val="20"/>
              </w:rPr>
              <w:t>oslobodenie od povinnej telesnej a športovej výchovy</w:t>
            </w:r>
            <w:r>
              <w:rPr>
                <w:rFonts w:cstheme="minorHAnsi"/>
                <w:sz w:val="20"/>
                <w:szCs w:val="20"/>
              </w:rPr>
              <w:t xml:space="preserve">  úplné/čiastočné*)</w:t>
            </w:r>
          </w:p>
          <w:p w14:paraId="1E68DCA3" w14:textId="77777777" w:rsidR="0009677A" w:rsidRDefault="0009677A" w:rsidP="009A1C7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E5160F" w14:textId="77777777" w:rsidR="0009677A" w:rsidRDefault="0009677A" w:rsidP="009A1C79">
            <w:pPr>
              <w:widowControl w:val="0"/>
              <w:autoSpaceDE w:val="0"/>
              <w:autoSpaceDN w:val="0"/>
              <w:spacing w:line="243" w:lineRule="exact"/>
              <w:rPr>
                <w:rFonts w:ascii="Calibri"/>
                <w:color w:val="000000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Calibri"/>
                <w:color w:val="000000"/>
                <w:sz w:val="20"/>
              </w:rPr>
              <w:t>preradenie</w:t>
            </w:r>
            <w:r>
              <w:rPr>
                <w:rFonts w:ascii="Calibri"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000000"/>
                <w:spacing w:val="1"/>
                <w:sz w:val="20"/>
              </w:rPr>
              <w:t>na</w:t>
            </w:r>
            <w:r>
              <w:rPr>
                <w:rFonts w:ascii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osobitnú</w:t>
            </w:r>
            <w:r>
              <w:rPr>
                <w:rFonts w:ascii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telesnú</w:t>
            </w:r>
            <w:r>
              <w:rPr>
                <w:rFonts w:ascii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výchovu</w:t>
            </w:r>
            <w:r>
              <w:rPr>
                <w:rFonts w:ascii="Calibri"/>
                <w:color w:val="000000"/>
                <w:sz w:val="20"/>
              </w:rPr>
              <w:t xml:space="preserve"> *)</w:t>
            </w:r>
          </w:p>
          <w:p w14:paraId="6A8C03CE" w14:textId="77777777" w:rsidR="0009677A" w:rsidRDefault="0009677A" w:rsidP="009A1C79">
            <w:pPr>
              <w:widowControl w:val="0"/>
              <w:autoSpaceDE w:val="0"/>
              <w:autoSpaceDN w:val="0"/>
              <w:spacing w:line="243" w:lineRule="exact"/>
              <w:rPr>
                <w:rFonts w:ascii="Calibri"/>
                <w:color w:val="000000"/>
                <w:sz w:val="20"/>
              </w:rPr>
            </w:pPr>
          </w:p>
          <w:p w14:paraId="187AE52F" w14:textId="77777777" w:rsidR="0009677A" w:rsidRDefault="0009677A" w:rsidP="009A1C79">
            <w:pPr>
              <w:widowControl w:val="0"/>
              <w:autoSpaceDE w:val="0"/>
              <w:autoSpaceDN w:val="0"/>
              <w:spacing w:line="243" w:lineRule="exact"/>
              <w:rPr>
                <w:rFonts w:ascii="Calibri"/>
                <w:color w:val="000000"/>
                <w:sz w:val="20"/>
              </w:rPr>
            </w:pPr>
            <w:r>
              <w:rPr>
                <w:rFonts w:ascii="Calibri"/>
                <w:color w:val="000000"/>
                <w:sz w:val="20"/>
              </w:rPr>
              <w:t xml:space="preserve">                                              od _______________________________ do _______________________________</w:t>
            </w:r>
          </w:p>
          <w:p w14:paraId="3DB6EC67" w14:textId="77777777" w:rsidR="0009677A" w:rsidRDefault="0009677A" w:rsidP="009A1C7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980B54" w14:textId="77777777" w:rsidR="0009677A" w:rsidRDefault="0009677A" w:rsidP="009A1C7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 _________________________ dňa ______________________       _________________________________</w:t>
            </w:r>
          </w:p>
          <w:p w14:paraId="3CF75C2C" w14:textId="77777777" w:rsidR="0009677A" w:rsidRPr="003E2614" w:rsidRDefault="0009677A" w:rsidP="009A1C7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odtlačok pečiatky a podpis lekára</w:t>
            </w:r>
          </w:p>
        </w:tc>
      </w:tr>
    </w:tbl>
    <w:p w14:paraId="76CC464F" w14:textId="77777777" w:rsidR="0009677A" w:rsidRDefault="0009677A" w:rsidP="0009677A">
      <w:pPr>
        <w:widowControl w:val="0"/>
        <w:autoSpaceDE w:val="0"/>
        <w:autoSpaceDN w:val="0"/>
        <w:spacing w:after="0" w:line="196" w:lineRule="exact"/>
        <w:rPr>
          <w:rFonts w:ascii="Calibri"/>
          <w:color w:val="000000"/>
          <w:sz w:val="16"/>
        </w:rPr>
      </w:pPr>
      <w:r>
        <w:rPr>
          <w:rFonts w:ascii="Calibri"/>
          <w:color w:val="000000"/>
          <w:sz w:val="16"/>
        </w:rPr>
        <w:t xml:space="preserve">*) </w:t>
      </w:r>
      <w:proofErr w:type="spellStart"/>
      <w:r>
        <w:rPr>
          <w:rFonts w:ascii="Calibri"/>
          <w:color w:val="000000"/>
          <w:sz w:val="16"/>
        </w:rPr>
        <w:t>Nehodi</w:t>
      </w:r>
      <w:r>
        <w:rPr>
          <w:rFonts w:ascii="Calibri"/>
          <w:color w:val="000000"/>
          <w:spacing w:val="1"/>
          <w:sz w:val="16"/>
        </w:rPr>
        <w:t>ace</w:t>
      </w:r>
      <w:proofErr w:type="spellEnd"/>
      <w:r>
        <w:rPr>
          <w:rFonts w:ascii="Calibri"/>
          <w:color w:val="000000"/>
          <w:spacing w:val="-1"/>
          <w:sz w:val="16"/>
        </w:rPr>
        <w:t xml:space="preserve"> sa</w:t>
      </w:r>
      <w:r>
        <w:rPr>
          <w:rFonts w:ascii="Calibri"/>
          <w:color w:val="000000"/>
          <w:sz w:val="16"/>
        </w:rPr>
        <w:t xml:space="preserve"> </w:t>
      </w:r>
      <w:r>
        <w:rPr>
          <w:rFonts w:ascii="Calibri" w:hAnsi="Calibri" w:cs="Calibri"/>
          <w:color w:val="000000"/>
          <w:sz w:val="16"/>
        </w:rPr>
        <w:t>prečiarknite</w:t>
      </w:r>
    </w:p>
    <w:p w14:paraId="15B24C8C" w14:textId="77777777" w:rsidR="0009677A" w:rsidRDefault="0009677A" w:rsidP="0009677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</w:t>
      </w:r>
    </w:p>
    <w:p w14:paraId="742F5678" w14:textId="77777777" w:rsidR="0009677A" w:rsidRPr="00945E52" w:rsidRDefault="0009677A" w:rsidP="0009677A">
      <w:pPr>
        <w:widowControl w:val="0"/>
        <w:autoSpaceDE w:val="0"/>
        <w:autoSpaceDN w:val="0"/>
        <w:spacing w:after="0" w:line="343" w:lineRule="exact"/>
        <w:jc w:val="center"/>
        <w:rPr>
          <w:rFonts w:ascii="Calibri"/>
          <w:b/>
          <w:color w:val="000000"/>
          <w:sz w:val="24"/>
          <w:szCs w:val="24"/>
        </w:rPr>
      </w:pPr>
      <w:r w:rsidRPr="00945E52">
        <w:rPr>
          <w:rFonts w:ascii="Calibri" w:hAnsi="Calibri" w:cs="Calibri"/>
          <w:b/>
          <w:color w:val="000000"/>
          <w:sz w:val="24"/>
          <w:szCs w:val="24"/>
        </w:rPr>
        <w:t>ZDRAVOTNÉ</w:t>
      </w:r>
      <w:r w:rsidRPr="00945E52">
        <w:rPr>
          <w:rFonts w:ascii="Calibri"/>
          <w:b/>
          <w:color w:val="000000"/>
          <w:spacing w:val="-1"/>
          <w:sz w:val="24"/>
          <w:szCs w:val="24"/>
        </w:rPr>
        <w:t xml:space="preserve"> </w:t>
      </w:r>
      <w:r w:rsidRPr="00945E52">
        <w:rPr>
          <w:rFonts w:ascii="Calibri"/>
          <w:b/>
          <w:color w:val="000000"/>
          <w:sz w:val="24"/>
          <w:szCs w:val="24"/>
        </w:rPr>
        <w:t>SKUPINY V TELESNEJ</w:t>
      </w:r>
      <w:r w:rsidRPr="00945E52">
        <w:rPr>
          <w:rFonts w:ascii="Calibri"/>
          <w:b/>
          <w:color w:val="000000"/>
          <w:spacing w:val="-1"/>
          <w:sz w:val="24"/>
          <w:szCs w:val="24"/>
        </w:rPr>
        <w:t xml:space="preserve"> </w:t>
      </w:r>
      <w:r w:rsidRPr="00945E52">
        <w:rPr>
          <w:rFonts w:ascii="Calibri"/>
          <w:b/>
          <w:color w:val="000000"/>
          <w:sz w:val="24"/>
          <w:szCs w:val="24"/>
        </w:rPr>
        <w:t>A BRANNEJ</w:t>
      </w:r>
      <w:r w:rsidRPr="00945E52">
        <w:rPr>
          <w:rFonts w:ascii="Calibri"/>
          <w:b/>
          <w:color w:val="000000"/>
          <w:spacing w:val="-1"/>
          <w:sz w:val="24"/>
          <w:szCs w:val="24"/>
        </w:rPr>
        <w:t xml:space="preserve"> </w:t>
      </w:r>
      <w:r w:rsidRPr="00945E52">
        <w:rPr>
          <w:rFonts w:ascii="Calibri" w:hAnsi="Calibri" w:cs="Calibri"/>
          <w:b/>
          <w:color w:val="000000"/>
          <w:sz w:val="24"/>
          <w:szCs w:val="24"/>
        </w:rPr>
        <w:t>VÝCHOVE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3"/>
        <w:gridCol w:w="3720"/>
        <w:gridCol w:w="4379"/>
      </w:tblGrid>
      <w:tr w:rsidR="0009677A" w14:paraId="58F3A7E5" w14:textId="77777777" w:rsidTr="009A1C79">
        <w:trPr>
          <w:trHeight w:val="686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</w:tcBorders>
          </w:tcPr>
          <w:p w14:paraId="571541F6" w14:textId="77777777" w:rsidR="0009677A" w:rsidRPr="00127BF5" w:rsidRDefault="0009677A" w:rsidP="009A1C7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5906AAF" w14:textId="77777777" w:rsidR="0009677A" w:rsidRPr="00E24E18" w:rsidRDefault="0009677A" w:rsidP="009A1C7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Skupina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7059A020" w14:textId="77777777" w:rsidR="0009677A" w:rsidRPr="00127BF5" w:rsidRDefault="0009677A" w:rsidP="009A1C7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60E2B0" w14:textId="77777777" w:rsidR="0009677A" w:rsidRDefault="0009677A" w:rsidP="009A1C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/>
                <w:b/>
                <w:color w:val="000000"/>
              </w:rPr>
              <w:t>Zdravot</w:t>
            </w:r>
            <w:r>
              <w:rPr>
                <w:rFonts w:ascii="Calibri" w:hAnsi="Calibri" w:cs="Calibri"/>
                <w:b/>
                <w:color w:val="000000"/>
              </w:rPr>
              <w:t>nícky</w:t>
            </w:r>
            <w:r>
              <w:rPr>
                <w:rFonts w:ascii="Calibri"/>
                <w:b/>
                <w:color w:val="000000"/>
                <w:spacing w:val="-1"/>
              </w:rPr>
              <w:t xml:space="preserve"> </w:t>
            </w:r>
            <w:r>
              <w:rPr>
                <w:rFonts w:ascii="Calibri"/>
                <w:b/>
                <w:color w:val="000000"/>
              </w:rPr>
              <w:t>charakter</w:t>
            </w:r>
            <w:r>
              <w:rPr>
                <w:rFonts w:ascii="Calibri"/>
                <w:b/>
                <w:color w:val="000000"/>
                <w:spacing w:val="-1"/>
              </w:rPr>
              <w:t xml:space="preserve"> </w:t>
            </w:r>
            <w:r>
              <w:rPr>
                <w:rFonts w:ascii="Calibri"/>
                <w:b/>
                <w:color w:val="000000"/>
              </w:rPr>
              <w:t>skupiny</w:t>
            </w:r>
          </w:p>
        </w:tc>
        <w:tc>
          <w:tcPr>
            <w:tcW w:w="4379" w:type="dxa"/>
            <w:tcBorders>
              <w:top w:val="single" w:sz="12" w:space="0" w:color="auto"/>
              <w:right w:val="single" w:sz="12" w:space="0" w:color="auto"/>
            </w:tcBorders>
          </w:tcPr>
          <w:p w14:paraId="54E5458A" w14:textId="77777777" w:rsidR="0009677A" w:rsidRPr="00127BF5" w:rsidRDefault="0009677A" w:rsidP="009A1C7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A9A389" w14:textId="77777777" w:rsidR="0009677A" w:rsidRPr="00127BF5" w:rsidRDefault="0009677A" w:rsidP="009A1C79">
            <w:pPr>
              <w:widowControl w:val="0"/>
              <w:autoSpaceDE w:val="0"/>
              <w:autoSpaceDN w:val="0"/>
              <w:spacing w:line="270" w:lineRule="exact"/>
              <w:jc w:val="center"/>
              <w:rPr>
                <w:rFonts w:ascii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Povolený</w:t>
            </w:r>
            <w:r>
              <w:rPr>
                <w:rFonts w:ascii="Calibri"/>
                <w:b/>
                <w:color w:val="000000"/>
                <w:spacing w:val="1"/>
              </w:rPr>
              <w:t xml:space="preserve"> </w:t>
            </w:r>
            <w:r>
              <w:rPr>
                <w:rFonts w:ascii="Calibri"/>
                <w:b/>
                <w:color w:val="000000"/>
              </w:rPr>
              <w:t>druh</w:t>
            </w:r>
            <w:r>
              <w:rPr>
                <w:rFonts w:ascii="Calibri"/>
                <w:b/>
                <w:color w:val="000000"/>
                <w:spacing w:val="-3"/>
              </w:rPr>
              <w:t xml:space="preserve"> </w:t>
            </w:r>
            <w:r>
              <w:rPr>
                <w:rFonts w:ascii="Calibri"/>
                <w:b/>
                <w:color w:val="000000"/>
              </w:rPr>
              <w:t>telesnej</w:t>
            </w:r>
            <w:r>
              <w:rPr>
                <w:rFonts w:ascii="Calibri"/>
                <w:b/>
                <w:color w:val="000000"/>
                <w:spacing w:val="-1"/>
              </w:rPr>
              <w:t xml:space="preserve"> </w:t>
            </w:r>
            <w:r>
              <w:rPr>
                <w:rFonts w:ascii="Calibri"/>
                <w:b/>
                <w:color w:val="000000"/>
              </w:rPr>
              <w:t>a</w:t>
            </w:r>
            <w:r>
              <w:rPr>
                <w:rFonts w:ascii="Calibri"/>
                <w:b/>
                <w:color w:val="000000"/>
                <w:spacing w:val="2"/>
              </w:rPr>
              <w:t xml:space="preserve"> </w:t>
            </w:r>
            <w:r>
              <w:rPr>
                <w:rFonts w:ascii="Calibri"/>
                <w:b/>
                <w:color w:val="000000"/>
                <w:spacing w:val="-1"/>
              </w:rPr>
              <w:t>brannej</w:t>
            </w:r>
            <w:r>
              <w:rPr>
                <w:rFonts w:ascii="Calibri"/>
                <w:b/>
                <w:color w:val="000000"/>
                <w:spacing w:val="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výchovy</w:t>
            </w:r>
          </w:p>
        </w:tc>
      </w:tr>
      <w:tr w:rsidR="0009677A" w14:paraId="325A7120" w14:textId="77777777" w:rsidTr="009A1C79">
        <w:trPr>
          <w:trHeight w:val="843"/>
        </w:trPr>
        <w:tc>
          <w:tcPr>
            <w:tcW w:w="943" w:type="dxa"/>
            <w:tcBorders>
              <w:left w:val="single" w:sz="12" w:space="0" w:color="auto"/>
            </w:tcBorders>
          </w:tcPr>
          <w:p w14:paraId="167CD00A" w14:textId="77777777" w:rsidR="0009677A" w:rsidRPr="00E24E18" w:rsidRDefault="0009677A" w:rsidP="009A1C7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D45CCEC" w14:textId="77777777" w:rsidR="0009677A" w:rsidRPr="00E24E18" w:rsidRDefault="0009677A" w:rsidP="009A1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24E18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14:paraId="09D369E8" w14:textId="77777777" w:rsidR="0009677A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z w:val="18"/>
              </w:rPr>
            </w:pPr>
            <w:r>
              <w:rPr>
                <w:rFonts w:ascii="Calibri"/>
                <w:color w:val="000000"/>
                <w:sz w:val="18"/>
              </w:rPr>
              <w:t>Jedinci telesne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a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 xml:space="preserve">psychicky 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zdraví, </w:t>
            </w:r>
            <w:r>
              <w:rPr>
                <w:rFonts w:ascii="Calibri"/>
                <w:color w:val="000000"/>
                <w:sz w:val="18"/>
              </w:rPr>
              <w:t>s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vysokým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stupňom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</w:rPr>
              <w:t>trénovateľnosti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</w:rPr>
              <w:t>, schopní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veľkej</w:t>
            </w:r>
            <w:r>
              <w:rPr>
                <w:rFonts w:ascii="Calibri"/>
                <w:color w:val="000000"/>
                <w:sz w:val="18"/>
              </w:rPr>
              <w:t xml:space="preserve"> telesnej</w:t>
            </w:r>
            <w:r>
              <w:rPr>
                <w:rFonts w:ascii="Calibri"/>
                <w:color w:val="000000"/>
                <w:spacing w:val="2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námahy</w:t>
            </w:r>
            <w:r>
              <w:rPr>
                <w:rFonts w:ascii="Calibri"/>
                <w:color w:val="000000"/>
                <w:sz w:val="18"/>
              </w:rPr>
              <w:t>.</w:t>
            </w:r>
          </w:p>
          <w:p w14:paraId="0E92998A" w14:textId="77777777" w:rsidR="0009677A" w:rsidRDefault="0009677A" w:rsidP="009A1C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9" w:type="dxa"/>
            <w:tcBorders>
              <w:right w:val="single" w:sz="12" w:space="0" w:color="auto"/>
            </w:tcBorders>
          </w:tcPr>
          <w:p w14:paraId="2918F5B6" w14:textId="77777777" w:rsidR="0009677A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pacing w:val="-1"/>
                <w:sz w:val="18"/>
              </w:rPr>
            </w:pPr>
            <w:r>
              <w:rPr>
                <w:rFonts w:ascii="Calibri"/>
                <w:color w:val="000000"/>
                <w:sz w:val="18"/>
              </w:rPr>
              <w:t xml:space="preserve">a) </w:t>
            </w:r>
            <w:r>
              <w:rPr>
                <w:rFonts w:ascii="Calibri" w:hAnsi="Calibri" w:cs="Calibri"/>
                <w:color w:val="000000"/>
                <w:sz w:val="18"/>
              </w:rPr>
              <w:t>Vrcholový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  <w:sz w:val="18"/>
              </w:rPr>
              <w:t>tréning</w:t>
            </w:r>
            <w:r>
              <w:rPr>
                <w:rFonts w:ascii="Calibri"/>
                <w:color w:val="000000"/>
                <w:sz w:val="18"/>
              </w:rPr>
              <w:t xml:space="preserve"> a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pretekárske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vykonávanie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športu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                      </w:t>
            </w:r>
          </w:p>
          <w:p w14:paraId="0F542A38" w14:textId="0B081EBB" w:rsidR="0009677A" w:rsidRDefault="0009677A" w:rsidP="00BC10D4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z w:val="18"/>
              </w:rPr>
            </w:pPr>
            <w:r>
              <w:rPr>
                <w:rFonts w:ascii="Calibri"/>
                <w:color w:val="000000"/>
                <w:sz w:val="18"/>
              </w:rPr>
              <w:t xml:space="preserve">     v plnom rozsahu.</w:t>
            </w:r>
          </w:p>
          <w:p w14:paraId="2AE44FA1" w14:textId="77777777" w:rsidR="0009677A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pacing w:val="1"/>
                <w:sz w:val="18"/>
              </w:rPr>
            </w:pPr>
            <w:r>
              <w:rPr>
                <w:rFonts w:ascii="Calibri"/>
                <w:color w:val="000000"/>
                <w:spacing w:val="-1"/>
                <w:sz w:val="18"/>
              </w:rPr>
              <w:t xml:space="preserve">b) </w:t>
            </w:r>
            <w:r>
              <w:rPr>
                <w:rFonts w:ascii="Calibri" w:hAnsi="Calibri" w:cs="Calibri"/>
                <w:color w:val="000000"/>
                <w:sz w:val="18"/>
              </w:rPr>
              <w:t>Telesná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výchova,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rekreačný</w:t>
            </w:r>
            <w:r>
              <w:rPr>
                <w:rFonts w:ascii="Calibri"/>
                <w:color w:val="000000"/>
                <w:sz w:val="18"/>
              </w:rPr>
              <w:t xml:space="preserve"> a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výkonnostný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šport,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</w:p>
          <w:p w14:paraId="13CFB08D" w14:textId="77777777" w:rsidR="0009677A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z w:val="18"/>
              </w:rPr>
            </w:pPr>
            <w:r>
              <w:rPr>
                <w:rFonts w:ascii="Calibri"/>
                <w:color w:val="000000"/>
                <w:spacing w:val="1"/>
                <w:sz w:val="18"/>
              </w:rPr>
              <w:t xml:space="preserve">     </w:t>
            </w:r>
            <w:r>
              <w:rPr>
                <w:rFonts w:ascii="Calibri"/>
                <w:color w:val="000000"/>
                <w:sz w:val="18"/>
              </w:rPr>
              <w:t xml:space="preserve">turistika a </w:t>
            </w:r>
            <w:r>
              <w:rPr>
                <w:rFonts w:ascii="Calibri" w:hAnsi="Calibri" w:cs="Calibri"/>
                <w:color w:val="000000"/>
                <w:sz w:val="18"/>
              </w:rPr>
              <w:t>záujmová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  <w:sz w:val="18"/>
              </w:rPr>
              <w:t>branná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činnosť</w:t>
            </w:r>
            <w:r>
              <w:rPr>
                <w:rFonts w:ascii="Calibri"/>
                <w:color w:val="000000"/>
                <w:sz w:val="18"/>
              </w:rPr>
              <w:t xml:space="preserve"> v</w:t>
            </w:r>
            <w:r>
              <w:rPr>
                <w:rFonts w:ascii="Calibri"/>
                <w:color w:val="000000"/>
                <w:spacing w:val="2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plnom rozsahu.</w:t>
            </w:r>
          </w:p>
          <w:p w14:paraId="21B4DBA1" w14:textId="77777777" w:rsidR="0009677A" w:rsidRPr="00E24E18" w:rsidRDefault="0009677A" w:rsidP="009A1C79">
            <w:pPr>
              <w:tabs>
                <w:tab w:val="left" w:pos="180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c) </w:t>
            </w:r>
            <w:r w:rsidRPr="00E24E18">
              <w:rPr>
                <w:rFonts w:ascii="Calibri" w:hAnsi="Calibri" w:cs="Calibri"/>
                <w:color w:val="000000"/>
                <w:sz w:val="18"/>
              </w:rPr>
              <w:t>Telesná</w:t>
            </w:r>
            <w:r w:rsidRPr="00E24E18">
              <w:rPr>
                <w:rFonts w:ascii="Calibri"/>
                <w:color w:val="000000"/>
                <w:sz w:val="18"/>
              </w:rPr>
              <w:t xml:space="preserve"> a</w:t>
            </w:r>
            <w:r w:rsidRPr="00E24E18"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 w:rsidRPr="00E24E18">
              <w:rPr>
                <w:rFonts w:ascii="Calibri" w:hAnsi="Calibri" w:cs="Calibri"/>
                <w:color w:val="000000"/>
                <w:sz w:val="18"/>
              </w:rPr>
              <w:t>branná</w:t>
            </w:r>
            <w:r w:rsidRPr="00E24E18">
              <w:rPr>
                <w:rFonts w:ascii="Calibri"/>
                <w:color w:val="000000"/>
                <w:sz w:val="18"/>
              </w:rPr>
              <w:t xml:space="preserve"> </w:t>
            </w:r>
            <w:r w:rsidRPr="00E24E18">
              <w:rPr>
                <w:rFonts w:ascii="Calibri" w:hAnsi="Calibri" w:cs="Calibri"/>
                <w:color w:val="000000"/>
                <w:sz w:val="18"/>
              </w:rPr>
              <w:t>výchova</w:t>
            </w:r>
            <w:r w:rsidRPr="00E24E18">
              <w:rPr>
                <w:rFonts w:ascii="Calibri"/>
                <w:color w:val="000000"/>
                <w:sz w:val="18"/>
              </w:rPr>
              <w:t xml:space="preserve"> v</w:t>
            </w:r>
            <w:r w:rsidRPr="00E24E18">
              <w:rPr>
                <w:rFonts w:ascii="Calibri"/>
                <w:color w:val="000000"/>
                <w:spacing w:val="2"/>
                <w:sz w:val="18"/>
              </w:rPr>
              <w:t xml:space="preserve"> </w:t>
            </w:r>
            <w:r w:rsidRPr="00E24E18">
              <w:rPr>
                <w:rFonts w:ascii="Calibri" w:hAnsi="Calibri" w:cs="Calibri"/>
                <w:color w:val="000000"/>
                <w:sz w:val="18"/>
              </w:rPr>
              <w:t>školách</w:t>
            </w:r>
            <w:r w:rsidRPr="00E24E18">
              <w:rPr>
                <w:rFonts w:ascii="Calibri"/>
                <w:color w:val="000000"/>
                <w:spacing w:val="-1"/>
                <w:sz w:val="18"/>
              </w:rPr>
              <w:t xml:space="preserve"> </w:t>
            </w:r>
            <w:r w:rsidRPr="00E24E18">
              <w:rPr>
                <w:rFonts w:ascii="Calibri" w:hAnsi="Calibri" w:cs="Calibri"/>
                <w:color w:val="000000"/>
                <w:sz w:val="18"/>
              </w:rPr>
              <w:t>podľa</w:t>
            </w:r>
            <w:r w:rsidRPr="00E24E18"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 w:rsidRPr="00E24E18">
              <w:rPr>
                <w:rFonts w:ascii="Calibri"/>
                <w:color w:val="000000"/>
                <w:sz w:val="18"/>
              </w:rPr>
              <w:t>osnov.</w:t>
            </w:r>
          </w:p>
        </w:tc>
      </w:tr>
      <w:tr w:rsidR="0009677A" w14:paraId="0CD2FC55" w14:textId="77777777" w:rsidTr="009A1C79">
        <w:trPr>
          <w:trHeight w:val="840"/>
        </w:trPr>
        <w:tc>
          <w:tcPr>
            <w:tcW w:w="943" w:type="dxa"/>
            <w:tcBorders>
              <w:left w:val="single" w:sz="12" w:space="0" w:color="auto"/>
            </w:tcBorders>
          </w:tcPr>
          <w:p w14:paraId="52B2B6F5" w14:textId="77777777" w:rsidR="0009677A" w:rsidRPr="00E24E18" w:rsidRDefault="0009677A" w:rsidP="009A1C7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D21C925" w14:textId="77777777" w:rsidR="0009677A" w:rsidRPr="00E24E18" w:rsidRDefault="0009677A" w:rsidP="009A1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24E18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14:paraId="042E58C0" w14:textId="77777777" w:rsidR="0009677A" w:rsidRPr="00E24E18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z w:val="18"/>
              </w:rPr>
            </w:pPr>
            <w:r>
              <w:rPr>
                <w:rFonts w:ascii="Calibri"/>
                <w:color w:val="000000"/>
                <w:sz w:val="18"/>
              </w:rPr>
              <w:t xml:space="preserve">Jedinci </w:t>
            </w:r>
            <w:r>
              <w:rPr>
                <w:rFonts w:ascii="Calibri" w:hAnsi="Calibri" w:cs="Calibri"/>
                <w:color w:val="000000"/>
                <w:sz w:val="18"/>
              </w:rPr>
              <w:t>zdraví,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alebo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s </w:t>
            </w:r>
            <w:r>
              <w:rPr>
                <w:rFonts w:ascii="Calibri" w:hAnsi="Calibri" w:cs="Calibri"/>
                <w:color w:val="000000"/>
                <w:sz w:val="18"/>
              </w:rPr>
              <w:t>minimálnymi odchýlkami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zdravotného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stavu</w:t>
            </w:r>
            <w:r>
              <w:rPr>
                <w:rFonts w:ascii="Calibri"/>
                <w:color w:val="000000"/>
                <w:spacing w:val="2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 xml:space="preserve">bez </w:t>
            </w:r>
            <w:r>
              <w:rPr>
                <w:rFonts w:ascii="Calibri" w:hAnsi="Calibri" w:cs="Calibri"/>
                <w:color w:val="000000"/>
                <w:sz w:val="18"/>
              </w:rPr>
              <w:t>podstatných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zmien, alebo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menej</w:t>
            </w:r>
            <w:r>
              <w:rPr>
                <w:rFonts w:ascii="Calibri"/>
                <w:color w:val="000000"/>
                <w:spacing w:val="2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pripravení (trénovaní)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000000"/>
                <w:spacing w:val="-1"/>
                <w:sz w:val="18"/>
              </w:rPr>
              <w:t>na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veľkú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telesnú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námahu.</w:t>
            </w:r>
          </w:p>
        </w:tc>
        <w:tc>
          <w:tcPr>
            <w:tcW w:w="4379" w:type="dxa"/>
            <w:tcBorders>
              <w:right w:val="single" w:sz="12" w:space="0" w:color="auto"/>
            </w:tcBorders>
          </w:tcPr>
          <w:p w14:paraId="010F7C18" w14:textId="77777777" w:rsidR="0009677A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pacing w:val="2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a) Špecializovaný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tréning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a</w:t>
            </w:r>
            <w:r>
              <w:rPr>
                <w:rFonts w:ascii="Calibri"/>
                <w:color w:val="000000"/>
                <w:spacing w:val="2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pretekárske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vykonávanie</w:t>
            </w:r>
            <w:r>
              <w:rPr>
                <w:rFonts w:ascii="Calibri"/>
                <w:color w:val="000000"/>
                <w:spacing w:val="2"/>
                <w:sz w:val="18"/>
              </w:rPr>
              <w:t xml:space="preserve"> </w:t>
            </w:r>
          </w:p>
          <w:p w14:paraId="4A185CFD" w14:textId="77777777" w:rsidR="0009677A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pacing w:val="2"/>
                <w:sz w:val="18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18"/>
              </w:rPr>
              <w:t>športu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v</w:t>
            </w:r>
            <w:r>
              <w:rPr>
                <w:rFonts w:ascii="Calibri"/>
                <w:color w:val="000000"/>
                <w:spacing w:val="2"/>
                <w:sz w:val="18"/>
              </w:rPr>
              <w:t> </w:t>
            </w:r>
            <w:r>
              <w:rPr>
                <w:rFonts w:ascii="Calibri"/>
                <w:color w:val="000000"/>
                <w:sz w:val="18"/>
              </w:rPr>
              <w:t>plnom rozsahu.</w:t>
            </w:r>
          </w:p>
          <w:p w14:paraId="23B43F90" w14:textId="77777777" w:rsidR="0009677A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b) </w:t>
            </w:r>
            <w:r w:rsidRPr="00B57F20">
              <w:rPr>
                <w:rFonts w:ascii="Calibri" w:hAnsi="Calibri" w:cs="Calibri"/>
                <w:color w:val="000000"/>
                <w:sz w:val="18"/>
              </w:rPr>
              <w:t>Telesná</w:t>
            </w:r>
            <w:r w:rsidRPr="00B57F20">
              <w:rPr>
                <w:rFonts w:ascii="Calibri"/>
                <w:color w:val="000000"/>
                <w:sz w:val="18"/>
              </w:rPr>
              <w:t xml:space="preserve"> </w:t>
            </w:r>
            <w:r w:rsidRPr="00B57F20">
              <w:rPr>
                <w:rFonts w:ascii="Calibri" w:hAnsi="Calibri" w:cs="Calibri"/>
                <w:color w:val="000000"/>
                <w:sz w:val="18"/>
              </w:rPr>
              <w:t>výchova</w:t>
            </w:r>
            <w:r w:rsidRPr="00B57F20">
              <w:rPr>
                <w:rFonts w:ascii="Calibri"/>
                <w:color w:val="000000"/>
                <w:spacing w:val="2"/>
                <w:sz w:val="18"/>
              </w:rPr>
              <w:t xml:space="preserve"> </w:t>
            </w:r>
            <w:r w:rsidRPr="00B57F20">
              <w:rPr>
                <w:rFonts w:ascii="Calibri" w:hAnsi="Calibri" w:cs="Calibri"/>
                <w:color w:val="000000"/>
                <w:sz w:val="18"/>
              </w:rPr>
              <w:t>rekreačná,</w:t>
            </w:r>
            <w:r w:rsidRPr="00B57F20"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 w:rsidRPr="00B57F20">
              <w:rPr>
                <w:rFonts w:ascii="Calibri" w:hAnsi="Calibri" w:cs="Calibri"/>
                <w:color w:val="000000"/>
                <w:sz w:val="18"/>
              </w:rPr>
              <w:t>výkonnostný</w:t>
            </w:r>
            <w:r w:rsidRPr="00B57F20">
              <w:rPr>
                <w:rFonts w:ascii="Calibri"/>
                <w:color w:val="000000"/>
                <w:sz w:val="18"/>
              </w:rPr>
              <w:t xml:space="preserve"> </w:t>
            </w:r>
            <w:r w:rsidRPr="00B57F20">
              <w:rPr>
                <w:rFonts w:ascii="Calibri" w:hAnsi="Calibri" w:cs="Calibri"/>
                <w:color w:val="000000"/>
                <w:sz w:val="18"/>
              </w:rPr>
              <w:t>šport,</w:t>
            </w:r>
            <w:r w:rsidRPr="00B57F20"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</w:p>
          <w:p w14:paraId="54F73A99" w14:textId="77777777" w:rsidR="0009677A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pacing w:val="3"/>
                <w:sz w:val="18"/>
              </w:rPr>
            </w:pPr>
            <w:r>
              <w:rPr>
                <w:rFonts w:ascii="Calibri"/>
                <w:color w:val="000000"/>
                <w:sz w:val="18"/>
              </w:rPr>
              <w:t xml:space="preserve">     </w:t>
            </w:r>
            <w:r w:rsidRPr="00B57F20">
              <w:rPr>
                <w:rFonts w:ascii="Calibri"/>
                <w:color w:val="000000"/>
                <w:sz w:val="18"/>
              </w:rPr>
              <w:t>turistika</w:t>
            </w:r>
            <w:r>
              <w:rPr>
                <w:rFonts w:ascii="Calibri"/>
                <w:color w:val="000000"/>
                <w:sz w:val="18"/>
              </w:rPr>
              <w:t xml:space="preserve"> a </w:t>
            </w:r>
            <w:r>
              <w:rPr>
                <w:rFonts w:ascii="Calibri" w:hAnsi="Calibri" w:cs="Calibri"/>
                <w:color w:val="000000"/>
                <w:sz w:val="18"/>
              </w:rPr>
              <w:t>záujmová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činnosť,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športová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  <w:sz w:val="18"/>
              </w:rPr>
              <w:t>činnosť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v</w:t>
            </w:r>
            <w:r>
              <w:rPr>
                <w:rFonts w:ascii="Calibri"/>
                <w:color w:val="000000"/>
                <w:spacing w:val="3"/>
                <w:sz w:val="18"/>
              </w:rPr>
              <w:t xml:space="preserve">   </w:t>
            </w:r>
          </w:p>
          <w:p w14:paraId="2B8FDDC5" w14:textId="77777777" w:rsidR="0009677A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z w:val="18"/>
              </w:rPr>
            </w:pPr>
            <w:r>
              <w:rPr>
                <w:rFonts w:ascii="Calibri"/>
                <w:color w:val="000000"/>
                <w:spacing w:val="3"/>
                <w:sz w:val="18"/>
              </w:rPr>
              <w:t xml:space="preserve">     </w:t>
            </w:r>
            <w:r>
              <w:rPr>
                <w:rFonts w:ascii="Calibri"/>
                <w:color w:val="000000"/>
                <w:sz w:val="18"/>
              </w:rPr>
              <w:t>plnom rozsahu.</w:t>
            </w:r>
          </w:p>
          <w:p w14:paraId="493B8E68" w14:textId="77777777" w:rsidR="0009677A" w:rsidRPr="00B57F20" w:rsidRDefault="0009677A" w:rsidP="009A1C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c) Telesná</w:t>
            </w:r>
            <w:r>
              <w:rPr>
                <w:rFonts w:ascii="Calibri"/>
                <w:color w:val="000000"/>
                <w:sz w:val="18"/>
              </w:rPr>
              <w:t xml:space="preserve"> a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branná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výchova</w:t>
            </w:r>
            <w:r>
              <w:rPr>
                <w:rFonts w:ascii="Calibri"/>
                <w:color w:val="000000"/>
                <w:sz w:val="18"/>
              </w:rPr>
              <w:t xml:space="preserve"> v</w:t>
            </w:r>
            <w:r>
              <w:rPr>
                <w:rFonts w:ascii="Calibri"/>
                <w:color w:val="000000"/>
                <w:spacing w:val="2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školách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podľa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osnov.</w:t>
            </w:r>
          </w:p>
        </w:tc>
      </w:tr>
      <w:tr w:rsidR="0009677A" w14:paraId="6E861625" w14:textId="77777777" w:rsidTr="009A1C79">
        <w:trPr>
          <w:trHeight w:val="839"/>
        </w:trPr>
        <w:tc>
          <w:tcPr>
            <w:tcW w:w="943" w:type="dxa"/>
            <w:tcBorders>
              <w:left w:val="single" w:sz="12" w:space="0" w:color="auto"/>
              <w:bottom w:val="single" w:sz="4" w:space="0" w:color="auto"/>
            </w:tcBorders>
          </w:tcPr>
          <w:p w14:paraId="15270679" w14:textId="77777777" w:rsidR="0009677A" w:rsidRPr="00E24E18" w:rsidRDefault="0009677A" w:rsidP="009A1C7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5300F46" w14:textId="77777777" w:rsidR="0009677A" w:rsidRPr="00E24E18" w:rsidRDefault="0009677A" w:rsidP="009A1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24E18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6FC6B68F" w14:textId="77777777" w:rsidR="0009677A" w:rsidRPr="00B57F20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z w:val="18"/>
              </w:rPr>
            </w:pPr>
            <w:r>
              <w:rPr>
                <w:rFonts w:ascii="Calibri"/>
                <w:color w:val="000000"/>
                <w:sz w:val="18"/>
              </w:rPr>
              <w:t>Jedinci s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význačnými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odchýlkami zdravotného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stavu,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telesného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 xml:space="preserve">rozvoja, </w:t>
            </w:r>
            <w:r>
              <w:rPr>
                <w:rFonts w:ascii="Calibri" w:hAnsi="Calibri" w:cs="Calibri"/>
                <w:color w:val="000000"/>
                <w:sz w:val="18"/>
              </w:rPr>
              <w:t>trvalého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alebo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dočasného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 xml:space="preserve">charakteru, </w:t>
            </w:r>
            <w:r>
              <w:rPr>
                <w:rFonts w:ascii="Calibri" w:hAnsi="Calibri" w:cs="Calibri"/>
                <w:color w:val="000000"/>
                <w:sz w:val="18"/>
              </w:rPr>
              <w:t>ktoré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nie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2"/>
                <w:sz w:val="18"/>
              </w:rPr>
              <w:t>sú</w:t>
            </w:r>
            <w:r>
              <w:rPr>
                <w:rFonts w:ascii="Calibri"/>
                <w:color w:val="000000"/>
                <w:spacing w:val="-3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prekážkou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pre</w:t>
            </w:r>
            <w:r>
              <w:rPr>
                <w:rFonts w:ascii="Calibri"/>
                <w:color w:val="000000"/>
                <w:spacing w:val="2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účasť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na </w:t>
            </w:r>
            <w:r>
              <w:rPr>
                <w:rFonts w:ascii="Calibri" w:hAnsi="Calibri" w:cs="Calibri"/>
                <w:color w:val="000000"/>
                <w:sz w:val="18"/>
              </w:rPr>
              <w:t>vyučovaní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alebo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výkon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zamestnania,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 xml:space="preserve">ale </w:t>
            </w:r>
            <w:r>
              <w:rPr>
                <w:rFonts w:ascii="Calibri" w:hAnsi="Calibri" w:cs="Calibri"/>
                <w:color w:val="000000"/>
                <w:sz w:val="18"/>
              </w:rPr>
              <w:t>ktoré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  <w:sz w:val="18"/>
              </w:rPr>
              <w:t>sú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kontraindikáciou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zvýšenej</w:t>
            </w:r>
            <w:r>
              <w:rPr>
                <w:rFonts w:ascii="Calibri"/>
                <w:color w:val="000000"/>
                <w:sz w:val="18"/>
              </w:rPr>
              <w:t xml:space="preserve"> telesnej </w:t>
            </w:r>
            <w:r>
              <w:rPr>
                <w:rFonts w:ascii="Calibri" w:hAnsi="Calibri" w:cs="Calibri"/>
                <w:color w:val="000000"/>
                <w:sz w:val="18"/>
              </w:rPr>
              <w:t>námahy.</w:t>
            </w:r>
          </w:p>
        </w:tc>
        <w:tc>
          <w:tcPr>
            <w:tcW w:w="4379" w:type="dxa"/>
            <w:tcBorders>
              <w:bottom w:val="single" w:sz="4" w:space="0" w:color="auto"/>
              <w:right w:val="single" w:sz="12" w:space="0" w:color="auto"/>
            </w:tcBorders>
          </w:tcPr>
          <w:p w14:paraId="35568CC0" w14:textId="77777777" w:rsidR="0009677A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a) Školská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povinná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telesná</w:t>
            </w:r>
            <w:r>
              <w:rPr>
                <w:rFonts w:ascii="Calibri"/>
                <w:color w:val="000000"/>
                <w:sz w:val="18"/>
              </w:rPr>
              <w:t xml:space="preserve"> a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branná</w:t>
            </w:r>
            <w:r>
              <w:rPr>
                <w:rFonts w:ascii="Calibri"/>
                <w:color w:val="000000"/>
                <w:spacing w:val="2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výchova</w:t>
            </w:r>
            <w:r>
              <w:rPr>
                <w:rFonts w:ascii="Calibri"/>
                <w:color w:val="000000"/>
                <w:sz w:val="18"/>
              </w:rPr>
              <w:t xml:space="preserve"> s </w:t>
            </w:r>
            <w:r>
              <w:rPr>
                <w:rFonts w:ascii="Calibri" w:hAnsi="Calibri" w:cs="Calibri"/>
                <w:color w:val="000000"/>
                <w:sz w:val="18"/>
              </w:rPr>
              <w:t>úľavami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</w:p>
          <w:p w14:paraId="546284E1" w14:textId="77777777" w:rsidR="0009677A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     podľa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000000"/>
                <w:spacing w:val="-1"/>
                <w:sz w:val="18"/>
              </w:rPr>
              <w:t>druhu oslabenia.</w:t>
            </w:r>
          </w:p>
          <w:p w14:paraId="6290917D" w14:textId="77777777" w:rsidR="0009677A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z w:val="18"/>
              </w:rPr>
            </w:pPr>
            <w:r>
              <w:rPr>
                <w:rFonts w:ascii="Calibri"/>
                <w:color w:val="000000"/>
                <w:spacing w:val="-1"/>
                <w:sz w:val="18"/>
              </w:rPr>
              <w:t xml:space="preserve">b) </w:t>
            </w:r>
            <w:r>
              <w:rPr>
                <w:rFonts w:ascii="Calibri" w:hAnsi="Calibri" w:cs="Calibri"/>
                <w:color w:val="000000"/>
                <w:sz w:val="18"/>
              </w:rPr>
              <w:t>Telesná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výchova</w:t>
            </w:r>
            <w:r>
              <w:rPr>
                <w:rFonts w:ascii="Calibri"/>
                <w:color w:val="000000"/>
                <w:sz w:val="18"/>
              </w:rPr>
              <w:t xml:space="preserve"> v</w:t>
            </w:r>
            <w:r>
              <w:rPr>
                <w:rFonts w:ascii="Calibri"/>
                <w:color w:val="000000"/>
                <w:spacing w:val="2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školách,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v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oddeleniach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 xml:space="preserve">alebo </w:t>
            </w:r>
          </w:p>
          <w:p w14:paraId="5F2A5BE0" w14:textId="77777777" w:rsidR="0009677A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z w:val="18"/>
              </w:rPr>
            </w:pPr>
            <w:r>
              <w:rPr>
                <w:rFonts w:ascii="Calibri"/>
                <w:color w:val="000000"/>
                <w:sz w:val="18"/>
              </w:rPr>
              <w:t xml:space="preserve">     oddieloch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 xml:space="preserve">telesnej </w:t>
            </w:r>
            <w:r>
              <w:rPr>
                <w:rFonts w:ascii="Calibri" w:hAnsi="Calibri" w:cs="Calibri"/>
                <w:color w:val="000000"/>
                <w:sz w:val="18"/>
              </w:rPr>
              <w:t>výchovy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oslabených.</w:t>
            </w:r>
          </w:p>
          <w:p w14:paraId="771376B0" w14:textId="77777777" w:rsidR="0009677A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pacing w:val="1"/>
                <w:sz w:val="18"/>
              </w:rPr>
            </w:pPr>
            <w:r>
              <w:rPr>
                <w:rFonts w:ascii="Calibri"/>
                <w:color w:val="000000"/>
                <w:spacing w:val="1"/>
                <w:sz w:val="18"/>
              </w:rPr>
              <w:t xml:space="preserve">c) </w:t>
            </w:r>
            <w:r>
              <w:rPr>
                <w:rFonts w:ascii="Calibri" w:hAnsi="Calibri" w:cs="Calibri"/>
                <w:color w:val="000000"/>
                <w:sz w:val="18"/>
              </w:rPr>
              <w:t>Cvičenie,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šport,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turistika a</w:t>
            </w:r>
            <w:r>
              <w:rPr>
                <w:rFonts w:ascii="Calibri"/>
                <w:color w:val="000000"/>
                <w:spacing w:val="2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záujmová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činnosť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podľa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</w:p>
          <w:p w14:paraId="40BD47BB" w14:textId="77777777" w:rsidR="0009677A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pacing w:val="-1"/>
                <w:sz w:val="18"/>
              </w:rPr>
            </w:pPr>
            <w:r>
              <w:rPr>
                <w:rFonts w:ascii="Calibri" w:hAnsi="Calibri" w:cs="Calibri"/>
                <w:color w:val="000000"/>
                <w:spacing w:val="1"/>
                <w:sz w:val="18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osobitných </w:t>
            </w:r>
            <w:r>
              <w:rPr>
                <w:rFonts w:ascii="Calibri"/>
                <w:color w:val="000000"/>
                <w:sz w:val="18"/>
              </w:rPr>
              <w:t>osnov alebo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prispôsobeného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programu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  </w:t>
            </w:r>
          </w:p>
          <w:p w14:paraId="3875AC46" w14:textId="77777777" w:rsidR="0009677A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z w:val="18"/>
              </w:rPr>
            </w:pPr>
            <w:r>
              <w:rPr>
                <w:rFonts w:ascii="Calibri"/>
                <w:color w:val="000000"/>
                <w:spacing w:val="-1"/>
                <w:sz w:val="18"/>
              </w:rPr>
              <w:t xml:space="preserve">     </w:t>
            </w:r>
            <w:r>
              <w:rPr>
                <w:rFonts w:ascii="Calibri"/>
                <w:color w:val="000000"/>
                <w:sz w:val="18"/>
              </w:rPr>
              <w:t>(s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výnimkou</w:t>
            </w:r>
            <w:r>
              <w:rPr>
                <w:rFonts w:ascii="Calibri"/>
                <w:color w:val="000000"/>
                <w:spacing w:val="2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leteckých, parašutistických</w:t>
            </w:r>
            <w:r>
              <w:rPr>
                <w:rFonts w:ascii="Calibri"/>
                <w:color w:val="000000"/>
                <w:sz w:val="18"/>
              </w:rPr>
              <w:t xml:space="preserve"> a </w:t>
            </w:r>
          </w:p>
          <w:p w14:paraId="155EBD05" w14:textId="77777777" w:rsidR="0009677A" w:rsidRPr="00BC71D5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     potápačských</w:t>
            </w:r>
            <w:r>
              <w:rPr>
                <w:rFonts w:ascii="Calibri"/>
                <w:color w:val="000000"/>
                <w:spacing w:val="2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činností).</w:t>
            </w:r>
          </w:p>
        </w:tc>
      </w:tr>
      <w:tr w:rsidR="0009677A" w14:paraId="35933C52" w14:textId="77777777" w:rsidTr="009A1C79">
        <w:trPr>
          <w:trHeight w:val="850"/>
        </w:trPr>
        <w:tc>
          <w:tcPr>
            <w:tcW w:w="943" w:type="dxa"/>
            <w:tcBorders>
              <w:left w:val="single" w:sz="12" w:space="0" w:color="auto"/>
              <w:bottom w:val="single" w:sz="12" w:space="0" w:color="auto"/>
            </w:tcBorders>
          </w:tcPr>
          <w:p w14:paraId="290C8586" w14:textId="77777777" w:rsidR="0009677A" w:rsidRPr="00E24E18" w:rsidRDefault="0009677A" w:rsidP="009A1C7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06B37B9" w14:textId="77777777" w:rsidR="0009677A" w:rsidRPr="00E24E18" w:rsidRDefault="0009677A" w:rsidP="009A1C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24E18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0C45B071" w14:textId="77777777" w:rsidR="0009677A" w:rsidRPr="00127BF5" w:rsidRDefault="0009677A" w:rsidP="009A1C7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Jedinci chorí.</w:t>
            </w:r>
          </w:p>
        </w:tc>
        <w:tc>
          <w:tcPr>
            <w:tcW w:w="4379" w:type="dxa"/>
            <w:tcBorders>
              <w:bottom w:val="single" w:sz="12" w:space="0" w:color="auto"/>
              <w:right w:val="single" w:sz="12" w:space="0" w:color="auto"/>
            </w:tcBorders>
          </w:tcPr>
          <w:p w14:paraId="688E98AB" w14:textId="77777777" w:rsidR="0009677A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a) Liečebná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telesná</w:t>
            </w:r>
            <w:r>
              <w:rPr>
                <w:rFonts w:asci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výchova</w:t>
            </w:r>
            <w:r>
              <w:rPr>
                <w:rFonts w:ascii="Calibri"/>
                <w:color w:val="000000"/>
                <w:sz w:val="18"/>
              </w:rPr>
              <w:t xml:space="preserve"> ako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súčasť</w:t>
            </w:r>
            <w:r>
              <w:rPr>
                <w:rFonts w:ascii="Calibri"/>
                <w:color w:val="000000"/>
                <w:sz w:val="18"/>
              </w:rPr>
              <w:t xml:space="preserve"> komplexnej </w:t>
            </w:r>
          </w:p>
          <w:p w14:paraId="4183CC1C" w14:textId="77777777" w:rsidR="0009677A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18"/>
              </w:rPr>
              <w:t>liečebno</w:t>
            </w:r>
            <w:r>
              <w:rPr>
                <w:rFonts w:ascii="Calibri"/>
                <w:color w:val="000000"/>
                <w:sz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</w:rPr>
              <w:t>preventívnej</w:t>
            </w:r>
            <w:r>
              <w:rPr>
                <w:rFonts w:ascii="Calibri"/>
                <w:color w:val="000000"/>
                <w:spacing w:val="3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starostlivosti.</w:t>
            </w:r>
          </w:p>
          <w:p w14:paraId="783A2EE7" w14:textId="77777777" w:rsidR="0009677A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z w:val="18"/>
              </w:rPr>
            </w:pPr>
            <w:r>
              <w:rPr>
                <w:rFonts w:ascii="Calibri"/>
                <w:color w:val="000000"/>
                <w:spacing w:val="-1"/>
                <w:sz w:val="18"/>
              </w:rPr>
              <w:t xml:space="preserve">b) </w:t>
            </w:r>
            <w:r>
              <w:rPr>
                <w:rFonts w:ascii="Calibri" w:hAnsi="Calibri" w:cs="Calibri"/>
                <w:color w:val="000000"/>
                <w:sz w:val="18"/>
              </w:rPr>
              <w:t>Zákaz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tréningu</w:t>
            </w:r>
            <w:r>
              <w:rPr>
                <w:rFonts w:ascii="Calibri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>a</w:t>
            </w:r>
            <w:r>
              <w:rPr>
                <w:rFonts w:ascii="Calibri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000000"/>
                <w:sz w:val="18"/>
              </w:rPr>
              <w:t xml:space="preserve">pretekania sa, </w:t>
            </w:r>
            <w:r>
              <w:rPr>
                <w:rFonts w:ascii="Calibri" w:hAnsi="Calibri" w:cs="Calibri"/>
                <w:color w:val="000000"/>
                <w:sz w:val="18"/>
              </w:rPr>
              <w:t>zákaz</w:t>
            </w:r>
            <w:r>
              <w:rPr>
                <w:rFonts w:ascii="Calibri"/>
                <w:color w:val="000000"/>
                <w:sz w:val="18"/>
              </w:rPr>
              <w:t xml:space="preserve"> povinnej  </w:t>
            </w:r>
          </w:p>
          <w:p w14:paraId="6B2640DD" w14:textId="77777777" w:rsidR="0009677A" w:rsidRPr="00127BF5" w:rsidRDefault="0009677A" w:rsidP="009A1C79">
            <w:pPr>
              <w:widowControl w:val="0"/>
              <w:autoSpaceDE w:val="0"/>
              <w:autoSpaceDN w:val="0"/>
              <w:spacing w:line="220" w:lineRule="exact"/>
              <w:rPr>
                <w:rFonts w:ascii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     školskej</w:t>
            </w:r>
            <w:r>
              <w:rPr>
                <w:rFonts w:ascii="Calibri"/>
                <w:color w:val="000000"/>
                <w:sz w:val="18"/>
              </w:rPr>
              <w:t xml:space="preserve"> telesnej </w:t>
            </w:r>
            <w:r>
              <w:rPr>
                <w:rFonts w:ascii="Calibri" w:hAnsi="Calibri" w:cs="Calibri"/>
                <w:color w:val="000000"/>
                <w:sz w:val="18"/>
              </w:rPr>
              <w:t>výchovy.</w:t>
            </w:r>
          </w:p>
        </w:tc>
      </w:tr>
    </w:tbl>
    <w:p w14:paraId="6E88DB46" w14:textId="77777777" w:rsidR="00F1720C" w:rsidRDefault="00F1720C"/>
    <w:sectPr w:rsidR="00F1720C" w:rsidSect="003A477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02F3" w14:textId="77777777" w:rsidR="006B26E7" w:rsidRDefault="006B26E7">
      <w:pPr>
        <w:spacing w:after="0" w:line="240" w:lineRule="auto"/>
      </w:pPr>
      <w:r>
        <w:separator/>
      </w:r>
    </w:p>
  </w:endnote>
  <w:endnote w:type="continuationSeparator" w:id="0">
    <w:p w14:paraId="00574F43" w14:textId="77777777" w:rsidR="006B26E7" w:rsidRDefault="006B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082622"/>
      <w:docPartObj>
        <w:docPartGallery w:val="Page Numbers (Bottom of Page)"/>
        <w:docPartUnique/>
      </w:docPartObj>
    </w:sdtPr>
    <w:sdtContent>
      <w:p w14:paraId="362547BF" w14:textId="77777777" w:rsidR="003A4773" w:rsidRDefault="0000000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F3E499F" w14:textId="77777777" w:rsidR="003A4773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034E" w14:textId="77777777" w:rsidR="006B26E7" w:rsidRDefault="006B26E7">
      <w:pPr>
        <w:spacing w:after="0" w:line="240" w:lineRule="auto"/>
      </w:pPr>
      <w:r>
        <w:separator/>
      </w:r>
    </w:p>
  </w:footnote>
  <w:footnote w:type="continuationSeparator" w:id="0">
    <w:p w14:paraId="11F4E598" w14:textId="77777777" w:rsidR="006B26E7" w:rsidRDefault="006B2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7A"/>
    <w:rsid w:val="0009677A"/>
    <w:rsid w:val="0020217A"/>
    <w:rsid w:val="0038741E"/>
    <w:rsid w:val="006B197B"/>
    <w:rsid w:val="006B26E7"/>
    <w:rsid w:val="00BC10D4"/>
    <w:rsid w:val="00D378E8"/>
    <w:rsid w:val="00F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387B"/>
  <w15:chartTrackingRefBased/>
  <w15:docId w15:val="{164F654F-BF7C-4965-809C-3DE368D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677A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9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677A"/>
    <w:rPr>
      <w:kern w:val="0"/>
      <w14:ligatures w14:val="none"/>
    </w:rPr>
  </w:style>
  <w:style w:type="table" w:styleId="Mriekatabuky">
    <w:name w:val="Table Grid"/>
    <w:basedOn w:val="Normlnatabuka"/>
    <w:uiPriority w:val="39"/>
    <w:rsid w:val="0009677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86C3-7092-4BCC-A285-9007D3A1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Rudolf Kuklovský</dc:creator>
  <cp:keywords/>
  <dc:description/>
  <cp:lastModifiedBy>PhDr. Rudolf Kuklovský</cp:lastModifiedBy>
  <cp:revision>4</cp:revision>
  <cp:lastPrinted>2023-02-09T07:33:00Z</cp:lastPrinted>
  <dcterms:created xsi:type="dcterms:W3CDTF">2023-02-09T07:26:00Z</dcterms:created>
  <dcterms:modified xsi:type="dcterms:W3CDTF">2023-02-09T07:41:00Z</dcterms:modified>
</cp:coreProperties>
</file>