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55FE" w14:textId="77777777" w:rsidR="00CC5CD0" w:rsidRPr="00AB4F67" w:rsidRDefault="00CC5CD0" w:rsidP="00CC5CD0">
      <w:pPr>
        <w:pStyle w:val="Default"/>
        <w:rPr>
          <w:lang w:val="ru-RU"/>
        </w:rPr>
      </w:pPr>
      <w:r w:rsidRPr="00AB4F67">
        <w:rPr>
          <w:lang w:val="ru-RU"/>
        </w:rPr>
        <w:t xml:space="preserve">……………………………………..                         </w:t>
      </w:r>
      <w:r w:rsidR="00994602" w:rsidRPr="00AB4F67">
        <w:rPr>
          <w:lang w:val="ru-RU"/>
        </w:rPr>
        <w:t xml:space="preserve">                             </w:t>
      </w:r>
      <w:r w:rsidRPr="00AB4F67">
        <w:rPr>
          <w:lang w:val="ru-RU"/>
        </w:rPr>
        <w:t>……………………</w:t>
      </w:r>
    </w:p>
    <w:p w14:paraId="4399E205" w14:textId="6B0F72BE" w:rsidR="00CC5CD0" w:rsidRPr="00C02D53" w:rsidRDefault="00C02D53" w:rsidP="00CC5CD0">
      <w:pPr>
        <w:pStyle w:val="Default"/>
        <w:rPr>
          <w:i/>
          <w:sz w:val="20"/>
          <w:szCs w:val="20"/>
          <w:lang w:val="ru-RU"/>
        </w:rPr>
      </w:pPr>
      <w:r w:rsidRPr="00C02D53">
        <w:rPr>
          <w:i/>
          <w:sz w:val="20"/>
          <w:szCs w:val="20"/>
          <w:lang w:val="ru-RU"/>
        </w:rPr>
        <w:t xml:space="preserve">(Ім'я </w:t>
      </w:r>
      <w:r w:rsidR="00AB4F67">
        <w:rPr>
          <w:i/>
          <w:sz w:val="20"/>
          <w:szCs w:val="20"/>
          <w:lang w:val="ru-RU"/>
        </w:rPr>
        <w:t xml:space="preserve">і призвіще </w:t>
      </w:r>
      <w:r w:rsidRPr="00C02D53">
        <w:rPr>
          <w:i/>
          <w:sz w:val="20"/>
          <w:szCs w:val="20"/>
          <w:lang w:val="ru-RU"/>
        </w:rPr>
        <w:t>батьк</w:t>
      </w:r>
      <w:r w:rsidRPr="00C02D53">
        <w:rPr>
          <w:i/>
          <w:sz w:val="20"/>
          <w:szCs w:val="20"/>
          <w:lang w:val="uk-UA"/>
        </w:rPr>
        <w:t>ів</w:t>
      </w:r>
      <w:r w:rsidR="00AB4F67">
        <w:rPr>
          <w:i/>
          <w:sz w:val="20"/>
          <w:szCs w:val="20"/>
          <w:lang w:val="ru-RU"/>
        </w:rPr>
        <w:t xml:space="preserve"> / опікунів)</w:t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  <w:t xml:space="preserve">        </w:t>
      </w:r>
      <w:r w:rsidR="00C04E94" w:rsidRPr="00C02D53">
        <w:rPr>
          <w:i/>
          <w:sz w:val="20"/>
          <w:szCs w:val="20"/>
          <w:lang w:val="ru-RU"/>
        </w:rPr>
        <w:t>(Місцевість, дата)</w:t>
      </w:r>
    </w:p>
    <w:p w14:paraId="54097899" w14:textId="77777777" w:rsidR="00C02D53" w:rsidRPr="00C02D53" w:rsidRDefault="00C02D53" w:rsidP="00CC5CD0">
      <w:pPr>
        <w:pStyle w:val="Default"/>
        <w:rPr>
          <w:sz w:val="20"/>
          <w:szCs w:val="20"/>
          <w:lang w:val="ru-RU"/>
        </w:rPr>
      </w:pPr>
    </w:p>
    <w:p w14:paraId="0180C485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……………………………………….</w:t>
      </w:r>
    </w:p>
    <w:p w14:paraId="43FFC89B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</w:p>
    <w:p w14:paraId="46BFB52E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………………………………………..</w:t>
      </w:r>
    </w:p>
    <w:p w14:paraId="439686F8" w14:textId="6CB8F14A" w:rsidR="00CC5CD0" w:rsidRPr="00AB4F67" w:rsidRDefault="00AB4F67" w:rsidP="00CC5CD0">
      <w:pPr>
        <w:pStyle w:val="Default"/>
        <w:rPr>
          <w:bCs/>
          <w:i/>
          <w:color w:val="auto"/>
          <w:sz w:val="20"/>
          <w:szCs w:val="20"/>
          <w:lang w:val="ru-RU"/>
        </w:rPr>
      </w:pPr>
      <w:r>
        <w:rPr>
          <w:bCs/>
          <w:i/>
          <w:color w:val="auto"/>
          <w:sz w:val="20"/>
          <w:szCs w:val="20"/>
          <w:lang w:val="ru-RU"/>
        </w:rPr>
        <w:t xml:space="preserve">   </w:t>
      </w:r>
      <w:r w:rsidR="00585620" w:rsidRPr="00AB4F67">
        <w:rPr>
          <w:bCs/>
          <w:i/>
          <w:color w:val="auto"/>
          <w:sz w:val="20"/>
          <w:szCs w:val="20"/>
          <w:lang w:val="ru-RU"/>
        </w:rPr>
        <w:t>(</w:t>
      </w:r>
      <w:r w:rsidR="00C02D53" w:rsidRPr="00AB4F67">
        <w:rPr>
          <w:bCs/>
          <w:i/>
          <w:color w:val="auto"/>
          <w:sz w:val="20"/>
          <w:szCs w:val="20"/>
          <w:lang w:val="ru-RU"/>
        </w:rPr>
        <w:t>Адреса проживання у Варшаві</w:t>
      </w:r>
      <w:r w:rsidR="00981BC2" w:rsidRPr="00AB4F67">
        <w:rPr>
          <w:bCs/>
          <w:i/>
          <w:color w:val="auto"/>
          <w:sz w:val="20"/>
          <w:szCs w:val="20"/>
          <w:lang w:val="ru-RU"/>
        </w:rPr>
        <w:t>)</w:t>
      </w:r>
    </w:p>
    <w:p w14:paraId="00C4A918" w14:textId="77777777" w:rsidR="00883767" w:rsidRPr="00AB4F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  <w:lang w:val="ru-RU"/>
        </w:rPr>
      </w:pPr>
    </w:p>
    <w:p w14:paraId="1397BEC2" w14:textId="77777777" w:rsidR="00CC5CD0" w:rsidRPr="00AB4F67" w:rsidRDefault="00CC5CD0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3F7DE56E" w14:textId="77777777" w:rsidR="00883767" w:rsidRPr="00AB4F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1037D0AF" w14:textId="484D8B10" w:rsidR="00C02D53" w:rsidRDefault="00C02D53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02D53">
        <w:rPr>
          <w:rFonts w:ascii="Times New Roman" w:eastAsia="Calibri" w:hAnsi="Times New Roman" w:cs="Times New Roman"/>
          <w:b/>
          <w:lang w:val="uk-UA"/>
        </w:rPr>
        <w:t xml:space="preserve">ДЕКЛАРАЦІЯ ПРО ПРОДОВЖЕННЯ ОСВІТИ В УКРАЇНСЬКІЙ СИСТЕМІ ОСВІТИ </w:t>
      </w:r>
      <w:r>
        <w:rPr>
          <w:rFonts w:ascii="Times New Roman" w:eastAsia="Calibri" w:hAnsi="Times New Roman" w:cs="Times New Roman"/>
          <w:b/>
          <w:lang w:val="uk-UA"/>
        </w:rPr>
        <w:br/>
      </w:r>
      <w:r w:rsidRPr="00C02D53">
        <w:rPr>
          <w:rFonts w:ascii="Times New Roman" w:eastAsia="Calibri" w:hAnsi="Times New Roman" w:cs="Times New Roman"/>
          <w:b/>
          <w:lang w:val="uk-UA"/>
        </w:rPr>
        <w:t>ЗА МЕТОДАМИ ТА МЕТОДИКАМИ ДИСТАНЦІЙНОЇ ОСВІТИ</w:t>
      </w:r>
    </w:p>
    <w:p w14:paraId="7576B263" w14:textId="77777777" w:rsidR="00CC5CD0" w:rsidRPr="00C02D53" w:rsidRDefault="00CC5CD0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65A66A96" w14:textId="77777777" w:rsidR="00CC5CD0" w:rsidRPr="00C02D53" w:rsidRDefault="00CC5CD0" w:rsidP="00CC5CD0">
      <w:pPr>
        <w:pStyle w:val="Default"/>
        <w:rPr>
          <w:sz w:val="23"/>
          <w:szCs w:val="23"/>
          <w:lang w:val="ru-RU"/>
        </w:rPr>
      </w:pPr>
    </w:p>
    <w:p w14:paraId="3C53E89D" w14:textId="5F7BB30B" w:rsidR="00242B35" w:rsidRPr="00AB4F67" w:rsidRDefault="00C02D53" w:rsidP="00CC5CD0">
      <w:pPr>
        <w:pStyle w:val="Default"/>
        <w:rPr>
          <w:b/>
          <w:bCs/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Заявляю, що громадянин України</w:t>
      </w:r>
      <w:r w:rsidR="00585620">
        <w:rPr>
          <w:rStyle w:val="Odwoanieprzypisudolnego"/>
          <w:sz w:val="23"/>
          <w:szCs w:val="23"/>
        </w:rPr>
        <w:footnoteReference w:id="1"/>
      </w:r>
      <w:r w:rsidR="00CC5CD0" w:rsidRPr="00AB4F67">
        <w:rPr>
          <w:sz w:val="23"/>
          <w:szCs w:val="23"/>
          <w:lang w:val="ru-RU"/>
        </w:rPr>
        <w:t xml:space="preserve"> </w:t>
      </w:r>
      <w:r w:rsidR="00CC5CD0" w:rsidRPr="00AB4F67">
        <w:rPr>
          <w:b/>
          <w:bCs/>
          <w:sz w:val="23"/>
          <w:szCs w:val="23"/>
          <w:lang w:val="ru-RU"/>
        </w:rPr>
        <w:t>……………………………</w:t>
      </w:r>
      <w:r>
        <w:rPr>
          <w:b/>
          <w:bCs/>
          <w:sz w:val="23"/>
          <w:szCs w:val="23"/>
          <w:lang w:val="uk-UA"/>
        </w:rPr>
        <w:t>.....</w:t>
      </w:r>
      <w:r w:rsidR="00CC5CD0" w:rsidRPr="00AB4F67">
        <w:rPr>
          <w:b/>
          <w:bCs/>
          <w:sz w:val="23"/>
          <w:szCs w:val="23"/>
          <w:lang w:val="ru-RU"/>
        </w:rPr>
        <w:t>……………………………..</w:t>
      </w:r>
      <w:r w:rsidR="007A4909" w:rsidRPr="00AB4F67">
        <w:rPr>
          <w:b/>
          <w:bCs/>
          <w:sz w:val="23"/>
          <w:szCs w:val="23"/>
          <w:lang w:val="ru-RU"/>
        </w:rPr>
        <w:t>,</w:t>
      </w:r>
    </w:p>
    <w:p w14:paraId="7A0FACFE" w14:textId="77777777" w:rsidR="00242B35" w:rsidRPr="00AB4F67" w:rsidRDefault="00242B35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466C83EF" w14:textId="77777777" w:rsidR="000D60F1" w:rsidRPr="00AB4F67" w:rsidRDefault="00242B35" w:rsidP="00CC5CD0">
      <w:pPr>
        <w:pStyle w:val="Default"/>
        <w:rPr>
          <w:b/>
          <w:bCs/>
          <w:sz w:val="23"/>
          <w:szCs w:val="23"/>
          <w:lang w:val="ru-RU"/>
        </w:rPr>
      </w:pPr>
      <w:r w:rsidRPr="00AB4F67">
        <w:rPr>
          <w:b/>
          <w:bCs/>
          <w:sz w:val="23"/>
          <w:szCs w:val="23"/>
          <w:lang w:val="ru-RU"/>
        </w:rPr>
        <w:t>………………………………………………………………………………………………………,</w:t>
      </w:r>
      <w:r w:rsidR="007A4909" w:rsidRPr="00AB4F67">
        <w:rPr>
          <w:b/>
          <w:bCs/>
          <w:sz w:val="23"/>
          <w:szCs w:val="23"/>
          <w:lang w:val="ru-RU"/>
        </w:rPr>
        <w:t xml:space="preserve"> </w:t>
      </w:r>
    </w:p>
    <w:p w14:paraId="4C0E44CF" w14:textId="10BF5517" w:rsidR="00CC5CD0" w:rsidRPr="00C02D53" w:rsidRDefault="00CC5CD0" w:rsidP="00CC5CD0">
      <w:pPr>
        <w:pStyle w:val="Default"/>
        <w:jc w:val="center"/>
        <w:rPr>
          <w:sz w:val="20"/>
          <w:szCs w:val="20"/>
          <w:lang w:val="ru-RU"/>
        </w:rPr>
      </w:pPr>
      <w:r w:rsidRPr="00C02D53">
        <w:rPr>
          <w:sz w:val="20"/>
          <w:szCs w:val="20"/>
          <w:lang w:val="ru-RU"/>
        </w:rPr>
        <w:t xml:space="preserve">       </w:t>
      </w:r>
      <w:r w:rsidR="00242B35" w:rsidRPr="00C02D53">
        <w:rPr>
          <w:sz w:val="20"/>
          <w:szCs w:val="20"/>
          <w:lang w:val="ru-RU"/>
        </w:rPr>
        <w:t xml:space="preserve">              </w:t>
      </w:r>
      <w:r w:rsidRPr="00C02D53">
        <w:rPr>
          <w:sz w:val="20"/>
          <w:szCs w:val="20"/>
          <w:lang w:val="ru-RU"/>
        </w:rPr>
        <w:t xml:space="preserve"> (</w:t>
      </w:r>
      <w:r w:rsidR="00C02D53" w:rsidRPr="00C02D53">
        <w:rPr>
          <w:sz w:val="20"/>
          <w:szCs w:val="20"/>
          <w:lang w:val="ru-RU"/>
        </w:rPr>
        <w:t>Ім’я та прізвище дитини/учня</w:t>
      </w:r>
      <w:r w:rsidRPr="00C02D53">
        <w:rPr>
          <w:sz w:val="20"/>
          <w:szCs w:val="20"/>
          <w:lang w:val="ru-RU"/>
        </w:rPr>
        <w:t>)</w:t>
      </w:r>
    </w:p>
    <w:p w14:paraId="5A72A2FF" w14:textId="77777777" w:rsidR="000D60F1" w:rsidRPr="00C02D53" w:rsidRDefault="000D60F1" w:rsidP="00CC5CD0">
      <w:pPr>
        <w:pStyle w:val="Default"/>
        <w:jc w:val="center"/>
        <w:rPr>
          <w:sz w:val="20"/>
          <w:szCs w:val="20"/>
          <w:lang w:val="ru-RU"/>
        </w:rPr>
      </w:pPr>
    </w:p>
    <w:p w14:paraId="7AE3FCC1" w14:textId="6681DB99" w:rsidR="001B128B" w:rsidRPr="00C02D53" w:rsidRDefault="00C02D53" w:rsidP="009720B3">
      <w:pPr>
        <w:pStyle w:val="Default"/>
        <w:rPr>
          <w:b/>
          <w:bCs/>
          <w:sz w:val="23"/>
          <w:szCs w:val="23"/>
          <w:lang w:val="ru-RU"/>
        </w:rPr>
      </w:pPr>
      <w:r w:rsidRPr="00C02D53">
        <w:rPr>
          <w:sz w:val="23"/>
          <w:szCs w:val="23"/>
          <w:lang w:val="ru-RU"/>
        </w:rPr>
        <w:t xml:space="preserve">місце перебування у Варшаві </w:t>
      </w:r>
      <w:r w:rsidR="009720B3" w:rsidRPr="00C02D53">
        <w:rPr>
          <w:b/>
          <w:bCs/>
          <w:sz w:val="23"/>
          <w:szCs w:val="23"/>
          <w:lang w:val="ru-RU"/>
        </w:rPr>
        <w:t>………</w:t>
      </w:r>
      <w:r w:rsidR="001B128B" w:rsidRPr="00C02D53">
        <w:rPr>
          <w:b/>
          <w:bCs/>
          <w:sz w:val="23"/>
          <w:szCs w:val="23"/>
          <w:lang w:val="ru-RU"/>
        </w:rPr>
        <w:t>…………</w:t>
      </w:r>
      <w:r>
        <w:rPr>
          <w:b/>
          <w:bCs/>
          <w:sz w:val="23"/>
          <w:szCs w:val="23"/>
          <w:lang w:val="uk-UA"/>
        </w:rPr>
        <w:t>....................</w:t>
      </w:r>
      <w:r w:rsidR="001B128B" w:rsidRPr="00C02D53">
        <w:rPr>
          <w:b/>
          <w:bCs/>
          <w:sz w:val="23"/>
          <w:szCs w:val="23"/>
          <w:lang w:val="ru-RU"/>
        </w:rPr>
        <w:t>…………………………</w:t>
      </w:r>
      <w:r w:rsidR="0082623B" w:rsidRPr="00C02D53">
        <w:rPr>
          <w:b/>
          <w:bCs/>
          <w:sz w:val="23"/>
          <w:szCs w:val="23"/>
          <w:lang w:val="ru-RU"/>
        </w:rPr>
        <w:t>..</w:t>
      </w:r>
      <w:r w:rsidR="001B128B" w:rsidRPr="00C02D53">
        <w:rPr>
          <w:b/>
          <w:bCs/>
          <w:sz w:val="23"/>
          <w:szCs w:val="23"/>
          <w:lang w:val="ru-RU"/>
        </w:rPr>
        <w:t>………...</w:t>
      </w:r>
      <w:r w:rsidR="009720B3" w:rsidRPr="00C02D53">
        <w:rPr>
          <w:b/>
          <w:bCs/>
          <w:sz w:val="23"/>
          <w:szCs w:val="23"/>
          <w:lang w:val="ru-RU"/>
        </w:rPr>
        <w:t>,</w:t>
      </w:r>
      <w:r w:rsidR="001B128B" w:rsidRPr="00C02D53">
        <w:rPr>
          <w:b/>
          <w:bCs/>
          <w:sz w:val="23"/>
          <w:szCs w:val="23"/>
          <w:lang w:val="ru-RU"/>
        </w:rPr>
        <w:t xml:space="preserve"> </w:t>
      </w:r>
    </w:p>
    <w:p w14:paraId="17647C71" w14:textId="2F3BE652" w:rsidR="009720B3" w:rsidRPr="00C02D53" w:rsidRDefault="001B128B" w:rsidP="001B128B">
      <w:pPr>
        <w:pStyle w:val="Default"/>
        <w:rPr>
          <w:sz w:val="20"/>
          <w:szCs w:val="20"/>
          <w:lang w:val="ru-RU"/>
        </w:rPr>
      </w:pPr>
      <w:r w:rsidRPr="00C02D53">
        <w:rPr>
          <w:sz w:val="20"/>
          <w:szCs w:val="20"/>
          <w:lang w:val="ru-RU"/>
        </w:rPr>
        <w:t xml:space="preserve">                                                                             </w:t>
      </w:r>
      <w:r w:rsidR="009720B3" w:rsidRPr="00C02D53">
        <w:rPr>
          <w:sz w:val="20"/>
          <w:szCs w:val="20"/>
          <w:lang w:val="ru-RU"/>
        </w:rPr>
        <w:t>(</w:t>
      </w:r>
      <w:r w:rsidR="00C02D53" w:rsidRPr="00C02D53">
        <w:rPr>
          <w:sz w:val="20"/>
          <w:szCs w:val="20"/>
          <w:lang w:val="ru-RU"/>
        </w:rPr>
        <w:t>Адреса проживання у Варшаві</w:t>
      </w:r>
      <w:r w:rsidR="009720B3" w:rsidRPr="00C02D53">
        <w:rPr>
          <w:sz w:val="20"/>
          <w:szCs w:val="20"/>
          <w:lang w:val="ru-RU"/>
        </w:rPr>
        <w:t>)</w:t>
      </w:r>
    </w:p>
    <w:p w14:paraId="0506A623" w14:textId="77777777" w:rsidR="00BA6647" w:rsidRPr="00C02D53" w:rsidRDefault="00BA6647" w:rsidP="001B128B">
      <w:pPr>
        <w:pStyle w:val="Default"/>
        <w:rPr>
          <w:sz w:val="20"/>
          <w:szCs w:val="20"/>
          <w:lang w:val="ru-RU"/>
        </w:rPr>
      </w:pPr>
    </w:p>
    <w:p w14:paraId="6B205132" w14:textId="091C13DC" w:rsidR="009720B3" w:rsidRPr="00DD20F0" w:rsidRDefault="00DD20F0" w:rsidP="000D60F1">
      <w:pPr>
        <w:pStyle w:val="Default"/>
        <w:spacing w:line="480" w:lineRule="auto"/>
        <w:rPr>
          <w:b/>
          <w:bCs/>
          <w:sz w:val="23"/>
          <w:szCs w:val="23"/>
          <w:lang w:val="ru-RU"/>
        </w:rPr>
      </w:pPr>
      <w:r w:rsidRPr="00DD20F0">
        <w:rPr>
          <w:bCs/>
          <w:sz w:val="23"/>
          <w:szCs w:val="23"/>
          <w:lang w:val="uk-UA"/>
        </w:rPr>
        <w:t>Район міста</w:t>
      </w:r>
      <w:r w:rsidRPr="00DD20F0">
        <w:rPr>
          <w:b/>
          <w:bCs/>
          <w:sz w:val="23"/>
          <w:szCs w:val="23"/>
          <w:lang w:val="ru-RU"/>
        </w:rPr>
        <w:t>…………………………</w:t>
      </w:r>
      <w:r>
        <w:rPr>
          <w:b/>
          <w:bCs/>
          <w:sz w:val="23"/>
          <w:szCs w:val="23"/>
          <w:lang w:val="uk-UA"/>
        </w:rPr>
        <w:t>.............</w:t>
      </w:r>
      <w:r w:rsidR="001B128B" w:rsidRPr="00DD20F0">
        <w:rPr>
          <w:b/>
          <w:bCs/>
          <w:sz w:val="23"/>
          <w:szCs w:val="23"/>
          <w:lang w:val="ru-RU"/>
        </w:rPr>
        <w:t>………………………………</w:t>
      </w:r>
      <w:r w:rsidR="007124BB">
        <w:rPr>
          <w:b/>
          <w:bCs/>
          <w:sz w:val="23"/>
          <w:szCs w:val="23"/>
          <w:lang w:val="ru-RU"/>
        </w:rPr>
        <w:t>..</w:t>
      </w:r>
      <w:r w:rsidR="001B128B" w:rsidRPr="00DD20F0">
        <w:rPr>
          <w:b/>
          <w:bCs/>
          <w:sz w:val="23"/>
          <w:szCs w:val="23"/>
          <w:lang w:val="ru-RU"/>
        </w:rPr>
        <w:t>…………</w:t>
      </w:r>
      <w:r w:rsidR="0082623B" w:rsidRPr="00DD20F0">
        <w:rPr>
          <w:b/>
          <w:bCs/>
          <w:sz w:val="23"/>
          <w:szCs w:val="23"/>
          <w:lang w:val="ru-RU"/>
        </w:rPr>
        <w:t>……...</w:t>
      </w:r>
      <w:r w:rsidR="001B128B" w:rsidRPr="00DD20F0">
        <w:rPr>
          <w:b/>
          <w:bCs/>
          <w:sz w:val="23"/>
          <w:szCs w:val="23"/>
          <w:lang w:val="ru-RU"/>
        </w:rPr>
        <w:t>…..,</w:t>
      </w:r>
    </w:p>
    <w:p w14:paraId="51D7EC1D" w14:textId="06F10602" w:rsidR="00E477EB" w:rsidRPr="00DD20F0" w:rsidRDefault="00DD20F0" w:rsidP="00E477EB">
      <w:pPr>
        <w:pStyle w:val="Default"/>
        <w:rPr>
          <w:b/>
          <w:bCs/>
          <w:sz w:val="23"/>
          <w:szCs w:val="23"/>
          <w:lang w:val="ru-RU"/>
        </w:rPr>
      </w:pPr>
      <w:r w:rsidRPr="00DD20F0">
        <w:rPr>
          <w:bCs/>
          <w:sz w:val="23"/>
          <w:szCs w:val="23"/>
          <w:lang w:val="ru-RU"/>
        </w:rPr>
        <w:t>Народ</w:t>
      </w:r>
      <w:r>
        <w:rPr>
          <w:bCs/>
          <w:sz w:val="23"/>
          <w:szCs w:val="23"/>
          <w:lang w:val="uk-UA"/>
        </w:rPr>
        <w:t>жена/-ий</w:t>
      </w:r>
      <w:r w:rsidR="00E477EB" w:rsidRPr="00DD20F0">
        <w:rPr>
          <w:b/>
          <w:bCs/>
          <w:sz w:val="23"/>
          <w:szCs w:val="23"/>
          <w:lang w:val="ru-RU"/>
        </w:rPr>
        <w:t>…………</w:t>
      </w:r>
      <w:r>
        <w:rPr>
          <w:b/>
          <w:bCs/>
          <w:sz w:val="23"/>
          <w:szCs w:val="23"/>
          <w:lang w:val="uk-UA"/>
        </w:rPr>
        <w:t>.....</w:t>
      </w:r>
      <w:r w:rsidR="00E477EB" w:rsidRPr="00DD20F0">
        <w:rPr>
          <w:b/>
          <w:bCs/>
          <w:sz w:val="23"/>
          <w:szCs w:val="23"/>
          <w:lang w:val="ru-RU"/>
        </w:rPr>
        <w:t>…………………………………………………</w:t>
      </w:r>
      <w:r w:rsidR="007124BB">
        <w:rPr>
          <w:b/>
          <w:bCs/>
          <w:sz w:val="23"/>
          <w:szCs w:val="23"/>
          <w:lang w:val="ru-RU"/>
        </w:rPr>
        <w:t>.</w:t>
      </w:r>
      <w:r w:rsidR="00E477EB" w:rsidRPr="00DD20F0">
        <w:rPr>
          <w:b/>
          <w:bCs/>
          <w:sz w:val="23"/>
          <w:szCs w:val="23"/>
          <w:lang w:val="ru-RU"/>
        </w:rPr>
        <w:t>……………</w:t>
      </w:r>
      <w:r w:rsidR="0082623B" w:rsidRPr="00DD20F0">
        <w:rPr>
          <w:b/>
          <w:bCs/>
          <w:sz w:val="23"/>
          <w:szCs w:val="23"/>
          <w:lang w:val="ru-RU"/>
        </w:rPr>
        <w:t>…...</w:t>
      </w:r>
      <w:r w:rsidR="00E477EB" w:rsidRPr="00DD20F0">
        <w:rPr>
          <w:b/>
          <w:bCs/>
          <w:sz w:val="23"/>
          <w:szCs w:val="23"/>
          <w:lang w:val="ru-RU"/>
        </w:rPr>
        <w:t>….,</w:t>
      </w:r>
    </w:p>
    <w:p w14:paraId="638A059A" w14:textId="60ABD50F" w:rsidR="00E477EB" w:rsidRPr="00DD20F0" w:rsidRDefault="00E477EB" w:rsidP="00E477EB">
      <w:pPr>
        <w:pStyle w:val="Default"/>
        <w:rPr>
          <w:sz w:val="20"/>
          <w:szCs w:val="20"/>
          <w:lang w:val="ru-RU"/>
        </w:rPr>
      </w:pPr>
      <w:r w:rsidRPr="00DD20F0">
        <w:rPr>
          <w:sz w:val="20"/>
          <w:szCs w:val="20"/>
          <w:lang w:val="ru-RU"/>
        </w:rPr>
        <w:t xml:space="preserve">                                                                       (</w:t>
      </w:r>
      <w:r w:rsidR="00DD20F0" w:rsidRPr="00DD20F0">
        <w:rPr>
          <w:sz w:val="20"/>
          <w:szCs w:val="20"/>
          <w:lang w:val="ru-RU"/>
        </w:rPr>
        <w:t>Дата народження, дд-мм-рррр</w:t>
      </w:r>
      <w:r w:rsidRPr="00DD20F0">
        <w:rPr>
          <w:sz w:val="20"/>
          <w:szCs w:val="20"/>
          <w:lang w:val="ru-RU"/>
        </w:rPr>
        <w:t>)</w:t>
      </w:r>
    </w:p>
    <w:p w14:paraId="4105C275" w14:textId="77777777" w:rsidR="00E477EB" w:rsidRPr="00DD20F0" w:rsidRDefault="00E477EB" w:rsidP="000D60F1">
      <w:pPr>
        <w:pStyle w:val="Default"/>
        <w:spacing w:line="480" w:lineRule="auto"/>
        <w:rPr>
          <w:b/>
          <w:bCs/>
          <w:sz w:val="23"/>
          <w:szCs w:val="23"/>
          <w:lang w:val="ru-RU"/>
        </w:rPr>
      </w:pPr>
    </w:p>
    <w:p w14:paraId="1501D05B" w14:textId="6D450533" w:rsidR="0082623B" w:rsidRPr="00DD20F0" w:rsidRDefault="00DD20F0" w:rsidP="00585620">
      <w:pPr>
        <w:pStyle w:val="Default"/>
        <w:rPr>
          <w:b/>
          <w:bCs/>
          <w:sz w:val="23"/>
          <w:szCs w:val="23"/>
          <w:lang w:val="ru-RU"/>
        </w:rPr>
      </w:pPr>
      <w:r w:rsidRPr="00DD20F0">
        <w:rPr>
          <w:sz w:val="23"/>
          <w:szCs w:val="23"/>
          <w:lang w:val="ru-RU"/>
        </w:rPr>
        <w:t xml:space="preserve">з номером </w:t>
      </w:r>
      <w:r w:rsidRPr="00DD20F0">
        <w:rPr>
          <w:sz w:val="23"/>
          <w:szCs w:val="23"/>
        </w:rPr>
        <w:t>PESEL</w:t>
      </w:r>
      <w:r w:rsidRPr="00DD20F0">
        <w:rPr>
          <w:sz w:val="23"/>
          <w:szCs w:val="23"/>
          <w:lang w:val="ru-RU"/>
        </w:rPr>
        <w:t xml:space="preserve"> </w:t>
      </w:r>
      <w:r w:rsidR="00E477EB" w:rsidRPr="00DD20F0">
        <w:rPr>
          <w:b/>
          <w:bCs/>
          <w:sz w:val="23"/>
          <w:szCs w:val="23"/>
          <w:lang w:val="ru-RU"/>
        </w:rPr>
        <w:t>……………………………………………………………</w:t>
      </w:r>
      <w:r w:rsidR="007124BB">
        <w:rPr>
          <w:b/>
          <w:bCs/>
          <w:sz w:val="23"/>
          <w:szCs w:val="23"/>
          <w:lang w:val="ru-RU"/>
        </w:rPr>
        <w:t>...........</w:t>
      </w:r>
      <w:r w:rsidR="00E477EB" w:rsidRPr="00DD20F0">
        <w:rPr>
          <w:b/>
          <w:bCs/>
          <w:sz w:val="23"/>
          <w:szCs w:val="23"/>
          <w:lang w:val="ru-RU"/>
        </w:rPr>
        <w:t>…</w:t>
      </w:r>
      <w:r w:rsidR="0082623B" w:rsidRPr="00DD20F0">
        <w:rPr>
          <w:b/>
          <w:bCs/>
          <w:sz w:val="23"/>
          <w:szCs w:val="23"/>
          <w:lang w:val="ru-RU"/>
        </w:rPr>
        <w:t>...</w:t>
      </w:r>
      <w:r w:rsidR="00E477EB" w:rsidRPr="00DD20F0">
        <w:rPr>
          <w:b/>
          <w:bCs/>
          <w:sz w:val="23"/>
          <w:szCs w:val="23"/>
          <w:lang w:val="ru-RU"/>
        </w:rPr>
        <w:t>………..,</w:t>
      </w:r>
    </w:p>
    <w:p w14:paraId="01A30256" w14:textId="3D17DB7E" w:rsidR="00585620" w:rsidRPr="00DD20F0" w:rsidRDefault="00585620" w:rsidP="00585620">
      <w:pPr>
        <w:pStyle w:val="Default"/>
        <w:rPr>
          <w:sz w:val="20"/>
          <w:szCs w:val="20"/>
          <w:lang w:val="ru-RU"/>
        </w:rPr>
      </w:pPr>
      <w:r w:rsidRPr="00DD20F0">
        <w:rPr>
          <w:sz w:val="20"/>
          <w:szCs w:val="20"/>
          <w:lang w:val="ru-RU"/>
        </w:rPr>
        <w:t xml:space="preserve">                                                         (</w:t>
      </w:r>
      <w:r w:rsidR="00AB4F67">
        <w:rPr>
          <w:sz w:val="20"/>
          <w:szCs w:val="20"/>
          <w:lang w:val="ru-RU"/>
        </w:rPr>
        <w:t>заповни</w:t>
      </w:r>
      <w:r w:rsidR="00DD20F0" w:rsidRPr="00DD20F0">
        <w:rPr>
          <w:sz w:val="20"/>
          <w:szCs w:val="20"/>
          <w:lang w:val="ru-RU"/>
        </w:rPr>
        <w:t xml:space="preserve">, якщо дитина/учень має номер </w:t>
      </w:r>
      <w:r w:rsidR="00DD20F0" w:rsidRPr="00DD20F0">
        <w:rPr>
          <w:sz w:val="20"/>
          <w:szCs w:val="20"/>
        </w:rPr>
        <w:t>PESEL</w:t>
      </w:r>
      <w:r w:rsidRPr="00DD20F0">
        <w:rPr>
          <w:sz w:val="20"/>
          <w:szCs w:val="20"/>
          <w:lang w:val="ru-RU"/>
        </w:rPr>
        <w:t>)</w:t>
      </w:r>
    </w:p>
    <w:p w14:paraId="659D5776" w14:textId="77777777" w:rsidR="0082623B" w:rsidRPr="00DD20F0" w:rsidRDefault="0082623B" w:rsidP="00585620">
      <w:pPr>
        <w:pStyle w:val="Default"/>
        <w:rPr>
          <w:sz w:val="20"/>
          <w:szCs w:val="20"/>
          <w:lang w:val="ru-RU"/>
        </w:rPr>
      </w:pPr>
    </w:p>
    <w:p w14:paraId="603128E0" w14:textId="03DBFACB" w:rsidR="0082623B" w:rsidRPr="008F2E2D" w:rsidRDefault="005C2F6B" w:rsidP="00585620">
      <w:pPr>
        <w:pStyle w:val="Default"/>
        <w:rPr>
          <w:b/>
          <w:bCs/>
          <w:sz w:val="23"/>
          <w:szCs w:val="23"/>
          <w:lang w:val="ru-RU"/>
        </w:rPr>
      </w:pPr>
      <w:r w:rsidRPr="005C2F6B">
        <w:rPr>
          <w:sz w:val="23"/>
          <w:szCs w:val="23"/>
          <w:lang w:val="ru-RU"/>
        </w:rPr>
        <w:t xml:space="preserve">серія та номер паспорта </w:t>
      </w:r>
      <w:r w:rsidR="0082623B" w:rsidRPr="008F2E2D">
        <w:rPr>
          <w:b/>
          <w:bCs/>
          <w:sz w:val="23"/>
          <w:szCs w:val="23"/>
          <w:lang w:val="ru-RU"/>
        </w:rPr>
        <w:t>…………………………………………………………………………..,</w:t>
      </w:r>
    </w:p>
    <w:p w14:paraId="58FA0AF7" w14:textId="043B068B" w:rsidR="00C627D7" w:rsidRPr="00AB4F67" w:rsidRDefault="00C627D7" w:rsidP="00C627D7">
      <w:pPr>
        <w:pStyle w:val="Default"/>
        <w:rPr>
          <w:sz w:val="20"/>
          <w:szCs w:val="20"/>
          <w:lang w:val="ru-RU"/>
        </w:rPr>
      </w:pPr>
      <w:r w:rsidRPr="00AB4F67">
        <w:rPr>
          <w:sz w:val="20"/>
          <w:szCs w:val="20"/>
          <w:lang w:val="ru-RU"/>
        </w:rPr>
        <w:t xml:space="preserve">                   </w:t>
      </w:r>
      <w:r w:rsidR="00AB4F67">
        <w:rPr>
          <w:sz w:val="20"/>
          <w:szCs w:val="20"/>
          <w:lang w:val="ru-RU"/>
        </w:rPr>
        <w:t xml:space="preserve">                 </w:t>
      </w:r>
      <w:r w:rsidRPr="00AB4F67">
        <w:rPr>
          <w:sz w:val="20"/>
          <w:szCs w:val="20"/>
          <w:lang w:val="ru-RU"/>
        </w:rPr>
        <w:t>(</w:t>
      </w:r>
      <w:r w:rsidR="00AB4F67" w:rsidRPr="00AB4F67">
        <w:rPr>
          <w:sz w:val="20"/>
          <w:szCs w:val="20"/>
          <w:lang w:val="ru-RU"/>
        </w:rPr>
        <w:t>заповни, якщо дитина/учень має</w:t>
      </w:r>
      <w:r w:rsidR="00AB4F67">
        <w:rPr>
          <w:sz w:val="20"/>
          <w:szCs w:val="20"/>
          <w:lang w:val="uk-UA"/>
        </w:rPr>
        <w:t xml:space="preserve"> загранпас</w:t>
      </w:r>
      <w:r w:rsidR="003F7DBB">
        <w:rPr>
          <w:sz w:val="20"/>
          <w:szCs w:val="20"/>
          <w:lang w:val="uk-UA"/>
        </w:rPr>
        <w:t>п</w:t>
      </w:r>
      <w:r w:rsidR="00AB4F67">
        <w:rPr>
          <w:sz w:val="20"/>
          <w:szCs w:val="20"/>
          <w:lang w:val="uk-UA"/>
        </w:rPr>
        <w:t>орт, але нє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DD20F0">
        <w:rPr>
          <w:sz w:val="20"/>
          <w:szCs w:val="20"/>
          <w:lang w:val="ru-RU"/>
        </w:rPr>
        <w:t>має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DD20F0">
        <w:rPr>
          <w:sz w:val="20"/>
          <w:szCs w:val="20"/>
          <w:lang w:val="ru-RU"/>
        </w:rPr>
        <w:t>номер</w:t>
      </w:r>
      <w:r w:rsidR="00AB4F67">
        <w:rPr>
          <w:sz w:val="20"/>
          <w:szCs w:val="20"/>
          <w:lang w:val="ru-RU"/>
        </w:rPr>
        <w:t>а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AB4F67">
        <w:rPr>
          <w:sz w:val="20"/>
          <w:szCs w:val="20"/>
        </w:rPr>
        <w:t>PESEL</w:t>
      </w:r>
      <w:r w:rsidRPr="00AB4F67">
        <w:rPr>
          <w:sz w:val="20"/>
          <w:szCs w:val="20"/>
          <w:lang w:val="ru-RU"/>
        </w:rPr>
        <w:t>)</w:t>
      </w:r>
    </w:p>
    <w:p w14:paraId="0B838DA9" w14:textId="77777777" w:rsidR="00C627D7" w:rsidRPr="00AB4F67" w:rsidRDefault="00C627D7" w:rsidP="00585620">
      <w:pPr>
        <w:pStyle w:val="Default"/>
        <w:rPr>
          <w:sz w:val="23"/>
          <w:szCs w:val="23"/>
          <w:lang w:val="ru-RU"/>
        </w:rPr>
      </w:pPr>
    </w:p>
    <w:p w14:paraId="50DE3D66" w14:textId="64B3D4DA" w:rsidR="00883767" w:rsidRPr="00AB4F67" w:rsidRDefault="00AB4F67" w:rsidP="000D60F1">
      <w:pPr>
        <w:pStyle w:val="Default"/>
        <w:spacing w:line="480" w:lineRule="auto"/>
        <w:rPr>
          <w:b/>
          <w:sz w:val="23"/>
          <w:szCs w:val="23"/>
          <w:lang w:val="ru-RU"/>
        </w:rPr>
      </w:pPr>
      <w:r w:rsidRPr="00AB4F67">
        <w:rPr>
          <w:b/>
          <w:sz w:val="23"/>
          <w:szCs w:val="23"/>
          <w:lang w:val="ru-RU"/>
        </w:rPr>
        <w:t>продовжує навчання в українській системі освіти з використанням методів і прийомів дистанційної освіти</w:t>
      </w:r>
      <w:r w:rsidR="00E477EB" w:rsidRPr="00AB4F67">
        <w:rPr>
          <w:b/>
          <w:sz w:val="23"/>
          <w:szCs w:val="23"/>
          <w:lang w:val="ru-RU"/>
        </w:rPr>
        <w:t>.</w:t>
      </w:r>
    </w:p>
    <w:p w14:paraId="78E643F3" w14:textId="77777777" w:rsidR="00CC5CD0" w:rsidRPr="00AB4F67" w:rsidRDefault="00CC5CD0" w:rsidP="007A4909">
      <w:pPr>
        <w:pStyle w:val="Default"/>
        <w:rPr>
          <w:sz w:val="16"/>
          <w:szCs w:val="16"/>
          <w:lang w:val="ru-RU"/>
        </w:rPr>
      </w:pPr>
    </w:p>
    <w:p w14:paraId="34C9AF93" w14:textId="77777777" w:rsidR="00CC5CD0" w:rsidRPr="00AB4F67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38615C44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0A1D6995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25683A8B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2A9AAFED" w14:textId="77777777" w:rsidR="0042230A" w:rsidRPr="008F2E2D" w:rsidRDefault="0042230A" w:rsidP="0042230A">
      <w:pPr>
        <w:pStyle w:val="Default"/>
        <w:jc w:val="right"/>
        <w:rPr>
          <w:sz w:val="23"/>
          <w:szCs w:val="23"/>
          <w:lang w:val="ru-RU"/>
        </w:rPr>
      </w:pPr>
      <w:r w:rsidRPr="008F2E2D">
        <w:rPr>
          <w:b/>
          <w:bCs/>
          <w:sz w:val="23"/>
          <w:szCs w:val="23"/>
          <w:lang w:val="ru-RU"/>
        </w:rPr>
        <w:t>….…….……………………………………………</w:t>
      </w:r>
    </w:p>
    <w:p w14:paraId="0B5BF13D" w14:textId="01E0F380" w:rsidR="0042230A" w:rsidRPr="008F2E2D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</w:t>
      </w:r>
      <w:r w:rsidR="001B128B"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</w:t>
      </w: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AB4F67"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Розбірливий підпис батьків / опікунів</w:t>
      </w: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61427857" w14:textId="77777777" w:rsidR="00CC5CD0" w:rsidRPr="008F2E2D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4E0F90E0" w14:textId="77777777" w:rsidR="00CC5CD0" w:rsidRPr="008F2E2D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4635B119" w14:textId="27C0083D" w:rsidR="00CC5CD0" w:rsidRPr="008F2E2D" w:rsidRDefault="00090BE0" w:rsidP="00CC5CD0">
      <w:pPr>
        <w:pStyle w:val="Default"/>
        <w:rPr>
          <w:b/>
          <w:bCs/>
          <w:sz w:val="20"/>
          <w:szCs w:val="20"/>
          <w:lang w:val="ru-RU"/>
        </w:rPr>
      </w:pPr>
      <w:r>
        <w:rPr>
          <w:rFonts w:eastAsia="Times New Roman"/>
          <w:b/>
          <w:bCs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21D9446" wp14:editId="78499697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3926205" cy="914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7F01D" w14:textId="62B72980" w:rsidR="005E03D5" w:rsidRPr="008F2E2D" w:rsidRDefault="005E03D5" w:rsidP="00E56E88">
      <w:pPr>
        <w:pStyle w:val="Default"/>
        <w:spacing w:line="480" w:lineRule="auto"/>
        <w:rPr>
          <w:rFonts w:asciiTheme="minorHAnsi" w:hAnsiTheme="minorHAnsi" w:cstheme="minorHAnsi"/>
          <w:bCs/>
          <w:lang w:val="ru-RU"/>
        </w:rPr>
      </w:pPr>
    </w:p>
    <w:p w14:paraId="3C5CED5F" w14:textId="77777777" w:rsidR="00090BE0" w:rsidRPr="008F2E2D" w:rsidRDefault="00090BE0">
      <w:pPr>
        <w:rPr>
          <w:rFonts w:cstheme="minorHAnsi"/>
          <w:b/>
          <w:bCs/>
          <w:lang w:val="ru-RU"/>
        </w:rPr>
      </w:pPr>
    </w:p>
    <w:p w14:paraId="4BA5E70F" w14:textId="77777777" w:rsidR="00090BE0" w:rsidRPr="008F2E2D" w:rsidRDefault="00090BE0">
      <w:pPr>
        <w:rPr>
          <w:rFonts w:cstheme="minorHAnsi"/>
          <w:b/>
          <w:bCs/>
          <w:lang w:val="ru-RU"/>
        </w:rPr>
      </w:pPr>
    </w:p>
    <w:p w14:paraId="369DF95A" w14:textId="419B0E6F" w:rsidR="00090BE0" w:rsidRPr="007124BB" w:rsidRDefault="007124BB" w:rsidP="00090BE0">
      <w:pPr>
        <w:pStyle w:val="Tytu"/>
        <w:rPr>
          <w:lang w:val="ru-RU"/>
        </w:rPr>
      </w:pPr>
      <w:r w:rsidRPr="007124BB">
        <w:rPr>
          <w:lang w:val="ru-RU"/>
        </w:rPr>
        <w:t>ОБРОБКА ПЕРСОНАЛЬНИХ ДАНИХ - ІНФОРМАЦІЯ</w:t>
      </w:r>
      <w:r w:rsidR="00090BE0" w:rsidRPr="007124BB">
        <w:rPr>
          <w:lang w:val="ru-RU"/>
        </w:rPr>
        <w:br/>
        <w:t>(</w:t>
      </w:r>
      <w:r>
        <w:rPr>
          <w:lang w:val="uk-UA"/>
        </w:rPr>
        <w:t xml:space="preserve">ЗГІДНО З </w:t>
      </w:r>
      <w:r w:rsidRPr="007124BB">
        <w:rPr>
          <w:lang w:val="ru-RU"/>
        </w:rPr>
        <w:t>ЗАКОН</w:t>
      </w:r>
      <w:r>
        <w:rPr>
          <w:lang w:val="uk-UA"/>
        </w:rPr>
        <w:t>ОМ</w:t>
      </w:r>
      <w:r w:rsidR="00090BE0" w:rsidRPr="007124BB">
        <w:rPr>
          <w:lang w:val="ru-RU"/>
        </w:rPr>
        <w:t>)</w:t>
      </w:r>
    </w:p>
    <w:p w14:paraId="6573AF6F" w14:textId="7FE6E998" w:rsidR="00090BE0" w:rsidRPr="007124BB" w:rsidRDefault="007124BB" w:rsidP="00090BE0">
      <w:pPr>
        <w:rPr>
          <w:lang w:val="ru-RU"/>
        </w:rPr>
      </w:pPr>
      <w:r>
        <w:rPr>
          <w:lang w:val="ru-RU"/>
        </w:rPr>
        <w:t>П</w:t>
      </w:r>
      <w:r w:rsidRPr="007124BB">
        <w:rPr>
          <w:lang w:val="ru-RU"/>
        </w:rPr>
        <w:t>ов</w:t>
      </w:r>
      <w:r w:rsidRPr="007124BB">
        <w:t>i</w:t>
      </w:r>
      <w:r w:rsidRPr="007124BB">
        <w:rPr>
          <w:lang w:val="ru-RU"/>
        </w:rPr>
        <w:t>домляємо, що</w:t>
      </w:r>
      <w:r>
        <w:rPr>
          <w:lang w:val="uk-UA"/>
        </w:rPr>
        <w:t xml:space="preserve"> </w:t>
      </w:r>
      <w:r w:rsidRPr="007124BB">
        <w:rPr>
          <w:lang w:val="ru-RU"/>
        </w:rPr>
        <w:t xml:space="preserve"> </w:t>
      </w:r>
      <w:r>
        <w:rPr>
          <w:lang w:val="ru-RU"/>
        </w:rPr>
        <w:t>м</w:t>
      </w:r>
      <w:r w:rsidRPr="007124BB">
        <w:rPr>
          <w:lang w:val="ru-RU"/>
        </w:rPr>
        <w:t xml:space="preserve">и обробляємо ваші персональні дані, щоб ви могли вирішити питання </w:t>
      </w:r>
      <w:r>
        <w:rPr>
          <w:lang w:val="ru-RU"/>
        </w:rPr>
        <w:br/>
      </w:r>
      <w:r w:rsidR="00834AB2">
        <w:rPr>
          <w:lang w:val="ru-RU"/>
        </w:rPr>
        <w:t xml:space="preserve">в офісі столичного міста </w:t>
      </w:r>
      <w:r w:rsidRPr="007124BB">
        <w:rPr>
          <w:lang w:val="ru-RU"/>
        </w:rPr>
        <w:t>Варшави.</w:t>
      </w:r>
      <w:r>
        <w:rPr>
          <w:lang w:val="ru-RU"/>
        </w:rPr>
        <w:t xml:space="preserve"> </w:t>
      </w:r>
      <w:r w:rsidRPr="007124BB">
        <w:rPr>
          <w:lang w:val="ru-RU"/>
        </w:rPr>
        <w:t>Вони можуть бути оброблені в автоматизованому режимі, але не будуть профільовані.</w:t>
      </w:r>
    </w:p>
    <w:p w14:paraId="221E28F1" w14:textId="3B26946A" w:rsidR="00090BE0" w:rsidRPr="007124BB" w:rsidRDefault="007124BB" w:rsidP="00090BE0">
      <w:pPr>
        <w:pStyle w:val="Nagwek1"/>
      </w:pPr>
      <w:r w:rsidRPr="007124BB">
        <w:rPr>
          <w:lang w:val="uk-UA"/>
        </w:rPr>
        <w:t>Хто адмініструє моїми даними?</w:t>
      </w:r>
    </w:p>
    <w:p w14:paraId="7A156370" w14:textId="66B144BD" w:rsidR="00090BE0" w:rsidRPr="00D30845" w:rsidRDefault="00834AB2" w:rsidP="00834AB2">
      <w:pPr>
        <w:pStyle w:val="Bezodstpw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uk-UA"/>
        </w:rPr>
        <w:t xml:space="preserve">Адміністратором ваших персональних даних є </w:t>
      </w:r>
      <w:r w:rsidRPr="00834AB2">
        <w:rPr>
          <w:rFonts w:asciiTheme="minorHAnsi" w:hAnsiTheme="minorHAnsi"/>
          <w:b/>
          <w:szCs w:val="22"/>
          <w:lang w:val="uk-UA"/>
        </w:rPr>
        <w:t>Президент столичного міста Варшави</w:t>
      </w:r>
      <w:r w:rsidR="00090BE0" w:rsidRPr="00834AB2">
        <w:rPr>
          <w:rFonts w:asciiTheme="minorHAnsi" w:hAnsiTheme="minorHAnsi"/>
          <w:b/>
          <w:szCs w:val="22"/>
          <w:lang w:val="ru-RU"/>
        </w:rPr>
        <w:t xml:space="preserve">, </w:t>
      </w:r>
      <w:r w:rsidRPr="00834AB2">
        <w:rPr>
          <w:rFonts w:asciiTheme="minorHAnsi" w:hAnsiTheme="minorHAnsi"/>
          <w:b/>
          <w:szCs w:val="22"/>
          <w:lang w:val="ru-RU"/>
        </w:rPr>
        <w:br/>
      </w:r>
      <w:r>
        <w:rPr>
          <w:rFonts w:asciiTheme="minorHAnsi" w:hAnsiTheme="minorHAnsi"/>
          <w:b/>
          <w:szCs w:val="22"/>
          <w:lang w:val="uk-UA"/>
        </w:rPr>
        <w:t>з</w:t>
      </w:r>
      <w:r w:rsidR="00F539D8">
        <w:rPr>
          <w:rFonts w:asciiTheme="minorHAnsi" w:hAnsiTheme="minorHAnsi"/>
          <w:b/>
          <w:szCs w:val="22"/>
          <w:lang w:val="uk-UA"/>
        </w:rPr>
        <w:t>а</w:t>
      </w:r>
      <w:r>
        <w:rPr>
          <w:rFonts w:asciiTheme="minorHAnsi" w:hAnsiTheme="minorHAnsi"/>
          <w:b/>
          <w:szCs w:val="22"/>
          <w:lang w:val="uk-UA"/>
        </w:rPr>
        <w:t xml:space="preserve"> адресою </w:t>
      </w:r>
      <w:r w:rsidRPr="00834AB2">
        <w:rPr>
          <w:rFonts w:asciiTheme="minorHAnsi" w:hAnsiTheme="minorHAnsi"/>
          <w:b/>
          <w:szCs w:val="22"/>
        </w:rPr>
        <w:t>(00-950)</w:t>
      </w:r>
      <w:r>
        <w:rPr>
          <w:rFonts w:asciiTheme="minorHAnsi" w:hAnsiTheme="minorHAnsi"/>
          <w:b/>
          <w:szCs w:val="22"/>
          <w:lang w:val="uk-UA"/>
        </w:rPr>
        <w:t xml:space="preserve"> Варшава</w:t>
      </w:r>
      <w:r w:rsidR="00090BE0" w:rsidRPr="00834AB2">
        <w:rPr>
          <w:rFonts w:asciiTheme="minorHAnsi" w:hAnsiTheme="minorHAnsi"/>
          <w:b/>
          <w:szCs w:val="22"/>
        </w:rPr>
        <w:t xml:space="preserve">, </w:t>
      </w:r>
      <w:proofErr w:type="spellStart"/>
      <w:r w:rsidRPr="00834AB2">
        <w:rPr>
          <w:rFonts w:asciiTheme="minorHAnsi" w:hAnsiTheme="minorHAnsi"/>
          <w:b/>
          <w:szCs w:val="22"/>
        </w:rPr>
        <w:t>пл</w:t>
      </w:r>
      <w:proofErr w:type="spellEnd"/>
      <w:r w:rsidRPr="00834AB2">
        <w:rPr>
          <w:rFonts w:asciiTheme="minorHAnsi" w:hAnsiTheme="minorHAnsi"/>
          <w:b/>
          <w:szCs w:val="22"/>
        </w:rPr>
        <w:t xml:space="preserve">. </w:t>
      </w:r>
      <w:proofErr w:type="spellStart"/>
      <w:r w:rsidRPr="00834AB2">
        <w:rPr>
          <w:rFonts w:asciiTheme="minorHAnsi" w:hAnsiTheme="minorHAnsi"/>
          <w:b/>
          <w:szCs w:val="22"/>
        </w:rPr>
        <w:t>Банковий</w:t>
      </w:r>
      <w:proofErr w:type="spellEnd"/>
      <w:r w:rsidRPr="00834AB2">
        <w:rPr>
          <w:rFonts w:asciiTheme="minorHAnsi" w:hAnsiTheme="minorHAnsi"/>
          <w:b/>
          <w:szCs w:val="22"/>
        </w:rPr>
        <w:t xml:space="preserve"> 3/5</w:t>
      </w:r>
      <w:r w:rsidR="00090BE0" w:rsidRPr="00D30845">
        <w:rPr>
          <w:rFonts w:asciiTheme="minorHAnsi" w:hAnsiTheme="minorHAnsi"/>
          <w:b/>
          <w:szCs w:val="22"/>
        </w:rPr>
        <w:t xml:space="preserve">. </w:t>
      </w:r>
    </w:p>
    <w:p w14:paraId="2194C13E" w14:textId="538D58FF" w:rsidR="00090BE0" w:rsidRPr="00834AB2" w:rsidRDefault="00834AB2" w:rsidP="00834AB2">
      <w:pPr>
        <w:pStyle w:val="Bezodstpw"/>
        <w:numPr>
          <w:ilvl w:val="0"/>
          <w:numId w:val="2"/>
        </w:numPr>
        <w:rPr>
          <w:rFonts w:asciiTheme="minorHAnsi" w:hAnsiTheme="minorHAnsi"/>
          <w:szCs w:val="22"/>
          <w:lang w:val="ru-RU"/>
        </w:rPr>
      </w:pPr>
      <w:r w:rsidRPr="00834AB2">
        <w:rPr>
          <w:rFonts w:asciiTheme="minorHAnsi" w:hAnsiTheme="minorHAnsi"/>
          <w:szCs w:val="22"/>
          <w:lang w:val="ru-RU"/>
        </w:rPr>
        <w:t>На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питання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щодо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способу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та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обсягу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обробки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ваших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даних</w:t>
      </w:r>
      <w:r w:rsidRPr="00F539D8">
        <w:rPr>
          <w:rFonts w:asciiTheme="minorHAnsi" w:hAnsiTheme="minorHAnsi"/>
          <w:szCs w:val="22"/>
          <w:lang w:val="ru-RU"/>
        </w:rPr>
        <w:t xml:space="preserve">, </w:t>
      </w:r>
      <w:r w:rsidRPr="00834AB2">
        <w:rPr>
          <w:rFonts w:asciiTheme="minorHAnsi" w:hAnsiTheme="minorHAnsi"/>
          <w:szCs w:val="22"/>
          <w:lang w:val="ru-RU"/>
        </w:rPr>
        <w:t>а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також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ваших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прав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відпові</w:t>
      </w:r>
      <w:r w:rsidR="00F539D8">
        <w:rPr>
          <w:rFonts w:asciiTheme="minorHAnsi" w:hAnsiTheme="minorHAnsi"/>
          <w:szCs w:val="22"/>
          <w:lang w:val="ru-RU"/>
        </w:rPr>
        <w:t>дає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уповноважений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із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захисту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даних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у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мерії</w:t>
      </w:r>
      <w:r w:rsidRPr="00F539D8">
        <w:rPr>
          <w:rFonts w:asciiTheme="minorHAnsi" w:hAnsiTheme="minorHAnsi"/>
          <w:szCs w:val="22"/>
          <w:lang w:val="ru-RU"/>
        </w:rPr>
        <w:t xml:space="preserve"> </w:t>
      </w:r>
      <w:r w:rsidRPr="00834AB2">
        <w:rPr>
          <w:rFonts w:asciiTheme="minorHAnsi" w:hAnsiTheme="minorHAnsi"/>
          <w:szCs w:val="22"/>
          <w:lang w:val="ru-RU"/>
        </w:rPr>
        <w:t>Варшави</w:t>
      </w:r>
      <w:r w:rsidRPr="00F539D8">
        <w:rPr>
          <w:rFonts w:asciiTheme="minorHAnsi" w:hAnsiTheme="minorHAnsi"/>
          <w:szCs w:val="22"/>
          <w:lang w:val="ru-RU"/>
        </w:rPr>
        <w:t xml:space="preserve">. </w:t>
      </w:r>
      <w:r w:rsidRPr="00834AB2">
        <w:rPr>
          <w:rFonts w:asciiTheme="minorHAnsi" w:hAnsiTheme="minorHAnsi"/>
          <w:szCs w:val="22"/>
          <w:lang w:val="ru-RU"/>
        </w:rPr>
        <w:t>Будь ласка, надсилайте їх за такою адресою:</w:t>
      </w:r>
      <w:r>
        <w:rPr>
          <w:rFonts w:asciiTheme="minorHAnsi" w:hAnsiTheme="minorHAnsi"/>
          <w:szCs w:val="22"/>
          <w:lang w:val="uk-UA"/>
        </w:rPr>
        <w:t xml:space="preserve"> </w:t>
      </w:r>
      <w:hyperlink r:id="rId9" w:history="1">
        <w:r w:rsidR="00090BE0" w:rsidRPr="00D30845">
          <w:rPr>
            <w:rStyle w:val="Hipercze"/>
            <w:szCs w:val="22"/>
          </w:rPr>
          <w:t>iod</w:t>
        </w:r>
        <w:r w:rsidR="00090BE0" w:rsidRPr="00834AB2">
          <w:rPr>
            <w:rStyle w:val="Hipercze"/>
            <w:szCs w:val="22"/>
            <w:lang w:val="ru-RU"/>
          </w:rPr>
          <w:t>@</w:t>
        </w:r>
        <w:r w:rsidR="00090BE0" w:rsidRPr="00D30845">
          <w:rPr>
            <w:rStyle w:val="Hipercze"/>
            <w:szCs w:val="22"/>
          </w:rPr>
          <w:t>um</w:t>
        </w:r>
        <w:r w:rsidR="00090BE0" w:rsidRPr="00834AB2">
          <w:rPr>
            <w:rStyle w:val="Hipercze"/>
            <w:szCs w:val="22"/>
            <w:lang w:val="ru-RU"/>
          </w:rPr>
          <w:t>.</w:t>
        </w:r>
        <w:r w:rsidR="00090BE0" w:rsidRPr="00D30845">
          <w:rPr>
            <w:rStyle w:val="Hipercze"/>
            <w:szCs w:val="22"/>
          </w:rPr>
          <w:t>warszawa</w:t>
        </w:r>
        <w:r w:rsidR="00090BE0" w:rsidRPr="00834AB2">
          <w:rPr>
            <w:rStyle w:val="Hipercze"/>
            <w:szCs w:val="22"/>
            <w:lang w:val="ru-RU"/>
          </w:rPr>
          <w:t>.</w:t>
        </w:r>
        <w:proofErr w:type="spellStart"/>
        <w:r w:rsidR="00090BE0" w:rsidRPr="00D30845">
          <w:rPr>
            <w:rStyle w:val="Hipercze"/>
            <w:szCs w:val="22"/>
          </w:rPr>
          <w:t>pl</w:t>
        </w:r>
        <w:proofErr w:type="spellEnd"/>
      </w:hyperlink>
      <w:r w:rsidR="00090BE0" w:rsidRPr="00834AB2">
        <w:rPr>
          <w:rFonts w:asciiTheme="minorHAnsi" w:hAnsiTheme="minorHAnsi"/>
          <w:szCs w:val="22"/>
          <w:lang w:val="ru-RU"/>
        </w:rPr>
        <w:t>.</w:t>
      </w:r>
    </w:p>
    <w:p w14:paraId="62C61D3F" w14:textId="0AD994F5" w:rsidR="00090BE0" w:rsidRPr="00834AB2" w:rsidRDefault="00834AB2" w:rsidP="00090BE0">
      <w:pPr>
        <w:pStyle w:val="Nagwek1"/>
        <w:rPr>
          <w:lang w:val="uk-UA"/>
        </w:rPr>
      </w:pPr>
      <w:r w:rsidRPr="00834AB2">
        <w:rPr>
          <w:lang w:val="uk-UA"/>
        </w:rPr>
        <w:t>Чому мої дані обробляються?</w:t>
      </w:r>
    </w:p>
    <w:p w14:paraId="2CF19B31" w14:textId="4585E742" w:rsidR="00CC35F7" w:rsidRPr="008E2D72" w:rsidRDefault="00F545C1" w:rsidP="008E2D7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lang w:val="ru-RU" w:eastAsia="pl-PL" w:bidi="mni-IN"/>
        </w:rPr>
      </w:pPr>
      <w:r w:rsidRPr="008E2D72">
        <w:rPr>
          <w:rFonts w:ascii="Calibri" w:eastAsia="Times New Roman" w:hAnsi="Calibri" w:cs="Courier New"/>
          <w:lang w:val="ru-RU" w:eastAsia="pl-PL" w:bidi="mni-IN"/>
        </w:rPr>
        <w:t xml:space="preserve">Це випливає безпосередньо </w:t>
      </w:r>
      <w:r w:rsidR="00691F56" w:rsidRPr="008E2D72">
        <w:rPr>
          <w:rFonts w:ascii="Calibri" w:eastAsia="Times New Roman" w:hAnsi="Calibri" w:cs="Courier New"/>
          <w:lang w:val="ru-RU" w:eastAsia="pl-PL" w:bidi="mni-IN"/>
        </w:rPr>
        <w:t>з конкретного законодавчого положення, тобто Закону від 12 березня 2022 року про допомогу громадянам України у зв’язку зі збройним конфліктом на території цієї країни та Постанови Міністра освіти і науки від 21 березня 2022 року про організацію навчання, виховання та догляду за дітьми та молоддю, які є громадянами України</w:t>
      </w:r>
      <w:r w:rsidR="00CC35F7" w:rsidRPr="008E2D72">
        <w:rPr>
          <w:rFonts w:ascii="Calibri" w:eastAsia="Times New Roman" w:hAnsi="Calibri" w:cs="Courier New"/>
          <w:lang w:val="ru-RU" w:eastAsia="pl-PL" w:bidi="mni-IN"/>
        </w:rPr>
        <w:t>.</w:t>
      </w:r>
    </w:p>
    <w:p w14:paraId="3D05B209" w14:textId="77777777" w:rsidR="008E2D72" w:rsidRPr="008E2D72" w:rsidRDefault="008E2D72" w:rsidP="008E2D7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14:paraId="45488996" w14:textId="77777777" w:rsidR="00CC35F7" w:rsidRPr="008E2D72" w:rsidRDefault="00CC35F7" w:rsidP="00CC35F7">
      <w:pPr>
        <w:pStyle w:val="HTML-wstpniesformatowany"/>
        <w:numPr>
          <w:ilvl w:val="0"/>
          <w:numId w:val="3"/>
        </w:numPr>
        <w:rPr>
          <w:rFonts w:ascii="Calibri" w:hAnsi="Calibri"/>
          <w:sz w:val="22"/>
          <w:szCs w:val="22"/>
          <w:lang w:val="ru-RU" w:bidi="mni-IN"/>
        </w:rPr>
      </w:pPr>
      <w:r w:rsidRPr="008E2D72">
        <w:rPr>
          <w:rFonts w:ascii="Calibri" w:hAnsi="Calibri"/>
          <w:sz w:val="22"/>
          <w:szCs w:val="22"/>
          <w:lang w:val="ru-RU" w:bidi="mni-IN"/>
        </w:rPr>
        <w:t>Ваші персональні дані обробляються з метою визначення способу та форми виконання обов'язку однорічної дошкільної підготовки, обов'язкового навчання в школі або обов'язку громадян України навчатися.</w:t>
      </w:r>
    </w:p>
    <w:p w14:paraId="253CEA34" w14:textId="77777777" w:rsidR="00CC35F7" w:rsidRPr="00834AB2" w:rsidRDefault="00CC35F7" w:rsidP="00F545C1">
      <w:pPr>
        <w:pStyle w:val="Bezodstpw"/>
        <w:ind w:left="720"/>
        <w:rPr>
          <w:szCs w:val="22"/>
          <w:lang w:val="uk-UA"/>
        </w:rPr>
      </w:pPr>
    </w:p>
    <w:p w14:paraId="3A8A2FE1" w14:textId="6026D1E2" w:rsidR="00090BE0" w:rsidRPr="00834AB2" w:rsidRDefault="00834AB2" w:rsidP="00834AB2">
      <w:pPr>
        <w:pStyle w:val="Bezodstpw"/>
        <w:numPr>
          <w:ilvl w:val="0"/>
          <w:numId w:val="3"/>
        </w:numPr>
        <w:rPr>
          <w:szCs w:val="22"/>
          <w:lang w:val="ru-RU"/>
        </w:rPr>
      </w:pPr>
      <w:r w:rsidRPr="00834AB2">
        <w:rPr>
          <w:szCs w:val="22"/>
          <w:lang w:val="ru-RU"/>
        </w:rPr>
        <w:t>Надання вами персональних даних є обов'язковим. Якщо ви цього не зробите, ми не зможемо розглянути вашу справу</w:t>
      </w:r>
      <w:r w:rsidR="00090BE0" w:rsidRPr="00D30845">
        <w:rPr>
          <w:rStyle w:val="Odwoanieprzypisudolnego"/>
          <w:szCs w:val="22"/>
        </w:rPr>
        <w:footnoteReference w:id="2"/>
      </w:r>
      <w:r w:rsidR="00090BE0" w:rsidRPr="00834AB2">
        <w:rPr>
          <w:szCs w:val="22"/>
          <w:lang w:val="ru-RU"/>
        </w:rPr>
        <w:t xml:space="preserve">. </w:t>
      </w:r>
    </w:p>
    <w:p w14:paraId="625BA819" w14:textId="0A85051E" w:rsidR="00090BE0" w:rsidRPr="00834AB2" w:rsidRDefault="00834AB2" w:rsidP="00090BE0">
      <w:pPr>
        <w:pStyle w:val="Nagwek1"/>
        <w:rPr>
          <w:lang w:val="ru-RU"/>
        </w:rPr>
      </w:pPr>
      <w:r w:rsidRPr="00834AB2">
        <w:rPr>
          <w:lang w:val="ru-RU"/>
        </w:rPr>
        <w:t>Як довго будуть зберігатися мої дані</w:t>
      </w:r>
      <w:r w:rsidR="00090BE0" w:rsidRPr="00834AB2">
        <w:rPr>
          <w:lang w:val="ru-RU"/>
        </w:rPr>
        <w:t>?</w:t>
      </w:r>
    </w:p>
    <w:p w14:paraId="17313D30" w14:textId="117044A5" w:rsidR="00F545C1" w:rsidRPr="000A7DD3" w:rsidRDefault="00F545C1" w:rsidP="00F545C1">
      <w:pPr>
        <w:pStyle w:val="Bezodstpw"/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/>
          <w:szCs w:val="22"/>
          <w:lang w:val="ru-RU"/>
        </w:rPr>
      </w:pPr>
      <w:r w:rsidRPr="000A7DD3">
        <w:rPr>
          <w:rFonts w:asciiTheme="minorHAnsi" w:hAnsiTheme="minorHAnsi"/>
          <w:szCs w:val="22"/>
          <w:lang w:val="ru-RU"/>
        </w:rPr>
        <w:t>Ваші персональні дані зберігатимуться протягом встановленого законом часу, тобто не менше 10 років.</w:t>
      </w:r>
    </w:p>
    <w:p w14:paraId="1B063281" w14:textId="77777777" w:rsidR="00F545C1" w:rsidRPr="00F545C1" w:rsidRDefault="00F545C1" w:rsidP="00F545C1">
      <w:pPr>
        <w:pStyle w:val="Bezodstpw"/>
        <w:spacing w:after="0" w:line="240" w:lineRule="auto"/>
        <w:rPr>
          <w:rFonts w:ascii="Courier New" w:hAnsi="Courier New"/>
          <w:color w:val="00B050"/>
          <w:szCs w:val="22"/>
          <w:lang w:val="ru-RU"/>
        </w:rPr>
      </w:pPr>
    </w:p>
    <w:p w14:paraId="0B89CC06" w14:textId="2829A8B9" w:rsidR="00090BE0" w:rsidRPr="003C71C1" w:rsidRDefault="003C71C1" w:rsidP="003C71C1">
      <w:pPr>
        <w:pStyle w:val="Bezodstpw"/>
        <w:numPr>
          <w:ilvl w:val="0"/>
          <w:numId w:val="4"/>
        </w:numPr>
        <w:rPr>
          <w:rFonts w:asciiTheme="minorHAnsi" w:hAnsiTheme="minorHAnsi"/>
          <w:szCs w:val="22"/>
          <w:lang w:val="ru-RU"/>
        </w:rPr>
      </w:pPr>
      <w:r w:rsidRPr="003C71C1">
        <w:rPr>
          <w:rFonts w:asciiTheme="minorHAnsi" w:hAnsiTheme="minorHAnsi"/>
          <w:szCs w:val="22"/>
          <w:lang w:val="ru-RU"/>
        </w:rPr>
        <w:t>Далі, відповідно до регламенту, документи б</w:t>
      </w:r>
      <w:bookmarkStart w:id="0" w:name="_GoBack"/>
      <w:bookmarkEnd w:id="0"/>
      <w:r w:rsidRPr="003C71C1">
        <w:rPr>
          <w:rFonts w:asciiTheme="minorHAnsi" w:hAnsiTheme="minorHAnsi"/>
          <w:szCs w:val="22"/>
          <w:lang w:val="ru-RU"/>
        </w:rPr>
        <w:t>удуть передані до архіву підприємства</w:t>
      </w:r>
      <w:r w:rsidR="00090BE0" w:rsidRPr="003C71C1">
        <w:rPr>
          <w:rFonts w:asciiTheme="minorHAnsi" w:hAnsiTheme="minorHAnsi"/>
          <w:szCs w:val="22"/>
          <w:lang w:val="ru-RU"/>
        </w:rPr>
        <w:t>.</w:t>
      </w:r>
    </w:p>
    <w:p w14:paraId="4064C1DE" w14:textId="2D09EB53" w:rsidR="00090BE0" w:rsidRPr="003C71C1" w:rsidRDefault="003C71C1" w:rsidP="00090BE0">
      <w:pPr>
        <w:pStyle w:val="Nagwek1"/>
        <w:rPr>
          <w:lang w:val="uk-UA"/>
        </w:rPr>
      </w:pPr>
      <w:r w:rsidRPr="003C71C1">
        <w:rPr>
          <w:lang w:val="uk-UA"/>
        </w:rPr>
        <w:lastRenderedPageBreak/>
        <w:t>Хто може отримати доступ до моїх даних?</w:t>
      </w:r>
    </w:p>
    <w:p w14:paraId="746E4A9F" w14:textId="5D3E0B48" w:rsidR="00090BE0" w:rsidRPr="003C71C1" w:rsidRDefault="003C71C1" w:rsidP="00090BE0">
      <w:pPr>
        <w:rPr>
          <w:bCs/>
          <w:lang w:val="ru-RU"/>
        </w:rPr>
      </w:pPr>
      <w:r w:rsidRPr="003C71C1">
        <w:rPr>
          <w:bCs/>
          <w:lang w:val="ru-RU"/>
        </w:rPr>
        <w:t>Одержувачами ваших персональних даних можуть бути:</w:t>
      </w:r>
    </w:p>
    <w:p w14:paraId="4631A1F5" w14:textId="55BAA9EC" w:rsidR="00090BE0" w:rsidRPr="003C71C1" w:rsidRDefault="003C71C1" w:rsidP="003C71C1">
      <w:pPr>
        <w:pStyle w:val="Bezodstpw"/>
        <w:numPr>
          <w:ilvl w:val="2"/>
          <w:numId w:val="1"/>
        </w:numPr>
        <w:ind w:left="709" w:hanging="283"/>
        <w:rPr>
          <w:szCs w:val="22"/>
          <w:lang w:val="ru-RU"/>
        </w:rPr>
      </w:pPr>
      <w:r>
        <w:rPr>
          <w:szCs w:val="22"/>
          <w:lang w:val="uk-UA"/>
        </w:rPr>
        <w:t>су</w:t>
      </w:r>
      <w:r w:rsidR="002F0299">
        <w:rPr>
          <w:szCs w:val="22"/>
          <w:lang w:val="uk-UA"/>
        </w:rPr>
        <w:t>б'єкти</w:t>
      </w:r>
      <w:r w:rsidRPr="003C71C1">
        <w:rPr>
          <w:szCs w:val="22"/>
          <w:lang w:val="uk-UA"/>
        </w:rPr>
        <w:t>, яким Адміністратор доручив обробку персональних даних, зокрем</w:t>
      </w:r>
      <w:r w:rsidR="00090BE0" w:rsidRPr="003C71C1">
        <w:rPr>
          <w:szCs w:val="22"/>
          <w:lang w:val="ru-RU"/>
        </w:rPr>
        <w:t xml:space="preserve">: </w:t>
      </w:r>
    </w:p>
    <w:p w14:paraId="791F18EE" w14:textId="08152FAF" w:rsidR="00090BE0" w:rsidRPr="003C71C1" w:rsidRDefault="003C71C1" w:rsidP="003C71C1">
      <w:pPr>
        <w:pStyle w:val="Bezodstpw"/>
        <w:numPr>
          <w:ilvl w:val="1"/>
          <w:numId w:val="4"/>
        </w:numPr>
        <w:rPr>
          <w:szCs w:val="22"/>
          <w:lang w:val="ru-RU"/>
        </w:rPr>
      </w:pPr>
      <w:r>
        <w:rPr>
          <w:szCs w:val="22"/>
          <w:lang w:val="uk-UA"/>
        </w:rPr>
        <w:t>су</w:t>
      </w:r>
      <w:r w:rsidRPr="003C71C1">
        <w:rPr>
          <w:szCs w:val="22"/>
          <w:lang w:val="uk-UA"/>
        </w:rPr>
        <w:t>б'єкт</w:t>
      </w:r>
      <w:r>
        <w:rPr>
          <w:szCs w:val="22"/>
          <w:lang w:val="uk-UA"/>
        </w:rPr>
        <w:t xml:space="preserve">и </w:t>
      </w:r>
      <w:r w:rsidRPr="003C71C1">
        <w:rPr>
          <w:szCs w:val="22"/>
          <w:lang w:val="ru-RU"/>
        </w:rPr>
        <w:t>господарювання міста Варшави Варшава ІТ та поштові послуги</w:t>
      </w:r>
      <w:r w:rsidR="00090BE0" w:rsidRPr="003C71C1">
        <w:rPr>
          <w:szCs w:val="22"/>
          <w:lang w:val="ru-RU"/>
        </w:rPr>
        <w:t>;</w:t>
      </w:r>
    </w:p>
    <w:p w14:paraId="67C55E91" w14:textId="12D526E9" w:rsidR="00090BE0" w:rsidRPr="003C71C1" w:rsidRDefault="003C71C1" w:rsidP="003C71C1">
      <w:pPr>
        <w:pStyle w:val="Bezodstpw"/>
        <w:numPr>
          <w:ilvl w:val="2"/>
          <w:numId w:val="1"/>
        </w:numPr>
        <w:ind w:left="709" w:hanging="283"/>
        <w:rPr>
          <w:lang w:val="ru-RU"/>
        </w:rPr>
      </w:pPr>
      <w:r w:rsidRPr="003C71C1">
        <w:rPr>
          <w:bCs/>
          <w:lang w:val="uk-UA"/>
        </w:rPr>
        <w:t>органи</w:t>
      </w:r>
      <w:r>
        <w:rPr>
          <w:bCs/>
          <w:lang w:val="uk-UA"/>
        </w:rPr>
        <w:t xml:space="preserve"> </w:t>
      </w:r>
      <w:r w:rsidRPr="003C71C1">
        <w:rPr>
          <w:bCs/>
          <w:lang w:val="uk-UA"/>
        </w:rPr>
        <w:t>державної влади та інші суб'єкти, яким Адміністратор надаватиме персональні дані на підставі законодавчих положень</w:t>
      </w:r>
      <w:r>
        <w:rPr>
          <w:bCs/>
          <w:lang w:val="uk-UA"/>
        </w:rPr>
        <w:t>.</w:t>
      </w:r>
      <w:r w:rsidR="00090BE0" w:rsidRPr="003C71C1">
        <w:rPr>
          <w:bCs/>
          <w:i/>
          <w:iCs/>
          <w:lang w:val="ru-RU"/>
        </w:rPr>
        <w:t xml:space="preserve"> </w:t>
      </w:r>
    </w:p>
    <w:p w14:paraId="4193A7F0" w14:textId="43B60ED2" w:rsidR="00090BE0" w:rsidRPr="003C71C1" w:rsidRDefault="003C71C1" w:rsidP="00090BE0">
      <w:pPr>
        <w:pStyle w:val="Nagwek1"/>
        <w:rPr>
          <w:lang w:val="uk-UA"/>
        </w:rPr>
      </w:pPr>
      <w:r w:rsidRPr="003C71C1">
        <w:rPr>
          <w:lang w:val="uk-UA"/>
        </w:rPr>
        <w:t>Які мої права щодо обробки моїх даних?</w:t>
      </w:r>
    </w:p>
    <w:p w14:paraId="589E76A1" w14:textId="1069F1AF" w:rsidR="00090BE0" w:rsidRPr="00D30845" w:rsidRDefault="00B72D89" w:rsidP="00B72D89">
      <w:pPr>
        <w:pStyle w:val="Bezodstpw"/>
        <w:numPr>
          <w:ilvl w:val="0"/>
          <w:numId w:val="5"/>
        </w:numPr>
        <w:rPr>
          <w:szCs w:val="22"/>
        </w:rPr>
      </w:pPr>
      <w:proofErr w:type="spellStart"/>
      <w:r w:rsidRPr="00B72D89">
        <w:rPr>
          <w:szCs w:val="22"/>
        </w:rPr>
        <w:t>Ви</w:t>
      </w:r>
      <w:proofErr w:type="spellEnd"/>
      <w:r w:rsidRPr="00B72D89">
        <w:rPr>
          <w:szCs w:val="22"/>
        </w:rPr>
        <w:t xml:space="preserve"> </w:t>
      </w:r>
      <w:proofErr w:type="spellStart"/>
      <w:r w:rsidRPr="00B72D89">
        <w:rPr>
          <w:szCs w:val="22"/>
        </w:rPr>
        <w:t>маєте</w:t>
      </w:r>
      <w:proofErr w:type="spellEnd"/>
      <w:r w:rsidRPr="00B72D89">
        <w:rPr>
          <w:szCs w:val="22"/>
        </w:rPr>
        <w:t xml:space="preserve"> </w:t>
      </w:r>
      <w:proofErr w:type="spellStart"/>
      <w:r w:rsidRPr="00B72D89">
        <w:rPr>
          <w:szCs w:val="22"/>
        </w:rPr>
        <w:t>право</w:t>
      </w:r>
      <w:proofErr w:type="spellEnd"/>
      <w:r w:rsidR="00090BE0" w:rsidRPr="00D30845">
        <w:rPr>
          <w:szCs w:val="22"/>
        </w:rPr>
        <w:t xml:space="preserve">: </w:t>
      </w:r>
    </w:p>
    <w:p w14:paraId="5239F387" w14:textId="601A5EAD" w:rsidR="00090BE0" w:rsidRPr="00B72D89" w:rsidRDefault="00F539D8" w:rsidP="00B72D89">
      <w:pPr>
        <w:pStyle w:val="Bezodstpw"/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uk-UA"/>
        </w:rPr>
        <w:t xml:space="preserve">до </w:t>
      </w:r>
      <w:r w:rsidR="00B72D89" w:rsidRPr="00B72D89">
        <w:rPr>
          <w:szCs w:val="22"/>
          <w:lang w:val="uk-UA"/>
        </w:rPr>
        <w:t>доступ</w:t>
      </w:r>
      <w:r w:rsidR="00B72D89">
        <w:rPr>
          <w:szCs w:val="22"/>
          <w:lang w:val="uk-UA"/>
        </w:rPr>
        <w:t>у</w:t>
      </w:r>
      <w:r w:rsidR="00B72D89" w:rsidRPr="00B72D89">
        <w:rPr>
          <w:szCs w:val="22"/>
          <w:lang w:val="uk-UA"/>
        </w:rPr>
        <w:t xml:space="preserve"> до </w:t>
      </w:r>
      <w:r w:rsidR="00B72D89">
        <w:rPr>
          <w:szCs w:val="22"/>
          <w:lang w:val="uk-UA"/>
        </w:rPr>
        <w:t xml:space="preserve">ваших </w:t>
      </w:r>
      <w:r w:rsidR="00B72D89" w:rsidRPr="00B72D89">
        <w:rPr>
          <w:szCs w:val="22"/>
          <w:lang w:val="uk-UA"/>
        </w:rPr>
        <w:t>персональних даних, включаючи отримання копії цих даних</w:t>
      </w:r>
      <w:r w:rsidR="00090BE0" w:rsidRPr="00B72D89">
        <w:rPr>
          <w:szCs w:val="22"/>
          <w:lang w:val="ru-RU"/>
        </w:rPr>
        <w:t>;</w:t>
      </w:r>
    </w:p>
    <w:p w14:paraId="1440513F" w14:textId="7113E6EF" w:rsidR="00090BE0" w:rsidRPr="00B72D89" w:rsidRDefault="00B72D89" w:rsidP="00B72D89">
      <w:pPr>
        <w:pStyle w:val="Bezodstpw"/>
        <w:numPr>
          <w:ilvl w:val="1"/>
          <w:numId w:val="7"/>
        </w:numPr>
        <w:rPr>
          <w:szCs w:val="22"/>
          <w:lang w:val="ru-RU"/>
        </w:rPr>
      </w:pPr>
      <w:r w:rsidRPr="00B72D89">
        <w:rPr>
          <w:szCs w:val="22"/>
          <w:lang w:val="ru-RU"/>
        </w:rPr>
        <w:t>вимагати виправленн</w:t>
      </w:r>
      <w:r>
        <w:rPr>
          <w:szCs w:val="22"/>
          <w:lang w:val="ru-RU"/>
        </w:rPr>
        <w:t xml:space="preserve">я </w:t>
      </w:r>
      <w:r w:rsidRPr="00B72D89">
        <w:rPr>
          <w:szCs w:val="22"/>
          <w:lang w:val="ru-RU"/>
        </w:rPr>
        <w:t>персональних даних</w:t>
      </w:r>
      <w:r w:rsidR="00090BE0" w:rsidRPr="00B72D89">
        <w:rPr>
          <w:szCs w:val="22"/>
          <w:lang w:val="ru-RU"/>
        </w:rPr>
        <w:t>;</w:t>
      </w:r>
    </w:p>
    <w:p w14:paraId="02799124" w14:textId="12FDC853" w:rsidR="00090BE0" w:rsidRPr="00B72D89" w:rsidRDefault="00B72D89" w:rsidP="00B72D89">
      <w:pPr>
        <w:pStyle w:val="Bezodstpw"/>
        <w:numPr>
          <w:ilvl w:val="1"/>
          <w:numId w:val="7"/>
        </w:numPr>
        <w:rPr>
          <w:szCs w:val="22"/>
          <w:lang w:val="ru-RU"/>
        </w:rPr>
      </w:pPr>
      <w:r w:rsidRPr="00B72D89">
        <w:rPr>
          <w:szCs w:val="22"/>
          <w:lang w:val="uk-UA"/>
        </w:rPr>
        <w:t>вимагати видалення персональних даних (так зване право бути забутим), якщо:</w:t>
      </w:r>
    </w:p>
    <w:p w14:paraId="0CC1CED9" w14:textId="4C68AC92" w:rsidR="00090BE0" w:rsidRPr="00B72D89" w:rsidRDefault="00B72D89" w:rsidP="00B72D89">
      <w:pPr>
        <w:pStyle w:val="Bezodstpw"/>
        <w:numPr>
          <w:ilvl w:val="2"/>
          <w:numId w:val="6"/>
        </w:numPr>
        <w:ind w:left="1418" w:hanging="425"/>
        <w:rPr>
          <w:szCs w:val="22"/>
          <w:lang w:val="ru-RU"/>
        </w:rPr>
      </w:pPr>
      <w:r w:rsidRPr="00B72D89">
        <w:rPr>
          <w:szCs w:val="22"/>
          <w:lang w:val="uk-UA"/>
        </w:rPr>
        <w:t>дані більше не потрібні для цілей, для яких вони були зібрані або оброблені іншим чином;</w:t>
      </w:r>
    </w:p>
    <w:p w14:paraId="02291A3A" w14:textId="301C65C8" w:rsidR="00090BE0" w:rsidRPr="00B72D89" w:rsidRDefault="00B72D89" w:rsidP="00F539D8">
      <w:pPr>
        <w:pStyle w:val="Bezodstpw"/>
        <w:numPr>
          <w:ilvl w:val="2"/>
          <w:numId w:val="6"/>
        </w:numPr>
        <w:ind w:hanging="87"/>
        <w:rPr>
          <w:szCs w:val="22"/>
          <w:lang w:val="ru-RU"/>
        </w:rPr>
      </w:pPr>
      <w:r w:rsidRPr="00B72D89">
        <w:rPr>
          <w:szCs w:val="22"/>
          <w:lang w:val="uk-UA"/>
        </w:rPr>
        <w:t>немає правових підстав для обробки ваших персональних даних</w:t>
      </w:r>
      <w:r w:rsidR="00090BE0" w:rsidRPr="00B72D89">
        <w:rPr>
          <w:szCs w:val="22"/>
          <w:lang w:val="ru-RU"/>
        </w:rPr>
        <w:t>;</w:t>
      </w:r>
    </w:p>
    <w:p w14:paraId="7DDFE0CC" w14:textId="2D6D3BB7" w:rsidR="00090BE0" w:rsidRPr="00B72D89" w:rsidRDefault="00B72D89" w:rsidP="00F539D8">
      <w:pPr>
        <w:pStyle w:val="Bezodstpw"/>
        <w:numPr>
          <w:ilvl w:val="2"/>
          <w:numId w:val="6"/>
        </w:numPr>
        <w:ind w:hanging="87"/>
        <w:rPr>
          <w:szCs w:val="22"/>
          <w:lang w:val="ru-RU"/>
        </w:rPr>
      </w:pPr>
      <w:r w:rsidRPr="00B72D89">
        <w:rPr>
          <w:szCs w:val="22"/>
          <w:lang w:val="ru-RU"/>
        </w:rPr>
        <w:t>ви заперечили проти обробки</w:t>
      </w:r>
      <w:r>
        <w:rPr>
          <w:szCs w:val="22"/>
          <w:lang w:val="ru-RU"/>
        </w:rPr>
        <w:t xml:space="preserve"> </w:t>
      </w:r>
      <w:r w:rsidRPr="00B72D89">
        <w:rPr>
          <w:szCs w:val="22"/>
          <w:lang w:val="uk-UA"/>
        </w:rPr>
        <w:t>даних</w:t>
      </w:r>
      <w:r w:rsidRPr="00B72D89">
        <w:rPr>
          <w:szCs w:val="22"/>
          <w:lang w:val="ru-RU"/>
        </w:rPr>
        <w:t xml:space="preserve">, і немає переважних законних підстав для </w:t>
      </w:r>
      <w:r w:rsidR="00F539D8">
        <w:rPr>
          <w:szCs w:val="22"/>
          <w:lang w:val="ru-RU"/>
        </w:rPr>
        <w:t xml:space="preserve">іх </w:t>
      </w:r>
      <w:r w:rsidRPr="00B72D89">
        <w:rPr>
          <w:szCs w:val="22"/>
          <w:lang w:val="ru-RU"/>
        </w:rPr>
        <w:t>обробки</w:t>
      </w:r>
      <w:r w:rsidR="00090BE0" w:rsidRPr="00B72D89">
        <w:rPr>
          <w:szCs w:val="22"/>
          <w:lang w:val="ru-RU"/>
        </w:rPr>
        <w:t>;</w:t>
      </w:r>
    </w:p>
    <w:p w14:paraId="10BFFCD6" w14:textId="6A526EAB" w:rsidR="00090BE0" w:rsidRPr="00F539D8" w:rsidRDefault="00F539D8" w:rsidP="00F539D8">
      <w:pPr>
        <w:pStyle w:val="Bezodstpw"/>
        <w:numPr>
          <w:ilvl w:val="2"/>
          <w:numId w:val="6"/>
        </w:numPr>
        <w:ind w:hanging="87"/>
        <w:rPr>
          <w:szCs w:val="22"/>
          <w:lang w:val="ru-RU"/>
        </w:rPr>
      </w:pPr>
      <w:r>
        <w:rPr>
          <w:szCs w:val="22"/>
          <w:lang w:val="uk-UA"/>
        </w:rPr>
        <w:t xml:space="preserve">якщо </w:t>
      </w:r>
      <w:r w:rsidRPr="00F539D8">
        <w:rPr>
          <w:szCs w:val="22"/>
          <w:lang w:val="ru-RU"/>
        </w:rPr>
        <w:t>ваші дані обробляються незаконно</w:t>
      </w:r>
      <w:r w:rsidR="00090BE0" w:rsidRPr="00F539D8">
        <w:rPr>
          <w:szCs w:val="22"/>
          <w:lang w:val="ru-RU"/>
        </w:rPr>
        <w:t>;</w:t>
      </w:r>
    </w:p>
    <w:p w14:paraId="305351AB" w14:textId="4710E7DA" w:rsidR="00090BE0" w:rsidRPr="00F539D8" w:rsidRDefault="00F539D8" w:rsidP="00F539D8">
      <w:pPr>
        <w:pStyle w:val="Bezodstpw"/>
        <w:numPr>
          <w:ilvl w:val="2"/>
          <w:numId w:val="6"/>
        </w:numPr>
        <w:ind w:hanging="87"/>
        <w:rPr>
          <w:szCs w:val="22"/>
          <w:lang w:val="ru-RU"/>
        </w:rPr>
      </w:pPr>
      <w:r w:rsidRPr="00F539D8">
        <w:rPr>
          <w:szCs w:val="22"/>
          <w:lang w:val="ru-RU"/>
        </w:rPr>
        <w:t>Ваші дані мають бути видалені, щоб виконати юридичне зобов'язання</w:t>
      </w:r>
      <w:r w:rsidR="00090BE0" w:rsidRPr="00F539D8">
        <w:rPr>
          <w:szCs w:val="22"/>
          <w:lang w:val="ru-RU"/>
        </w:rPr>
        <w:t>.</w:t>
      </w:r>
    </w:p>
    <w:p w14:paraId="0770E23E" w14:textId="4FE19DD1" w:rsidR="00090BE0" w:rsidRPr="00F539D8" w:rsidRDefault="00F539D8" w:rsidP="00F539D8">
      <w:pPr>
        <w:pStyle w:val="Bezodstpw"/>
        <w:numPr>
          <w:ilvl w:val="1"/>
          <w:numId w:val="8"/>
        </w:numPr>
        <w:rPr>
          <w:szCs w:val="22"/>
          <w:lang w:val="ru-RU"/>
        </w:rPr>
      </w:pPr>
      <w:r>
        <w:rPr>
          <w:szCs w:val="22"/>
          <w:lang w:val="uk-UA"/>
        </w:rPr>
        <w:t xml:space="preserve">до </w:t>
      </w:r>
      <w:r w:rsidRPr="00F539D8">
        <w:rPr>
          <w:szCs w:val="22"/>
          <w:lang w:val="uk-UA"/>
        </w:rPr>
        <w:t>обмеження обробки персональних даних</w:t>
      </w:r>
      <w:r w:rsidR="00090BE0" w:rsidRPr="00F539D8">
        <w:rPr>
          <w:szCs w:val="22"/>
          <w:lang w:val="ru-RU"/>
        </w:rPr>
        <w:t>;</w:t>
      </w:r>
    </w:p>
    <w:p w14:paraId="10A42531" w14:textId="121D64EC" w:rsidR="00090BE0" w:rsidRPr="00F539D8" w:rsidRDefault="00F539D8" w:rsidP="00F539D8">
      <w:pPr>
        <w:pStyle w:val="Bezodstpw"/>
        <w:numPr>
          <w:ilvl w:val="1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до </w:t>
      </w:r>
      <w:r w:rsidRPr="00F539D8">
        <w:rPr>
          <w:szCs w:val="22"/>
          <w:lang w:val="ru-RU"/>
        </w:rPr>
        <w:t>заперечення проти обробки даних - за умови спільного виконання наступних умов</w:t>
      </w:r>
      <w:r w:rsidR="00090BE0" w:rsidRPr="00F539D8">
        <w:rPr>
          <w:szCs w:val="22"/>
          <w:lang w:val="ru-RU"/>
        </w:rPr>
        <w:t>:</w:t>
      </w:r>
    </w:p>
    <w:p w14:paraId="043372EA" w14:textId="56ED6DAB" w:rsidR="00090BE0" w:rsidRPr="00F539D8" w:rsidRDefault="00F539D8" w:rsidP="00F539D8">
      <w:pPr>
        <w:pStyle w:val="Bezodstpw"/>
        <w:numPr>
          <w:ilvl w:val="2"/>
          <w:numId w:val="9"/>
        </w:numPr>
        <w:ind w:left="1276" w:hanging="283"/>
        <w:rPr>
          <w:szCs w:val="22"/>
          <w:lang w:val="ru-RU"/>
        </w:rPr>
      </w:pPr>
      <w:r w:rsidRPr="00F539D8">
        <w:rPr>
          <w:szCs w:val="22"/>
          <w:lang w:val="ru-RU"/>
        </w:rPr>
        <w:t>є причини, пов'язані з вашою конкретною ситуацією</w:t>
      </w:r>
      <w:r w:rsidR="00090BE0" w:rsidRPr="00F539D8">
        <w:rPr>
          <w:szCs w:val="22"/>
          <w:lang w:val="ru-RU"/>
        </w:rPr>
        <w:t>;</w:t>
      </w:r>
    </w:p>
    <w:p w14:paraId="44CC31A1" w14:textId="424DB60A" w:rsidR="00090BE0" w:rsidRPr="00F539D8" w:rsidRDefault="00F539D8" w:rsidP="00F539D8">
      <w:pPr>
        <w:pStyle w:val="Bezodstpw"/>
        <w:numPr>
          <w:ilvl w:val="2"/>
          <w:numId w:val="9"/>
        </w:numPr>
        <w:ind w:left="1276" w:hanging="283"/>
        <w:rPr>
          <w:szCs w:val="22"/>
          <w:lang w:val="ru-RU"/>
        </w:rPr>
      </w:pPr>
      <w:r w:rsidRPr="00F539D8">
        <w:rPr>
          <w:szCs w:val="22"/>
          <w:lang w:val="ru-RU"/>
        </w:rPr>
        <w:t>дані обробляються з метою виконання завдання, яке виконується в інтересах суспільства або в рамках виконання публічних повноважень, доручених Адміністратору</w:t>
      </w:r>
      <w:r w:rsidR="00090BE0" w:rsidRPr="00F539D8">
        <w:rPr>
          <w:szCs w:val="22"/>
          <w:lang w:val="ru-RU"/>
        </w:rPr>
        <w:t xml:space="preserve">, </w:t>
      </w:r>
      <w:r w:rsidRPr="00F539D8">
        <w:rPr>
          <w:szCs w:val="22"/>
          <w:lang w:val="ru-RU"/>
        </w:rPr>
        <w:t>за винятком випадків, коли Адміністратор д</w:t>
      </w:r>
      <w:r>
        <w:rPr>
          <w:szCs w:val="22"/>
          <w:lang w:val="ru-RU"/>
        </w:rPr>
        <w:t>оведе</w:t>
      </w:r>
      <w:r w:rsidRPr="00F539D8">
        <w:rPr>
          <w:szCs w:val="22"/>
          <w:lang w:val="ru-RU"/>
        </w:rPr>
        <w:t xml:space="preserve"> наявність дійсних, юридично обґрунтованих підстав для обробки персональних даних, які переважають інтереси, права та свободи суб’єкта даних</w:t>
      </w:r>
      <w:r w:rsidR="00090BE0" w:rsidRPr="00F539D8">
        <w:rPr>
          <w:szCs w:val="22"/>
          <w:lang w:val="ru-RU"/>
        </w:rPr>
        <w:t xml:space="preserve">, </w:t>
      </w:r>
      <w:r w:rsidRPr="00F539D8">
        <w:rPr>
          <w:szCs w:val="22"/>
          <w:lang w:val="ru-RU"/>
        </w:rPr>
        <w:t>або підстави для встановлення, розслідування чи захисту позовів</w:t>
      </w:r>
      <w:r w:rsidR="00090BE0" w:rsidRPr="00F539D8">
        <w:rPr>
          <w:szCs w:val="22"/>
          <w:lang w:val="ru-RU"/>
        </w:rPr>
        <w:t>;</w:t>
      </w:r>
    </w:p>
    <w:p w14:paraId="6898D749" w14:textId="1EB86338" w:rsidR="00090BE0" w:rsidRPr="00F539D8" w:rsidRDefault="00F539D8" w:rsidP="00F539D8">
      <w:pPr>
        <w:pStyle w:val="Bezodstpw"/>
        <w:numPr>
          <w:ilvl w:val="1"/>
          <w:numId w:val="8"/>
        </w:numPr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F539D8">
        <w:rPr>
          <w:szCs w:val="22"/>
          <w:lang w:val="ru-RU"/>
        </w:rPr>
        <w:t>одання скарги до Голови Управління захисту персональних даних</w:t>
      </w:r>
      <w:r w:rsidR="008F2E2D">
        <w:rPr>
          <w:rStyle w:val="Odwoanieprzypisudolnego"/>
          <w:szCs w:val="22"/>
          <w:lang w:val="ru-RU"/>
        </w:rPr>
        <w:footnoteReference w:id="3"/>
      </w:r>
      <w:r w:rsidRPr="00F539D8">
        <w:rPr>
          <w:szCs w:val="22"/>
          <w:lang w:val="ru-RU"/>
        </w:rPr>
        <w:t xml:space="preserve"> у разі отримання інформації про незаконну обробку до Управління столичного м</w:t>
      </w:r>
      <w:r>
        <w:rPr>
          <w:szCs w:val="22"/>
          <w:lang w:val="ru-RU"/>
        </w:rPr>
        <w:t>. Варшава ваших особистих даних</w:t>
      </w:r>
      <w:r w:rsidR="00090BE0" w:rsidRPr="00F539D8">
        <w:rPr>
          <w:szCs w:val="22"/>
          <w:lang w:val="ru-RU"/>
        </w:rPr>
        <w:t>.</w:t>
      </w:r>
    </w:p>
    <w:p w14:paraId="63D6E578" w14:textId="705D033A" w:rsidR="00AC55D6" w:rsidRPr="00F539D8" w:rsidRDefault="00F539D8" w:rsidP="00F539D8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539D8">
        <w:rPr>
          <w:lang w:val="ru-RU"/>
        </w:rPr>
        <w:t>Ви не маєте права на перенесення даних</w:t>
      </w:r>
      <w:r>
        <w:rPr>
          <w:lang w:val="ru-RU"/>
        </w:rPr>
        <w:t>.</w:t>
      </w:r>
    </w:p>
    <w:sectPr w:rsidR="00AC55D6" w:rsidRPr="00F5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321F" w16cex:dateUtc="2022-03-25T11:20:00Z"/>
  <w16cex:commentExtensible w16cex:durableId="25E8322E" w16cex:dateUtc="2022-03-25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65C44" w16cid:durableId="25E8321F"/>
  <w16cid:commentId w16cid:paraId="40FECF6D" w16cid:durableId="25E832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E96F" w14:textId="77777777" w:rsidR="002E7349" w:rsidRDefault="002E7349" w:rsidP="00612D4C">
      <w:pPr>
        <w:spacing w:after="0" w:line="240" w:lineRule="auto"/>
      </w:pPr>
      <w:r>
        <w:separator/>
      </w:r>
    </w:p>
  </w:endnote>
  <w:endnote w:type="continuationSeparator" w:id="0">
    <w:p w14:paraId="73DF86C9" w14:textId="77777777" w:rsidR="002E7349" w:rsidRDefault="002E7349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C24B" w14:textId="77777777" w:rsidR="002E7349" w:rsidRDefault="002E7349" w:rsidP="00612D4C">
      <w:pPr>
        <w:spacing w:after="0" w:line="240" w:lineRule="auto"/>
      </w:pPr>
      <w:r>
        <w:separator/>
      </w:r>
    </w:p>
  </w:footnote>
  <w:footnote w:type="continuationSeparator" w:id="0">
    <w:p w14:paraId="319F0289" w14:textId="77777777" w:rsidR="002E7349" w:rsidRDefault="002E7349" w:rsidP="00612D4C">
      <w:pPr>
        <w:spacing w:after="0" w:line="240" w:lineRule="auto"/>
      </w:pPr>
      <w:r>
        <w:continuationSeparator/>
      </w:r>
    </w:p>
  </w:footnote>
  <w:footnote w:id="1">
    <w:p w14:paraId="6287C68B" w14:textId="4552CBEF" w:rsidR="00585620" w:rsidRPr="00AB4F67" w:rsidRDefault="00585620" w:rsidP="00585620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AB4F67">
        <w:rPr>
          <w:lang w:val="ru-RU"/>
        </w:rPr>
        <w:t xml:space="preserve"> </w:t>
      </w:r>
      <w:r w:rsidR="00AB4F67" w:rsidRPr="00AB4F67">
        <w:rPr>
          <w:lang w:val="ru-RU"/>
        </w:rPr>
        <w:t>перебування яких на території Республіки Польща вважається законним, відповідно до ст. 2 (1) Закону від 12 березня 2022 року про допомогу громадянам України у зв’язку зі збройним конфліктом на території цієї держави.</w:t>
      </w:r>
    </w:p>
    <w:p w14:paraId="0DD8BCDC" w14:textId="77777777" w:rsidR="00585620" w:rsidRPr="00AB4F67" w:rsidRDefault="00585620" w:rsidP="00585620">
      <w:pPr>
        <w:pStyle w:val="Tekstprzypisudolnego"/>
        <w:rPr>
          <w:lang w:val="ru-RU"/>
        </w:rPr>
      </w:pPr>
    </w:p>
  </w:footnote>
  <w:footnote w:id="2">
    <w:p w14:paraId="5D342C89" w14:textId="3342C046" w:rsidR="00090BE0" w:rsidRPr="008F2E2D" w:rsidRDefault="00090BE0" w:rsidP="00090BE0">
      <w:pPr>
        <w:pStyle w:val="Bezodstpw"/>
        <w:rPr>
          <w:lang w:val="ru-RU"/>
        </w:rPr>
      </w:pPr>
      <w:r>
        <w:rPr>
          <w:rStyle w:val="Odwoanieprzypisudolnego"/>
        </w:rPr>
        <w:footnoteRef/>
      </w:r>
      <w:r w:rsidRPr="008F2E2D">
        <w:rPr>
          <w:lang w:val="ru-RU"/>
        </w:rPr>
        <w:t xml:space="preserve"> </w:t>
      </w:r>
      <w:r w:rsidR="007277B6">
        <w:rPr>
          <w:lang w:val="uk-UA"/>
        </w:rPr>
        <w:t xml:space="preserve">Хіба </w:t>
      </w:r>
      <w:r w:rsidR="007277B6" w:rsidRPr="008F2E2D">
        <w:rPr>
          <w:lang w:val="ru-RU"/>
        </w:rPr>
        <w:t>що спеціальними законодавчими положеннями не передбачено інше.</w:t>
      </w:r>
    </w:p>
  </w:footnote>
  <w:footnote w:id="3">
    <w:p w14:paraId="22C31723" w14:textId="2C9885D7" w:rsidR="008F2E2D" w:rsidRPr="008F2E2D" w:rsidRDefault="008F2E2D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8F2E2D">
        <w:rPr>
          <w:lang w:val="ru-RU"/>
        </w:rPr>
        <w:t xml:space="preserve"> </w:t>
      </w:r>
      <w:r>
        <w:rPr>
          <w:lang w:val="uk-UA"/>
        </w:rPr>
        <w:t>В</w:t>
      </w:r>
      <w:r w:rsidR="001A4609">
        <w:rPr>
          <w:lang w:val="uk-UA"/>
        </w:rPr>
        <w:t>ул.</w:t>
      </w:r>
      <w:r>
        <w:rPr>
          <w:lang w:val="uk-UA"/>
        </w:rPr>
        <w:t xml:space="preserve"> Ставки 2, 00-193 Варшава, </w:t>
      </w:r>
      <w:r w:rsidRPr="008F2E2D">
        <w:rPr>
          <w:lang w:val="uk-UA"/>
        </w:rPr>
        <w:t>телефон гарячої лінії</w:t>
      </w:r>
      <w:r w:rsidRPr="008F2E2D">
        <w:rPr>
          <w:lang w:val="ru-RU"/>
        </w:rPr>
        <w:t xml:space="preserve"> 606-950-000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0"/>
    <w:rsid w:val="00090BE0"/>
    <w:rsid w:val="000A7DD3"/>
    <w:rsid w:val="000D60F1"/>
    <w:rsid w:val="000F22B0"/>
    <w:rsid w:val="00106B30"/>
    <w:rsid w:val="00126DD5"/>
    <w:rsid w:val="0013126F"/>
    <w:rsid w:val="00131A33"/>
    <w:rsid w:val="00131E8D"/>
    <w:rsid w:val="00154D69"/>
    <w:rsid w:val="001A4609"/>
    <w:rsid w:val="001B128B"/>
    <w:rsid w:val="002347E3"/>
    <w:rsid w:val="00241571"/>
    <w:rsid w:val="00242B35"/>
    <w:rsid w:val="00287DA1"/>
    <w:rsid w:val="002D6877"/>
    <w:rsid w:val="002E7349"/>
    <w:rsid w:val="002F0299"/>
    <w:rsid w:val="00336ED9"/>
    <w:rsid w:val="003C71C1"/>
    <w:rsid w:val="003F7DBB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93333"/>
    <w:rsid w:val="005A1F6F"/>
    <w:rsid w:val="005C2F6B"/>
    <w:rsid w:val="005D6759"/>
    <w:rsid w:val="005D6F65"/>
    <w:rsid w:val="005E03D5"/>
    <w:rsid w:val="006109DE"/>
    <w:rsid w:val="00612D4C"/>
    <w:rsid w:val="006824BB"/>
    <w:rsid w:val="00691F56"/>
    <w:rsid w:val="006A705B"/>
    <w:rsid w:val="007124BB"/>
    <w:rsid w:val="00720895"/>
    <w:rsid w:val="007277B6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34AB2"/>
    <w:rsid w:val="00883767"/>
    <w:rsid w:val="008B760B"/>
    <w:rsid w:val="008E2D72"/>
    <w:rsid w:val="008E3CB4"/>
    <w:rsid w:val="008F2E2D"/>
    <w:rsid w:val="00904A2D"/>
    <w:rsid w:val="009111F7"/>
    <w:rsid w:val="00913BCA"/>
    <w:rsid w:val="0094648C"/>
    <w:rsid w:val="009720B3"/>
    <w:rsid w:val="00981BC2"/>
    <w:rsid w:val="00994602"/>
    <w:rsid w:val="009C1B85"/>
    <w:rsid w:val="009F77FE"/>
    <w:rsid w:val="00A01A70"/>
    <w:rsid w:val="00A301A6"/>
    <w:rsid w:val="00A827B2"/>
    <w:rsid w:val="00A85F9F"/>
    <w:rsid w:val="00A936DE"/>
    <w:rsid w:val="00AB4F67"/>
    <w:rsid w:val="00AC55D6"/>
    <w:rsid w:val="00B11037"/>
    <w:rsid w:val="00B40704"/>
    <w:rsid w:val="00B5579C"/>
    <w:rsid w:val="00B72D89"/>
    <w:rsid w:val="00BA6647"/>
    <w:rsid w:val="00BD3827"/>
    <w:rsid w:val="00C02D53"/>
    <w:rsid w:val="00C04E94"/>
    <w:rsid w:val="00C47499"/>
    <w:rsid w:val="00C508C9"/>
    <w:rsid w:val="00C51FAC"/>
    <w:rsid w:val="00C627D7"/>
    <w:rsid w:val="00C66B68"/>
    <w:rsid w:val="00C855BA"/>
    <w:rsid w:val="00C875AB"/>
    <w:rsid w:val="00CC35F7"/>
    <w:rsid w:val="00CC5CD0"/>
    <w:rsid w:val="00CE563E"/>
    <w:rsid w:val="00CF193B"/>
    <w:rsid w:val="00D02AD0"/>
    <w:rsid w:val="00D26047"/>
    <w:rsid w:val="00D276EB"/>
    <w:rsid w:val="00D33A75"/>
    <w:rsid w:val="00D40427"/>
    <w:rsid w:val="00D5595C"/>
    <w:rsid w:val="00D751F7"/>
    <w:rsid w:val="00D8504D"/>
    <w:rsid w:val="00DA0466"/>
    <w:rsid w:val="00DC2C55"/>
    <w:rsid w:val="00DC563B"/>
    <w:rsid w:val="00DD20F0"/>
    <w:rsid w:val="00DF7CB4"/>
    <w:rsid w:val="00E477EB"/>
    <w:rsid w:val="00E56E88"/>
    <w:rsid w:val="00E66A12"/>
    <w:rsid w:val="00F31451"/>
    <w:rsid w:val="00F34E41"/>
    <w:rsid w:val="00F430D8"/>
    <w:rsid w:val="00F539D8"/>
    <w:rsid w:val="00F545C1"/>
    <w:rsid w:val="00F71CF0"/>
    <w:rsid w:val="00F75E93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1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1F5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91F56"/>
  </w:style>
  <w:style w:type="paragraph" w:styleId="Akapitzlist">
    <w:name w:val="List Paragraph"/>
    <w:basedOn w:val="Normalny"/>
    <w:uiPriority w:val="34"/>
    <w:qFormat/>
    <w:rsid w:val="006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958A-EF7F-4DC1-B484-A504C13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Bielecka Aleksandra (BE)</cp:lastModifiedBy>
  <cp:revision>4</cp:revision>
  <cp:lastPrinted>2022-03-23T09:58:00Z</cp:lastPrinted>
  <dcterms:created xsi:type="dcterms:W3CDTF">2022-07-04T08:47:00Z</dcterms:created>
  <dcterms:modified xsi:type="dcterms:W3CDTF">2022-07-04T08:49:00Z</dcterms:modified>
</cp:coreProperties>
</file>