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E4" w:rsidRPr="00567988" w:rsidRDefault="002E49E4" w:rsidP="002E49E4">
      <w:pPr>
        <w:tabs>
          <w:tab w:val="center" w:pos="7002"/>
        </w:tabs>
        <w:jc w:val="center"/>
        <w:rPr>
          <w:b/>
          <w:sz w:val="32"/>
          <w:szCs w:val="32"/>
        </w:rPr>
      </w:pPr>
      <w:r w:rsidRPr="00567988">
        <w:rPr>
          <w:b/>
          <w:sz w:val="32"/>
          <w:szCs w:val="32"/>
        </w:rPr>
        <w:t>Harmonogram zajęć projektowych ,,Laboratoria</w:t>
      </w:r>
      <w:r>
        <w:rPr>
          <w:b/>
          <w:sz w:val="32"/>
          <w:szCs w:val="32"/>
        </w:rPr>
        <w:t xml:space="preserve"> przyszłości” – Październik</w:t>
      </w:r>
    </w:p>
    <w:tbl>
      <w:tblPr>
        <w:tblStyle w:val="Tabela-Siatka"/>
        <w:tblW w:w="0" w:type="auto"/>
        <w:tblLayout w:type="fixed"/>
        <w:tblLook w:val="04A0"/>
      </w:tblPr>
      <w:tblGrid>
        <w:gridCol w:w="1535"/>
        <w:gridCol w:w="3405"/>
        <w:gridCol w:w="3106"/>
        <w:gridCol w:w="1589"/>
        <w:gridCol w:w="1772"/>
      </w:tblGrid>
      <w:tr w:rsidR="002E49E4" w:rsidTr="00D066E8">
        <w:trPr>
          <w:trHeight w:val="1044"/>
        </w:trPr>
        <w:tc>
          <w:tcPr>
            <w:tcW w:w="1535" w:type="dxa"/>
          </w:tcPr>
          <w:p w:rsidR="002E49E4" w:rsidRPr="00567988" w:rsidRDefault="002E49E4" w:rsidP="00D06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Tydzień</w:t>
            </w:r>
          </w:p>
        </w:tc>
        <w:tc>
          <w:tcPr>
            <w:tcW w:w="3405" w:type="dxa"/>
          </w:tcPr>
          <w:p w:rsidR="002E49E4" w:rsidRPr="00567988" w:rsidRDefault="002E49E4" w:rsidP="00D0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Nauczyciel odpowiedzialny/Przedmiot</w:t>
            </w:r>
          </w:p>
        </w:tc>
        <w:tc>
          <w:tcPr>
            <w:tcW w:w="3106" w:type="dxa"/>
          </w:tcPr>
          <w:p w:rsidR="002E49E4" w:rsidRPr="00567988" w:rsidRDefault="002E49E4" w:rsidP="00D0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Działanie/Temat zajęć</w:t>
            </w:r>
          </w:p>
        </w:tc>
        <w:tc>
          <w:tcPr>
            <w:tcW w:w="1589" w:type="dxa"/>
          </w:tcPr>
          <w:p w:rsidR="002E49E4" w:rsidRPr="00567988" w:rsidRDefault="002E49E4" w:rsidP="00D0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Data przeprowadzonych zajęć</w:t>
            </w:r>
          </w:p>
        </w:tc>
        <w:tc>
          <w:tcPr>
            <w:tcW w:w="1772" w:type="dxa"/>
          </w:tcPr>
          <w:p w:rsidR="002E49E4" w:rsidRPr="00567988" w:rsidRDefault="002E49E4" w:rsidP="00D06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Zastosowany sprzę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2E49E4" w:rsidTr="00D066E8">
        <w:trPr>
          <w:trHeight w:val="290"/>
        </w:trPr>
        <w:tc>
          <w:tcPr>
            <w:tcW w:w="1535" w:type="dxa"/>
            <w:vMerge w:val="restart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3.10.2022-9.10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5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,,Stok narciarski wprowadzamy w ruch’’.</w:t>
            </w:r>
          </w:p>
        </w:tc>
        <w:tc>
          <w:tcPr>
            <w:tcW w:w="1589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3.10.2022</w:t>
            </w:r>
          </w:p>
        </w:tc>
        <w:tc>
          <w:tcPr>
            <w:tcW w:w="1772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Klocki Lego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2E49E4" w:rsidTr="00D066E8">
        <w:trPr>
          <w:trHeight w:val="480"/>
        </w:trPr>
        <w:tc>
          <w:tcPr>
            <w:tcW w:w="1535" w:type="dxa"/>
            <w:vMerge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Nowak – Zajęcia korekcyjno-kompensacyjne</w:t>
            </w:r>
          </w:p>
        </w:tc>
        <w:tc>
          <w:tcPr>
            <w:tcW w:w="3106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,,Ćwiczenia usprawniające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grafomotorykę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sprawność manualną. Układanie klocków- mozaika.</w:t>
            </w:r>
          </w:p>
        </w:tc>
        <w:tc>
          <w:tcPr>
            <w:tcW w:w="1589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3.10.2022</w:t>
            </w:r>
          </w:p>
        </w:tc>
        <w:tc>
          <w:tcPr>
            <w:tcW w:w="1772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Zestaw klocków do samodzielnej konstrukcji z akcesoriami</w:t>
            </w:r>
          </w:p>
        </w:tc>
      </w:tr>
      <w:tr w:rsidR="002E49E4" w:rsidTr="00D066E8">
        <w:trPr>
          <w:trHeight w:val="335"/>
        </w:trPr>
        <w:tc>
          <w:tcPr>
            <w:tcW w:w="1535" w:type="dxa"/>
            <w:vMerge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Bożena Tałaj, Ewelina Łukawska, Katarzyna Nowak, Jadwiga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Chodnicka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Lucyna Kwiatek-piknik rodzinny</w:t>
            </w:r>
          </w:p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,,Robimy pyszne gofry”.</w:t>
            </w:r>
          </w:p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9.10.2022</w:t>
            </w:r>
          </w:p>
        </w:tc>
        <w:tc>
          <w:tcPr>
            <w:tcW w:w="1772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Gofrownica</w:t>
            </w:r>
            <w:proofErr w:type="spellEnd"/>
          </w:p>
        </w:tc>
      </w:tr>
      <w:tr w:rsidR="002E49E4" w:rsidTr="00D066E8">
        <w:trPr>
          <w:trHeight w:val="174"/>
        </w:trPr>
        <w:tc>
          <w:tcPr>
            <w:tcW w:w="1535" w:type="dxa"/>
            <w:vMerge w:val="restart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10.10.2022-16.10.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5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,,Rzut wolny.”</w:t>
            </w:r>
          </w:p>
        </w:tc>
        <w:tc>
          <w:tcPr>
            <w:tcW w:w="1589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772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Klocki Lego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2E49E4" w:rsidTr="00D066E8">
        <w:trPr>
          <w:trHeight w:val="218"/>
        </w:trPr>
        <w:tc>
          <w:tcPr>
            <w:tcW w:w="1535" w:type="dxa"/>
            <w:vMerge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Kańska- geografia w klasie V</w:t>
            </w:r>
          </w:p>
        </w:tc>
        <w:tc>
          <w:tcPr>
            <w:tcW w:w="3106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,,Co to jest krajobraz?”</w:t>
            </w:r>
          </w:p>
        </w:tc>
        <w:tc>
          <w:tcPr>
            <w:tcW w:w="1589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772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fotograficzny</w:t>
            </w:r>
          </w:p>
        </w:tc>
      </w:tr>
      <w:tr w:rsidR="002E49E4" w:rsidTr="00D066E8">
        <w:trPr>
          <w:trHeight w:val="131"/>
        </w:trPr>
        <w:tc>
          <w:tcPr>
            <w:tcW w:w="1535" w:type="dxa"/>
            <w:vMerge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Wójcik,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– Dzień Nauczyciela </w:t>
            </w:r>
          </w:p>
        </w:tc>
        <w:tc>
          <w:tcPr>
            <w:tcW w:w="1589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772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 xml:space="preserve">Aparat fotograficzny z 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akcesoriami</w:t>
            </w:r>
          </w:p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Nagłośnienie z mikrofonem dynamicznym i akcesoriami</w:t>
            </w:r>
          </w:p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E4" w:rsidTr="00D066E8">
        <w:trPr>
          <w:trHeight w:val="131"/>
        </w:trPr>
        <w:tc>
          <w:tcPr>
            <w:tcW w:w="1535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Łukawska – przedszkole</w:t>
            </w:r>
          </w:p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,,Robimy zdrowe i pyszne koktajle”</w:t>
            </w:r>
          </w:p>
        </w:tc>
        <w:tc>
          <w:tcPr>
            <w:tcW w:w="1589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772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 kuchenny</w:t>
            </w:r>
          </w:p>
        </w:tc>
      </w:tr>
      <w:tr w:rsidR="002E49E4" w:rsidTr="00D066E8">
        <w:trPr>
          <w:trHeight w:val="160"/>
        </w:trPr>
        <w:tc>
          <w:tcPr>
            <w:tcW w:w="1535" w:type="dxa"/>
            <w:vMerge w:val="restart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17.10.2022-23.10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5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,,Czy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żaglowóz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może żeglować pod wiatr?’’</w:t>
            </w:r>
          </w:p>
        </w:tc>
        <w:tc>
          <w:tcPr>
            <w:tcW w:w="1589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72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Klocki Lego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2E49E4" w:rsidTr="00D066E8">
        <w:trPr>
          <w:trHeight w:val="189"/>
        </w:trPr>
        <w:tc>
          <w:tcPr>
            <w:tcW w:w="1535" w:type="dxa"/>
            <w:vMerge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Kozioł- informatyka klasa VII</w:t>
            </w:r>
          </w:p>
        </w:tc>
        <w:tc>
          <w:tcPr>
            <w:tcW w:w="3106" w:type="dxa"/>
          </w:tcPr>
          <w:p w:rsidR="002E49E4" w:rsidRPr="00F56A9A" w:rsidRDefault="002E49E4" w:rsidP="00D0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,,Projektowanie figur przestrzennych.</w:t>
            </w:r>
          </w:p>
        </w:tc>
        <w:tc>
          <w:tcPr>
            <w:tcW w:w="1589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772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Drukarka 3D</w:t>
            </w:r>
          </w:p>
          <w:p w:rsidR="002E49E4" w:rsidRDefault="002E49E4" w:rsidP="00D066E8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</w:p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E4" w:rsidTr="00D066E8">
        <w:trPr>
          <w:trHeight w:val="160"/>
        </w:trPr>
        <w:tc>
          <w:tcPr>
            <w:tcW w:w="1535" w:type="dxa"/>
            <w:vMerge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technika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kl.II</w:t>
            </w:r>
            <w:proofErr w:type="spellEnd"/>
          </w:p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Wójcik- technika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kl.III</w:t>
            </w:r>
            <w:proofErr w:type="spellEnd"/>
          </w:p>
        </w:tc>
        <w:tc>
          <w:tcPr>
            <w:tcW w:w="3106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,,Przygotowanie koktajli i deserów owocowych”</w:t>
            </w:r>
          </w:p>
        </w:tc>
        <w:tc>
          <w:tcPr>
            <w:tcW w:w="1589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772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Blender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ręczny, </w:t>
            </w:r>
          </w:p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Robot kuchenny</w:t>
            </w:r>
          </w:p>
        </w:tc>
      </w:tr>
      <w:tr w:rsidR="002E49E4" w:rsidTr="00D066E8">
        <w:trPr>
          <w:trHeight w:val="174"/>
        </w:trPr>
        <w:tc>
          <w:tcPr>
            <w:tcW w:w="1535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24.10.2022-30.10.2022</w:t>
            </w:r>
          </w:p>
        </w:tc>
        <w:tc>
          <w:tcPr>
            <w:tcW w:w="3405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Łukawska- Koło ,,Kodowanie i programowanie” w klasie IV(zajęcia pozalekcyjne)</w:t>
            </w:r>
          </w:p>
        </w:tc>
        <w:tc>
          <w:tcPr>
            <w:tcW w:w="3106" w:type="dxa"/>
          </w:tcPr>
          <w:p w:rsidR="002E49E4" w:rsidRPr="00130F5D" w:rsidRDefault="002E49E4" w:rsidP="00D0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,,Zapoznajemy się z robotami edukacyjnymi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Codey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rocky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89" w:type="dxa"/>
          </w:tcPr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772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edukacyjne</w:t>
            </w:r>
          </w:p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rocky</w:t>
            </w:r>
            <w:proofErr w:type="spellEnd"/>
          </w:p>
        </w:tc>
      </w:tr>
      <w:tr w:rsidR="002E49E4" w:rsidTr="00D066E8">
        <w:trPr>
          <w:trHeight w:val="174"/>
        </w:trPr>
        <w:tc>
          <w:tcPr>
            <w:tcW w:w="1535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Haczyk- przedszkole</w:t>
            </w:r>
          </w:p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2E49E4" w:rsidRPr="00130F5D" w:rsidRDefault="002E49E4" w:rsidP="00D0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,,Pyszne witaminki- robimy sałatkę jarzynową”.</w:t>
            </w:r>
          </w:p>
        </w:tc>
        <w:tc>
          <w:tcPr>
            <w:tcW w:w="1589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772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Deski, noże </w:t>
            </w:r>
          </w:p>
        </w:tc>
      </w:tr>
      <w:tr w:rsidR="002E49E4" w:rsidTr="00D066E8">
        <w:trPr>
          <w:trHeight w:val="174"/>
        </w:trPr>
        <w:tc>
          <w:tcPr>
            <w:tcW w:w="1535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E4" w:rsidRPr="0094677F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Nowak – zajęcia korekcyjno- kompensacyjne</w:t>
            </w:r>
          </w:p>
        </w:tc>
        <w:tc>
          <w:tcPr>
            <w:tcW w:w="3106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49E4" w:rsidRDefault="002E49E4" w:rsidP="00D0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,,Doskonalenie sprawności manualnej”.</w:t>
            </w:r>
          </w:p>
          <w:p w:rsidR="002E49E4" w:rsidRPr="00130F5D" w:rsidRDefault="002E49E4" w:rsidP="00D0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772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Klocki Lego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2E49E4" w:rsidTr="00D066E8">
        <w:trPr>
          <w:trHeight w:val="174"/>
        </w:trPr>
        <w:tc>
          <w:tcPr>
            <w:tcW w:w="1535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Głąb- zajęcia świetlicowe</w:t>
            </w:r>
          </w:p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,,Tworzymy kwiaty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przestrzenne”</w:t>
            </w:r>
          </w:p>
        </w:tc>
        <w:tc>
          <w:tcPr>
            <w:tcW w:w="1589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27.10.2022</w:t>
            </w:r>
          </w:p>
        </w:tc>
        <w:tc>
          <w:tcPr>
            <w:tcW w:w="1772" w:type="dxa"/>
          </w:tcPr>
          <w:p w:rsidR="002E49E4" w:rsidRDefault="002E49E4" w:rsidP="00D0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Pistolety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klejenia na gorąco</w:t>
            </w:r>
          </w:p>
        </w:tc>
      </w:tr>
    </w:tbl>
    <w:p w:rsidR="002E49E4" w:rsidRDefault="002E49E4" w:rsidP="002E49E4"/>
    <w:p w:rsidR="002E49E4" w:rsidRDefault="002E49E4" w:rsidP="002E49E4">
      <w:pPr>
        <w:jc w:val="right"/>
      </w:pPr>
      <w:r>
        <w:t>Opracowała: Ewelina Łukawska- szkolny koordynator programu ,,Laboratoria przyszłości.”</w:t>
      </w:r>
    </w:p>
    <w:p w:rsidR="002E49E4" w:rsidRDefault="002E49E4" w:rsidP="002E49E4"/>
    <w:p w:rsidR="00545426" w:rsidRDefault="00545426"/>
    <w:sectPr w:rsidR="00545426" w:rsidSect="005679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9E4"/>
    <w:rsid w:val="002E49E4"/>
    <w:rsid w:val="0054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1982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2022-10-30T19:44:00Z</dcterms:created>
  <dcterms:modified xsi:type="dcterms:W3CDTF">2022-10-30T19:46:00Z</dcterms:modified>
</cp:coreProperties>
</file>