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F" w:rsidRDefault="005D4BAF" w:rsidP="005D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Dohoda o poskytnutí zľavy na nájomnom a zrieknutí sa plnenia z dotácie</w:t>
      </w:r>
    </w:p>
    <w:p w:rsidR="005D4BAF" w:rsidRDefault="005D4BAF" w:rsidP="005D4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medzi prenajímateľom a nájomcom</w:t>
      </w:r>
    </w:p>
    <w:p w:rsidR="005861C9" w:rsidRPr="005861C9" w:rsidRDefault="005861C9" w:rsidP="00961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15" w:rsidRDefault="00CC1A15" w:rsidP="000A4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v súlade so zákonom č. 155/2020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ktorým sa dopĺňa zákon č. 71/2013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poskytnutí dotácií  v pôsobnosti Ministerstva hospodárstva Slovenskej republiky v znení neskorších predpisov a o doplnení zákona č. 62/2020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niektorých mimoriadnych opatreniach v súvislosti so šírením nebezpečnej nákazlivej ľudskej choroby COVID-19 a v justícii a ktorým sa menia a dopĺňajú niektoré zákony v znení zákona č. 92/2020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 Dodatkom </w:t>
      </w:r>
      <w:r w:rsidR="00436BEB">
        <w:rPr>
          <w:rFonts w:ascii="Times New Roman" w:hAnsi="Times New Roman" w:cs="Times New Roman"/>
          <w:sz w:val="24"/>
          <w:szCs w:val="24"/>
        </w:rPr>
        <w:t>č. 6 k Zásadám hospodárenia a nakladania s majetkom Prešovského samosprávneho kraja</w:t>
      </w:r>
    </w:p>
    <w:p w:rsidR="00436BEB" w:rsidRDefault="000A4857" w:rsidP="000A4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I.</w:t>
      </w:r>
    </w:p>
    <w:p w:rsidR="000A4857" w:rsidRPr="000A4857" w:rsidRDefault="000A4857" w:rsidP="000A4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D52558" w:rsidRPr="008F2A8E" w:rsidRDefault="00D52558" w:rsidP="00D52558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>P</w:t>
      </w:r>
      <w:r>
        <w:rPr>
          <w:rFonts w:ascii="Times New Roman" w:eastAsia="Times New Roman" w:hAnsi="Times New Roman" w:cs="Times New Roman"/>
          <w:b/>
          <w:lang w:eastAsia="sk-SK"/>
        </w:rPr>
        <w:t>renajímateľ:</w:t>
      </w:r>
    </w:p>
    <w:p w:rsidR="008536FC" w:rsidRDefault="008536FC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Stredná odborná škola ekonomiky, hotelierstva a služieb </w:t>
      </w:r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 xml:space="preserve"> Jána </w:t>
      </w:r>
      <w:proofErr w:type="spellStart"/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>Andraščíka</w:t>
      </w:r>
      <w:proofErr w:type="spellEnd"/>
      <w:r w:rsidR="00D52558" w:rsidRPr="008F2A8E">
        <w:rPr>
          <w:rFonts w:ascii="Times New Roman" w:eastAsia="Times New Roman" w:hAnsi="Times New Roman" w:cs="Times New Roman"/>
          <w:b/>
          <w:lang w:eastAsia="sk-SK"/>
        </w:rPr>
        <w:t xml:space="preserve">, </w:t>
      </w:r>
    </w:p>
    <w:p w:rsidR="00D52558" w:rsidRPr="008F2A8E" w:rsidRDefault="00D52558" w:rsidP="00D52558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8F2A8E">
        <w:rPr>
          <w:rFonts w:ascii="Times New Roman" w:eastAsia="Times New Roman" w:hAnsi="Times New Roman" w:cs="Times New Roman"/>
          <w:b/>
          <w:lang w:eastAsia="sk-SK"/>
        </w:rPr>
        <w:t xml:space="preserve">Pod </w:t>
      </w:r>
      <w:proofErr w:type="spellStart"/>
      <w:r w:rsidRPr="008F2A8E">
        <w:rPr>
          <w:rFonts w:ascii="Times New Roman" w:eastAsia="Times New Roman" w:hAnsi="Times New Roman" w:cs="Times New Roman"/>
          <w:b/>
          <w:lang w:eastAsia="sk-SK"/>
        </w:rPr>
        <w:t>Vinbargom</w:t>
      </w:r>
      <w:proofErr w:type="spellEnd"/>
      <w:r w:rsidRPr="008F2A8E">
        <w:rPr>
          <w:rFonts w:ascii="Times New Roman" w:eastAsia="Times New Roman" w:hAnsi="Times New Roman" w:cs="Times New Roman"/>
          <w:b/>
          <w:lang w:eastAsia="sk-SK"/>
        </w:rPr>
        <w:t xml:space="preserve"> 3, 085 01 Bardejov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Štatutárny orgán: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Ing. Helena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Ferková</w:t>
      </w:r>
      <w:proofErr w:type="spellEnd"/>
      <w:r w:rsidRPr="008F2A8E">
        <w:rPr>
          <w:rFonts w:ascii="Times New Roman" w:eastAsia="Times New Roman" w:hAnsi="Times New Roman" w:cs="Times New Roman"/>
          <w:lang w:eastAsia="sk-SK"/>
        </w:rPr>
        <w:t>, riaditeľka školy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IČO: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36155993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DIČ: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2021364598</w:t>
      </w:r>
    </w:p>
    <w:p w:rsidR="00D52558" w:rsidRPr="008F2A8E" w:rsidRDefault="00D52558" w:rsidP="00D52558">
      <w:pPr>
        <w:tabs>
          <w:tab w:val="left" w:pos="198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Bankové spojenie: </w:t>
      </w:r>
      <w:r w:rsidRPr="008F2A8E">
        <w:rPr>
          <w:rFonts w:ascii="Times New Roman" w:eastAsia="Times New Roman" w:hAnsi="Times New Roman" w:cs="Times New Roman"/>
          <w:lang w:eastAsia="sk-SK"/>
        </w:rPr>
        <w:tab/>
      </w:r>
      <w:r w:rsidRPr="008F2A8E">
        <w:rPr>
          <w:rFonts w:ascii="Times New Roman" w:eastAsia="Times New Roman" w:hAnsi="Times New Roman" w:cs="Times New Roman"/>
          <w:lang w:eastAsia="sk-SK"/>
        </w:rPr>
        <w:tab/>
        <w:t>Štátna pokladnica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IBAN : </w:t>
      </w:r>
      <w:r w:rsidRPr="008F2A8E">
        <w:rPr>
          <w:rFonts w:ascii="Times New Roman" w:eastAsia="Times New Roman" w:hAnsi="Times New Roman" w:cs="Times New Roman"/>
          <w:lang w:eastAsia="sk-SK"/>
        </w:rPr>
        <w:tab/>
        <w:t xml:space="preserve">SK62 8180 0000 0070 0051 7968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Príspevková organizácia v zriaďovateľskej pôsobnosti Prešovského samosprávneho kraja 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zriadená zriaďovacou listinou  č.  OŠaTK-2002/5-1 z 1. júla 2002   v znení neskorších </w:t>
      </w:r>
    </w:p>
    <w:p w:rsidR="00D52558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dodatkov.</w:t>
      </w:r>
    </w:p>
    <w:p w:rsidR="00D52558" w:rsidRPr="008F2A8E" w:rsidRDefault="00D52558" w:rsidP="00D52558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D52558" w:rsidRPr="008F2A8E" w:rsidRDefault="00D52558" w:rsidP="00D5255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D52558" w:rsidRPr="008F2A8E" w:rsidRDefault="00D52558" w:rsidP="00D52558">
      <w:pPr>
        <w:tabs>
          <w:tab w:val="left" w:pos="1080"/>
        </w:tabs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a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857">
        <w:rPr>
          <w:rFonts w:ascii="Times New Roman" w:hAnsi="Times New Roman" w:cs="Times New Roman"/>
          <w:b/>
          <w:sz w:val="24"/>
          <w:szCs w:val="24"/>
        </w:rPr>
        <w:t>Nájomca:</w:t>
      </w:r>
    </w:p>
    <w:p w:rsidR="000A4857" w:rsidRDefault="0043129E" w:rsidP="00436B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Henrieta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Stachurová</w:t>
      </w:r>
      <w:proofErr w:type="spellEnd"/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sídlom </w:t>
      </w:r>
      <w:r w:rsidR="0043129E">
        <w:rPr>
          <w:rFonts w:ascii="Times New Roman" w:hAnsi="Times New Roman" w:cs="Times New Roman"/>
          <w:sz w:val="24"/>
          <w:szCs w:val="24"/>
        </w:rPr>
        <w:t>Nová 2701/7</w:t>
      </w:r>
      <w:r>
        <w:rPr>
          <w:rFonts w:ascii="Times New Roman" w:hAnsi="Times New Roman" w:cs="Times New Roman"/>
          <w:sz w:val="24"/>
          <w:szCs w:val="24"/>
        </w:rPr>
        <w:t>, 085 01  Bardejov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registrovaný v živnostenskom registri č. 760-</w:t>
      </w:r>
      <w:r w:rsidR="0043129E">
        <w:rPr>
          <w:rFonts w:ascii="Times New Roman" w:hAnsi="Times New Roman" w:cs="Times New Roman"/>
          <w:sz w:val="24"/>
          <w:szCs w:val="24"/>
        </w:rPr>
        <w:t>14815</w:t>
      </w:r>
      <w:r>
        <w:rPr>
          <w:rFonts w:ascii="Times New Roman" w:hAnsi="Times New Roman" w:cs="Times New Roman"/>
          <w:sz w:val="24"/>
          <w:szCs w:val="24"/>
        </w:rPr>
        <w:t xml:space="preserve"> vedenom Okresným úradom Bardejov</w:t>
      </w:r>
      <w:r w:rsidR="0043129E">
        <w:rPr>
          <w:rFonts w:ascii="Times New Roman" w:hAnsi="Times New Roman" w:cs="Times New Roman"/>
          <w:sz w:val="24"/>
          <w:szCs w:val="24"/>
        </w:rPr>
        <w:t xml:space="preserve"> č. OŽP-1/2009/05329-2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3129E">
        <w:rPr>
          <w:rFonts w:ascii="Times New Roman" w:hAnsi="Times New Roman" w:cs="Times New Roman"/>
          <w:sz w:val="24"/>
          <w:szCs w:val="24"/>
        </w:rPr>
        <w:t>5306486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>1081771152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</w:t>
      </w:r>
      <w:r>
        <w:rPr>
          <w:rFonts w:ascii="Times New Roman" w:hAnsi="Times New Roman" w:cs="Times New Roman"/>
          <w:sz w:val="24"/>
          <w:szCs w:val="24"/>
        </w:rPr>
        <w:tab/>
        <w:t>Prima banka Slovensko, a. s.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3649781001/5600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52 5600 0000 0036 4978 1001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>Henriet</w:t>
      </w:r>
      <w:r w:rsidR="003F3281">
        <w:rPr>
          <w:rFonts w:ascii="Times New Roman" w:hAnsi="Times New Roman" w:cs="Times New Roman"/>
          <w:sz w:val="24"/>
          <w:szCs w:val="24"/>
        </w:rPr>
        <w:t>ou</w:t>
      </w:r>
      <w:r w:rsidR="0043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9E">
        <w:rPr>
          <w:rFonts w:ascii="Times New Roman" w:hAnsi="Times New Roman" w:cs="Times New Roman"/>
          <w:sz w:val="24"/>
          <w:szCs w:val="24"/>
        </w:rPr>
        <w:t>Stachurov</w:t>
      </w:r>
      <w:r w:rsidR="003F3281">
        <w:rPr>
          <w:rFonts w:ascii="Times New Roman" w:hAnsi="Times New Roman" w:cs="Times New Roman"/>
          <w:sz w:val="24"/>
          <w:szCs w:val="24"/>
        </w:rPr>
        <w:t>ou</w:t>
      </w:r>
      <w:proofErr w:type="spellEnd"/>
    </w:p>
    <w:p w:rsidR="003F3281" w:rsidRPr="008F2A8E" w:rsidRDefault="003F3281" w:rsidP="003F3281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>Nie je platca DPH.</w:t>
      </w:r>
    </w:p>
    <w:p w:rsidR="003F3281" w:rsidRPr="008F2A8E" w:rsidRDefault="003F3281" w:rsidP="003F328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F2A8E">
        <w:rPr>
          <w:rFonts w:ascii="Times New Roman" w:eastAsia="Times New Roman" w:hAnsi="Times New Roman" w:cs="Times New Roman"/>
          <w:lang w:eastAsia="sk-SK"/>
        </w:rPr>
        <w:t xml:space="preserve">ďalej len „prenajímateľ“ </w:t>
      </w:r>
    </w:p>
    <w:p w:rsidR="000A4857" w:rsidRDefault="000A4857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Čl. II.</w:t>
      </w:r>
    </w:p>
    <w:p w:rsidR="00BD7A24" w:rsidRDefault="00BD7A24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24">
        <w:rPr>
          <w:rFonts w:ascii="Times New Roman" w:hAnsi="Times New Roman" w:cs="Times New Roman"/>
          <w:b/>
          <w:sz w:val="24"/>
          <w:szCs w:val="24"/>
        </w:rPr>
        <w:t>Predmet a účel nájmu</w:t>
      </w:r>
    </w:p>
    <w:p w:rsidR="00B916DF" w:rsidRPr="00BD7A24" w:rsidRDefault="00B916DF" w:rsidP="00BD7A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857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Predmetom nájmu sú nebytové priestory o celkovej výmere </w:t>
      </w:r>
      <w:r w:rsidR="0043129E">
        <w:rPr>
          <w:rFonts w:ascii="Times New Roman" w:hAnsi="Times New Roman" w:cs="Times New Roman"/>
          <w:sz w:val="24"/>
          <w:szCs w:val="24"/>
        </w:rPr>
        <w:t>15,50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ktoré sú v súlade so zákonom č. 446/2001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majetku vyšších územných celkov, v zn</w:t>
      </w:r>
      <w:r w:rsidR="003F32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ní neskorších predpisov vo vlastníctve Prešovského samosprávneho kraja (ďalej len PSK), v správe Prenajímateľa a sú zapísané na LV č. </w:t>
      </w:r>
      <w:r w:rsidR="0043129E">
        <w:rPr>
          <w:rFonts w:ascii="Times New Roman" w:hAnsi="Times New Roman" w:cs="Times New Roman"/>
          <w:sz w:val="24"/>
          <w:szCs w:val="24"/>
        </w:rPr>
        <w:t>14730</w:t>
      </w:r>
      <w:r>
        <w:rPr>
          <w:rFonts w:ascii="Times New Roman" w:hAnsi="Times New Roman" w:cs="Times New Roman"/>
          <w:sz w:val="24"/>
          <w:szCs w:val="24"/>
        </w:rPr>
        <w:t xml:space="preserve">, súpisné číslo </w:t>
      </w:r>
      <w:r w:rsidR="0043129E">
        <w:rPr>
          <w:rFonts w:ascii="Times New Roman" w:hAnsi="Times New Roman" w:cs="Times New Roman"/>
          <w:sz w:val="24"/>
          <w:szCs w:val="24"/>
        </w:rPr>
        <w:t>3157</w:t>
      </w:r>
      <w:r>
        <w:rPr>
          <w:rFonts w:ascii="Times New Roman" w:hAnsi="Times New Roman" w:cs="Times New Roman"/>
          <w:sz w:val="24"/>
          <w:szCs w:val="24"/>
        </w:rPr>
        <w:t xml:space="preserve">, parcela č. </w:t>
      </w:r>
      <w:r w:rsidR="0043129E">
        <w:rPr>
          <w:rFonts w:ascii="Times New Roman" w:hAnsi="Times New Roman" w:cs="Times New Roman"/>
          <w:sz w:val="24"/>
          <w:szCs w:val="24"/>
        </w:rPr>
        <w:t>3490/11</w:t>
      </w:r>
      <w:r>
        <w:rPr>
          <w:rFonts w:ascii="Times New Roman" w:hAnsi="Times New Roman" w:cs="Times New Roman"/>
          <w:sz w:val="24"/>
          <w:szCs w:val="24"/>
        </w:rPr>
        <w:t>, katastrálne územie Bardejov.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Tieto nebytové priestory sú situované v </w:t>
      </w:r>
      <w:r w:rsidR="003F328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lavnej budove školy</w:t>
      </w:r>
      <w:r w:rsidR="005861C9">
        <w:rPr>
          <w:rFonts w:ascii="Times New Roman" w:hAnsi="Times New Roman" w:cs="Times New Roman"/>
          <w:sz w:val="24"/>
          <w:szCs w:val="24"/>
        </w:rPr>
        <w:t xml:space="preserve"> na 1. poschodí</w:t>
      </w:r>
      <w:r>
        <w:rPr>
          <w:rFonts w:ascii="Times New Roman" w:hAnsi="Times New Roman" w:cs="Times New Roman"/>
          <w:sz w:val="24"/>
          <w:szCs w:val="24"/>
        </w:rPr>
        <w:t xml:space="preserve"> na ulici</w:t>
      </w:r>
      <w:r w:rsidR="005861C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5861C9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="005861C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 085 01  Bardejov.</w:t>
      </w:r>
    </w:p>
    <w:p w:rsidR="00BD7A24" w:rsidRDefault="00BD7A24" w:rsidP="00436B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Prenajímateľ prenajíma </w:t>
      </w:r>
      <w:r w:rsidR="003F328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ájomcovi nebytové priestory na užívanie </w:t>
      </w:r>
      <w:r w:rsidR="005861C9">
        <w:rPr>
          <w:rFonts w:ascii="Times New Roman" w:hAnsi="Times New Roman" w:cs="Times New Roman"/>
          <w:sz w:val="24"/>
          <w:szCs w:val="24"/>
        </w:rPr>
        <w:t>prevádzkovania bufetu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24" w:rsidRDefault="00BD7A24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 Celková výmera podlahovej plochy nebytového</w:t>
      </w:r>
      <w:r w:rsidR="003F3281">
        <w:rPr>
          <w:rFonts w:ascii="Times New Roman" w:hAnsi="Times New Roman" w:cs="Times New Roman"/>
          <w:sz w:val="24"/>
          <w:szCs w:val="24"/>
        </w:rPr>
        <w:t xml:space="preserve"> priestoru</w:t>
      </w:r>
      <w:r w:rsidR="00510FEF">
        <w:rPr>
          <w:rFonts w:ascii="Times New Roman" w:hAnsi="Times New Roman" w:cs="Times New Roman"/>
          <w:sz w:val="24"/>
          <w:szCs w:val="24"/>
        </w:rPr>
        <w:t xml:space="preserve"> je </w:t>
      </w:r>
      <w:r w:rsidR="0043129E" w:rsidRPr="0043129E">
        <w:rPr>
          <w:rFonts w:ascii="Times New Roman" w:hAnsi="Times New Roman" w:cs="Times New Roman"/>
          <w:b/>
          <w:sz w:val="24"/>
          <w:szCs w:val="24"/>
        </w:rPr>
        <w:t>15</w:t>
      </w:r>
      <w:r w:rsidR="00510FEF" w:rsidRPr="0043129E">
        <w:rPr>
          <w:rFonts w:ascii="Times New Roman" w:hAnsi="Times New Roman" w:cs="Times New Roman"/>
          <w:b/>
          <w:sz w:val="24"/>
          <w:szCs w:val="24"/>
        </w:rPr>
        <w:t>,</w:t>
      </w:r>
      <w:r w:rsidR="0043129E" w:rsidRPr="0043129E">
        <w:rPr>
          <w:rFonts w:ascii="Times New Roman" w:hAnsi="Times New Roman" w:cs="Times New Roman"/>
          <w:b/>
          <w:sz w:val="24"/>
          <w:szCs w:val="24"/>
        </w:rPr>
        <w:t>50</w:t>
      </w:r>
      <w:r w:rsidR="00510FEF" w:rsidRPr="0043129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10FEF" w:rsidRPr="00510FEF">
        <w:rPr>
          <w:rFonts w:ascii="Calibri" w:hAnsi="Calibri" w:cs="Calibri"/>
          <w:b/>
          <w:sz w:val="24"/>
          <w:szCs w:val="24"/>
        </w:rPr>
        <w:t>²</w:t>
      </w:r>
      <w:r w:rsidR="00510FEF">
        <w:rPr>
          <w:rFonts w:ascii="Calibri" w:hAnsi="Calibri" w:cs="Calibri"/>
          <w:b/>
          <w:sz w:val="24"/>
          <w:szCs w:val="24"/>
        </w:rPr>
        <w:t xml:space="preserve"> </w:t>
      </w:r>
      <w:r w:rsidR="00510FEF" w:rsidRPr="00510FEF">
        <w:rPr>
          <w:rFonts w:ascii="Times New Roman" w:hAnsi="Times New Roman" w:cs="Times New Roman"/>
          <w:sz w:val="24"/>
          <w:szCs w:val="24"/>
        </w:rPr>
        <w:t>v</w:t>
      </w:r>
      <w:r w:rsidR="00510FEF">
        <w:rPr>
          <w:rFonts w:ascii="Times New Roman" w:hAnsi="Times New Roman" w:cs="Times New Roman"/>
          <w:sz w:val="24"/>
          <w:szCs w:val="24"/>
        </w:rPr>
        <w:t> </w:t>
      </w:r>
      <w:r w:rsidR="00510FEF" w:rsidRPr="00510FEF">
        <w:rPr>
          <w:rFonts w:ascii="Times New Roman" w:hAnsi="Times New Roman" w:cs="Times New Roman"/>
          <w:sz w:val="24"/>
          <w:szCs w:val="24"/>
        </w:rPr>
        <w:t>členení</w:t>
      </w:r>
      <w:r w:rsidR="00510FEF">
        <w:rPr>
          <w:rFonts w:ascii="Times New Roman" w:hAnsi="Times New Roman" w:cs="Times New Roman"/>
          <w:sz w:val="24"/>
          <w:szCs w:val="24"/>
        </w:rPr>
        <w:t>:</w:t>
      </w:r>
    </w:p>
    <w:p w:rsidR="00510FEF" w:rsidRDefault="00510FEF" w:rsidP="00035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861C9">
        <w:rPr>
          <w:rFonts w:ascii="Times New Roman" w:hAnsi="Times New Roman" w:cs="Times New Roman"/>
          <w:sz w:val="24"/>
          <w:szCs w:val="24"/>
        </w:rPr>
        <w:t xml:space="preserve">priestor bufetu                </w:t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29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²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510FEF">
        <w:rPr>
          <w:rFonts w:ascii="Times New Roman" w:hAnsi="Times New Roman" w:cs="Times New Roman"/>
          <w:sz w:val="24"/>
          <w:szCs w:val="24"/>
          <w:u w:val="single"/>
        </w:rPr>
        <w:t>4.2 Spoločné priestory (WC, chodby)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ab/>
      </w:r>
      <w:r w:rsidR="0043129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>3,</w:t>
      </w:r>
      <w:r w:rsidR="0043129E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510FEF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510FEF">
        <w:rPr>
          <w:rFonts w:ascii="Calibri" w:hAnsi="Calibri" w:cs="Calibri"/>
          <w:sz w:val="24"/>
          <w:szCs w:val="24"/>
          <w:u w:val="single"/>
        </w:rPr>
        <w:t>²</w:t>
      </w:r>
    </w:p>
    <w:p w:rsidR="00510FEF" w:rsidRDefault="00510FEF" w:rsidP="000352CB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129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3129E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Calibri" w:hAnsi="Calibri" w:cs="Calibri"/>
          <w:b/>
          <w:sz w:val="24"/>
          <w:szCs w:val="24"/>
        </w:rPr>
        <w:t>²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FEF">
        <w:rPr>
          <w:rFonts w:ascii="Times New Roman" w:hAnsi="Times New Roman" w:cs="Times New Roman"/>
          <w:sz w:val="24"/>
          <w:szCs w:val="24"/>
        </w:rPr>
        <w:t>Čl.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FEF" w:rsidRDefault="00510FE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EF">
        <w:rPr>
          <w:rFonts w:ascii="Times New Roman" w:hAnsi="Times New Roman" w:cs="Times New Roman"/>
          <w:b/>
          <w:sz w:val="24"/>
          <w:szCs w:val="24"/>
        </w:rPr>
        <w:t>Doba sťaženého užívania</w:t>
      </w:r>
    </w:p>
    <w:p w:rsidR="00B916DF" w:rsidRDefault="00B916DF" w:rsidP="0003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FEF" w:rsidRPr="00D52558" w:rsidRDefault="00463DDC" w:rsidP="00D52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Sťažené užívanie a poskytnutie zľavy bolo od 1</w:t>
      </w:r>
      <w:r w:rsidR="005861C9" w:rsidRPr="00D52558">
        <w:rPr>
          <w:rFonts w:ascii="Times New Roman" w:hAnsi="Times New Roman" w:cs="Times New Roman"/>
          <w:sz w:val="24"/>
          <w:szCs w:val="24"/>
        </w:rPr>
        <w:t>3</w:t>
      </w:r>
      <w:r w:rsidRPr="00D52558">
        <w:rPr>
          <w:rFonts w:ascii="Times New Roman" w:hAnsi="Times New Roman" w:cs="Times New Roman"/>
          <w:sz w:val="24"/>
          <w:szCs w:val="24"/>
        </w:rPr>
        <w:t xml:space="preserve">.3.2020 </w:t>
      </w:r>
      <w:r w:rsidR="005861C9" w:rsidRPr="00D52558">
        <w:rPr>
          <w:rFonts w:ascii="Times New Roman" w:hAnsi="Times New Roman" w:cs="Times New Roman"/>
          <w:sz w:val="24"/>
          <w:szCs w:val="24"/>
        </w:rPr>
        <w:t>do 30.4.2020 z dôvodu dohody o ukončení platnosti zmluvy o nájme nebytových priestorov č. 14/2002 zo dňa 26.11.2009</w:t>
      </w:r>
      <w:r w:rsidRPr="00D52558">
        <w:rPr>
          <w:rFonts w:ascii="Times New Roman" w:hAnsi="Times New Roman" w:cs="Times New Roman"/>
          <w:sz w:val="24"/>
          <w:szCs w:val="24"/>
        </w:rPr>
        <w:t>.</w:t>
      </w:r>
    </w:p>
    <w:p w:rsidR="00463DDC" w:rsidRDefault="00463DDC" w:rsidP="00510F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DDC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IV.</w:t>
      </w:r>
    </w:p>
    <w:p w:rsidR="00463DDC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DC">
        <w:rPr>
          <w:rFonts w:ascii="Times New Roman" w:hAnsi="Times New Roman" w:cs="Times New Roman"/>
          <w:b/>
          <w:sz w:val="24"/>
          <w:szCs w:val="24"/>
        </w:rPr>
        <w:t>Zdôvodnenie poskytnutia zľavy</w:t>
      </w:r>
    </w:p>
    <w:p w:rsidR="00B916DF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5D" w:rsidRPr="00C5475D" w:rsidRDefault="00C5475D" w:rsidP="00C547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Zľavu na nájomnom požaduje nájomca z dôvodu sťaženého užívania prerušením vyučovania na školách a v školských zariadeniach, nakoľko Nájomca využíva </w:t>
      </w:r>
      <w:r w:rsidR="005861C9">
        <w:rPr>
          <w:rFonts w:ascii="Times New Roman" w:hAnsi="Times New Roman" w:cs="Times New Roman"/>
          <w:sz w:val="24"/>
          <w:szCs w:val="24"/>
        </w:rPr>
        <w:t xml:space="preserve">priestory bufetu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861C9">
        <w:rPr>
          <w:rFonts w:ascii="Times New Roman" w:hAnsi="Times New Roman" w:cs="Times New Roman"/>
          <w:sz w:val="24"/>
          <w:szCs w:val="24"/>
        </w:rPr>
        <w:t xml:space="preserve">obchodnú činnosť- </w:t>
      </w:r>
      <w:r>
        <w:rPr>
          <w:rFonts w:ascii="Times New Roman" w:hAnsi="Times New Roman" w:cs="Times New Roman"/>
          <w:sz w:val="24"/>
          <w:szCs w:val="24"/>
        </w:rPr>
        <w:t>občerstvenie a potraviny pre školské bufety</w:t>
      </w:r>
    </w:p>
    <w:p w:rsidR="00463DDC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DDC">
        <w:rPr>
          <w:rFonts w:ascii="Times New Roman" w:hAnsi="Times New Roman" w:cs="Times New Roman"/>
          <w:sz w:val="24"/>
          <w:szCs w:val="24"/>
        </w:rPr>
        <w:t>Čl. V.</w:t>
      </w:r>
    </w:p>
    <w:p w:rsidR="00463DDC" w:rsidRDefault="00463DDC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DC">
        <w:rPr>
          <w:rFonts w:ascii="Times New Roman" w:hAnsi="Times New Roman" w:cs="Times New Roman"/>
          <w:b/>
          <w:sz w:val="24"/>
          <w:szCs w:val="24"/>
        </w:rPr>
        <w:t>Priznanie zľavy</w:t>
      </w:r>
    </w:p>
    <w:p w:rsidR="00B916DF" w:rsidRDefault="00B916DF" w:rsidP="00463D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C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priznaní zľavy na nájomnom rozhodlo zastupiteľstvo PSK schválením Dodatku č. 6 k Zásadám hospodárenia</w:t>
      </w:r>
      <w:r w:rsidR="00C56310">
        <w:rPr>
          <w:rFonts w:ascii="Times New Roman" w:hAnsi="Times New Roman" w:cs="Times New Roman"/>
          <w:sz w:val="24"/>
          <w:szCs w:val="24"/>
        </w:rPr>
        <w:t xml:space="preserve"> a nakladania s majetkom PSK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DDC" w:rsidRDefault="00463DDC" w:rsidP="00463D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77" w:rsidRDefault="00463DD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zľavy z fakturovanej sumy predstavuje 50% a</w:t>
      </w:r>
      <w:r w:rsidR="00B45777">
        <w:rPr>
          <w:rFonts w:ascii="Times New Roman" w:hAnsi="Times New Roman" w:cs="Times New Roman"/>
          <w:sz w:val="24"/>
          <w:szCs w:val="24"/>
        </w:rPr>
        <w:t xml:space="preserve"> to: </w:t>
      </w:r>
    </w:p>
    <w:p w:rsidR="00463DDC" w:rsidRDefault="00B45777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DDC">
        <w:rPr>
          <w:rFonts w:ascii="Times New Roman" w:hAnsi="Times New Roman" w:cs="Times New Roman"/>
          <w:sz w:val="24"/>
          <w:szCs w:val="24"/>
        </w:rPr>
        <w:t xml:space="preserve">za mesiac marec je to </w:t>
      </w:r>
      <w:r w:rsidR="003F3281">
        <w:rPr>
          <w:rFonts w:ascii="Times New Roman" w:hAnsi="Times New Roman" w:cs="Times New Roman"/>
          <w:sz w:val="24"/>
          <w:szCs w:val="24"/>
        </w:rPr>
        <w:t>10</w:t>
      </w:r>
      <w:r w:rsidR="00C5475D">
        <w:rPr>
          <w:rFonts w:ascii="Times New Roman" w:hAnsi="Times New Roman" w:cs="Times New Roman"/>
          <w:sz w:val="24"/>
          <w:szCs w:val="24"/>
        </w:rPr>
        <w:t>,</w:t>
      </w:r>
      <w:r w:rsidR="003F328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39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339">
        <w:rPr>
          <w:rFonts w:ascii="Times New Roman" w:hAnsi="Times New Roman" w:cs="Times New Roman"/>
          <w:sz w:val="24"/>
          <w:szCs w:val="24"/>
        </w:rPr>
        <w:t>(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de</w:t>
      </w:r>
      <w:r w:rsidR="003F3281">
        <w:rPr>
          <w:rFonts w:ascii="Times New Roman" w:hAnsi="Times New Roman" w:cs="Times New Roman"/>
          <w:i/>
          <w:sz w:val="24"/>
          <w:szCs w:val="24"/>
        </w:rPr>
        <w:t>sa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ť eur a</w:t>
      </w:r>
      <w:r w:rsidR="00B916DF">
        <w:rPr>
          <w:rFonts w:ascii="Times New Roman" w:hAnsi="Times New Roman" w:cs="Times New Roman"/>
          <w:i/>
          <w:sz w:val="24"/>
          <w:szCs w:val="24"/>
        </w:rPr>
        <w:t> </w:t>
      </w:r>
      <w:r w:rsidR="003F3281">
        <w:rPr>
          <w:rFonts w:ascii="Times New Roman" w:hAnsi="Times New Roman" w:cs="Times New Roman"/>
          <w:i/>
          <w:sz w:val="24"/>
          <w:szCs w:val="24"/>
        </w:rPr>
        <w:t>desať</w:t>
      </w:r>
      <w:r w:rsidR="00B91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centov</w:t>
      </w:r>
      <w:r w:rsidR="00DD63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777" w:rsidRDefault="00B45777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 mesiac apríl je to </w:t>
      </w:r>
      <w:r w:rsidR="00DD63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33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339">
        <w:rPr>
          <w:rFonts w:ascii="Times New Roman" w:hAnsi="Times New Roman" w:cs="Times New Roman"/>
          <w:sz w:val="24"/>
          <w:szCs w:val="24"/>
        </w:rPr>
        <w:t>€ (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pätnásť eur a de</w:t>
      </w:r>
      <w:r w:rsidR="000352CB">
        <w:rPr>
          <w:rFonts w:ascii="Times New Roman" w:hAnsi="Times New Roman" w:cs="Times New Roman"/>
          <w:i/>
          <w:sz w:val="24"/>
          <w:szCs w:val="24"/>
        </w:rPr>
        <w:t>v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äťdesiatpäť centov</w:t>
      </w:r>
      <w:r w:rsidR="00DD6339">
        <w:rPr>
          <w:rFonts w:ascii="Times New Roman" w:hAnsi="Times New Roman" w:cs="Times New Roman"/>
          <w:sz w:val="24"/>
          <w:szCs w:val="24"/>
        </w:rPr>
        <w:t>)</w:t>
      </w:r>
    </w:p>
    <w:p w:rsidR="00C5475D" w:rsidRPr="000352CB" w:rsidRDefault="00B45777" w:rsidP="000352C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35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5D" w:rsidRDefault="00C5475D" w:rsidP="00C547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475D">
        <w:rPr>
          <w:rFonts w:ascii="Times New Roman" w:hAnsi="Times New Roman" w:cs="Times New Roman"/>
          <w:b/>
          <w:sz w:val="24"/>
          <w:szCs w:val="24"/>
        </w:rPr>
        <w:t>Celkovo suma do 3</w:t>
      </w:r>
      <w:r w:rsidR="005861C9">
        <w:rPr>
          <w:rFonts w:ascii="Times New Roman" w:hAnsi="Times New Roman" w:cs="Times New Roman"/>
          <w:b/>
          <w:sz w:val="24"/>
          <w:szCs w:val="24"/>
        </w:rPr>
        <w:t>0</w:t>
      </w:r>
      <w:r w:rsidRPr="00C5475D">
        <w:rPr>
          <w:rFonts w:ascii="Times New Roman" w:hAnsi="Times New Roman" w:cs="Times New Roman"/>
          <w:b/>
          <w:sz w:val="24"/>
          <w:szCs w:val="24"/>
        </w:rPr>
        <w:t>.</w:t>
      </w:r>
      <w:r w:rsidR="005861C9">
        <w:rPr>
          <w:rFonts w:ascii="Times New Roman" w:hAnsi="Times New Roman" w:cs="Times New Roman"/>
          <w:b/>
          <w:sz w:val="24"/>
          <w:szCs w:val="24"/>
        </w:rPr>
        <w:t>4</w:t>
      </w:r>
      <w:r w:rsidRPr="00C5475D">
        <w:rPr>
          <w:rFonts w:ascii="Times New Roman" w:hAnsi="Times New Roman" w:cs="Times New Roman"/>
          <w:b/>
          <w:sz w:val="24"/>
          <w:szCs w:val="24"/>
        </w:rPr>
        <w:t xml:space="preserve">.2020 za </w:t>
      </w:r>
      <w:r w:rsidR="005861C9">
        <w:rPr>
          <w:rFonts w:ascii="Times New Roman" w:hAnsi="Times New Roman" w:cs="Times New Roman"/>
          <w:b/>
          <w:sz w:val="24"/>
          <w:szCs w:val="24"/>
        </w:rPr>
        <w:t xml:space="preserve">činí  </w:t>
      </w:r>
      <w:r w:rsidR="003F3281">
        <w:rPr>
          <w:rFonts w:ascii="Times New Roman" w:hAnsi="Times New Roman" w:cs="Times New Roman"/>
          <w:b/>
          <w:sz w:val="24"/>
          <w:szCs w:val="24"/>
        </w:rPr>
        <w:t>26,05</w:t>
      </w:r>
      <w:r w:rsidR="00DD6339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>dvadsať</w:t>
      </w:r>
      <w:r w:rsidR="003F3281">
        <w:rPr>
          <w:rFonts w:ascii="Times New Roman" w:hAnsi="Times New Roman" w:cs="Times New Roman"/>
          <w:i/>
          <w:sz w:val="24"/>
          <w:szCs w:val="24"/>
        </w:rPr>
        <w:t>šesť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 xml:space="preserve"> eur a </w:t>
      </w:r>
      <w:r w:rsidR="003F3281">
        <w:rPr>
          <w:rFonts w:ascii="Times New Roman" w:hAnsi="Times New Roman" w:cs="Times New Roman"/>
          <w:i/>
          <w:sz w:val="24"/>
          <w:szCs w:val="24"/>
        </w:rPr>
        <w:t>päť</w:t>
      </w:r>
      <w:r w:rsidR="00DD6339" w:rsidRPr="00DD6339">
        <w:rPr>
          <w:rFonts w:ascii="Times New Roman" w:hAnsi="Times New Roman" w:cs="Times New Roman"/>
          <w:i/>
          <w:sz w:val="24"/>
          <w:szCs w:val="24"/>
        </w:rPr>
        <w:t xml:space="preserve"> cen</w:t>
      </w:r>
      <w:r w:rsidR="00B916DF">
        <w:rPr>
          <w:rFonts w:ascii="Times New Roman" w:hAnsi="Times New Roman" w:cs="Times New Roman"/>
          <w:i/>
          <w:sz w:val="24"/>
          <w:szCs w:val="24"/>
        </w:rPr>
        <w:t>tov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5475D" w:rsidRDefault="00C5475D" w:rsidP="00C5475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16DF" w:rsidRDefault="00B916DF" w:rsidP="00B916DF">
      <w:pPr>
        <w:pStyle w:val="clanok-cislo"/>
        <w:numPr>
          <w:ilvl w:val="0"/>
          <w:numId w:val="0"/>
        </w:numPr>
        <w:rPr>
          <w:rFonts w:cs="Times New Roman"/>
          <w:b w:val="0"/>
          <w:sz w:val="24"/>
          <w:szCs w:val="24"/>
        </w:rPr>
      </w:pPr>
      <w:r w:rsidRPr="00B916DF">
        <w:rPr>
          <w:rFonts w:cs="Times New Roman"/>
          <w:b w:val="0"/>
          <w:sz w:val="24"/>
          <w:szCs w:val="24"/>
        </w:rPr>
        <w:t>Čl. VI.</w:t>
      </w:r>
    </w:p>
    <w:p w:rsidR="00B916DF" w:rsidRDefault="00B916DF" w:rsidP="00B916DF">
      <w:pPr>
        <w:pStyle w:val="clanok-nazov"/>
      </w:pPr>
      <w:r>
        <w:t>Záverečné ustanovenia</w:t>
      </w: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Účastníci dohody sa zaväzujú, že si budú dôsledne plniť vzájomnú oznamovaciu povinnosť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   </w:t>
      </w:r>
      <w:r w:rsidR="00B916DF">
        <w:t xml:space="preserve">o akýchkoľvek okolnostiach, majúcich vplyv na splnenie záväzkov vyplývajúcich z tejto </w:t>
      </w:r>
      <w:r>
        <w:t>d</w:t>
      </w:r>
      <w:r w:rsidR="00B916DF">
        <w:t>ohody.</w:t>
      </w:r>
    </w:p>
    <w:p w:rsidR="00311926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Default="00B916DF" w:rsidP="00D92593">
      <w:pPr>
        <w:pStyle w:val="odsek-1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</w:pPr>
      <w:r>
        <w:t xml:space="preserve">Táto </w:t>
      </w:r>
      <w:r w:rsidR="00311926">
        <w:t>d</w:t>
      </w:r>
      <w:r>
        <w:t xml:space="preserve">ohoda je vyhotovená v štyroch vyhotoveniach, z toho v dvoch vyhotoveniach pre </w:t>
      </w:r>
    </w:p>
    <w:p w:rsidR="00B916DF" w:rsidRDefault="00311926" w:rsidP="00311926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  <w:r>
        <w:t xml:space="preserve">  </w:t>
      </w:r>
      <w:r w:rsidR="00B916DF">
        <w:t>prenajímateľa a v dvoch pre nájomcu.</w:t>
      </w:r>
    </w:p>
    <w:p w:rsidR="00D92593" w:rsidRDefault="00D92593" w:rsidP="00D92593">
      <w:pPr>
        <w:pStyle w:val="odsek-1"/>
        <w:numPr>
          <w:ilvl w:val="0"/>
          <w:numId w:val="0"/>
        </w:numPr>
        <w:tabs>
          <w:tab w:val="left" w:pos="284"/>
        </w:tabs>
        <w:spacing w:after="0" w:line="276" w:lineRule="auto"/>
      </w:pPr>
    </w:p>
    <w:p w:rsidR="00311926" w:rsidRPr="00311926" w:rsidRDefault="00311926" w:rsidP="00311926">
      <w:pPr>
        <w:pStyle w:val="Zarkazkladnhotextu"/>
        <w:numPr>
          <w:ilvl w:val="0"/>
          <w:numId w:val="6"/>
        </w:numPr>
        <w:ind w:left="284" w:hanging="284"/>
        <w:jc w:val="both"/>
      </w:pPr>
      <w:r w:rsidRPr="00486464">
        <w:t xml:space="preserve">Zmluvné strany na  znak súhlasu s obsahom tejto </w:t>
      </w:r>
      <w:r>
        <w:rPr>
          <w:lang w:val="sk-SK"/>
        </w:rPr>
        <w:t>dohody</w:t>
      </w:r>
      <w:r w:rsidRPr="00486464">
        <w:t xml:space="preserve">, ako prejav ich slobodnej vôle, túto </w:t>
      </w:r>
      <w:r w:rsidR="00C56310">
        <w:rPr>
          <w:lang w:val="sk-SK"/>
        </w:rPr>
        <w:t>dohodu</w:t>
      </w:r>
      <w:r w:rsidRPr="00486464">
        <w:t xml:space="preserve"> vlastnoručne podpisujú.</w:t>
      </w:r>
    </w:p>
    <w:p w:rsidR="00311926" w:rsidRDefault="00311926" w:rsidP="00311926">
      <w:pPr>
        <w:pStyle w:val="Odsekzoznamu"/>
      </w:pPr>
    </w:p>
    <w:p w:rsidR="00311926" w:rsidRPr="00486464" w:rsidRDefault="00311926" w:rsidP="00311926">
      <w:pPr>
        <w:pStyle w:val="Zarkazkladnhotextu"/>
        <w:ind w:left="0"/>
        <w:jc w:val="both"/>
      </w:pPr>
    </w:p>
    <w:p w:rsidR="00961CAB" w:rsidRPr="00463DDC" w:rsidRDefault="00961CAB" w:rsidP="00961C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Bardejov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Bardejov................................</w:t>
      </w:r>
    </w:p>
    <w:p w:rsidR="00961CAB" w:rsidRPr="00463DDC" w:rsidRDefault="00961CAB" w:rsidP="00C547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8536FC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3281" w:rsidRDefault="003F3281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961CAB" w:rsidRDefault="00961CAB" w:rsidP="00463D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61C9">
        <w:rPr>
          <w:rFonts w:ascii="Times New Roman" w:hAnsi="Times New Roman" w:cs="Times New Roman"/>
          <w:sz w:val="24"/>
          <w:szCs w:val="24"/>
        </w:rPr>
        <w:t xml:space="preserve">Henrieta </w:t>
      </w:r>
      <w:proofErr w:type="spellStart"/>
      <w:r w:rsidR="005861C9">
        <w:rPr>
          <w:rFonts w:ascii="Times New Roman" w:hAnsi="Times New Roman" w:cs="Times New Roman"/>
          <w:sz w:val="24"/>
          <w:szCs w:val="24"/>
        </w:rPr>
        <w:t>Stac</w:t>
      </w:r>
      <w:r w:rsidR="00C64F46">
        <w:rPr>
          <w:rFonts w:ascii="Times New Roman" w:hAnsi="Times New Roman" w:cs="Times New Roman"/>
          <w:sz w:val="24"/>
          <w:szCs w:val="24"/>
        </w:rPr>
        <w:t>h</w:t>
      </w:r>
      <w:r w:rsidR="005861C9">
        <w:rPr>
          <w:rFonts w:ascii="Times New Roman" w:hAnsi="Times New Roman" w:cs="Times New Roman"/>
          <w:sz w:val="24"/>
          <w:szCs w:val="24"/>
        </w:rPr>
        <w:t>urová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1C9">
        <w:rPr>
          <w:rFonts w:ascii="Times New Roman" w:hAnsi="Times New Roman" w:cs="Times New Roman"/>
          <w:sz w:val="24"/>
          <w:szCs w:val="24"/>
        </w:rPr>
        <w:t xml:space="preserve">                      Ing. Helena </w:t>
      </w:r>
      <w:proofErr w:type="spellStart"/>
      <w:r w:rsidR="005861C9">
        <w:rPr>
          <w:rFonts w:ascii="Times New Roman" w:hAnsi="Times New Roman" w:cs="Times New Roman"/>
          <w:sz w:val="24"/>
          <w:szCs w:val="24"/>
        </w:rPr>
        <w:t>Ferková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2CB" w:rsidRDefault="00961CA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1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nájomca                           </w:t>
      </w:r>
      <w:r w:rsidRPr="000352CB">
        <w:rPr>
          <w:rFonts w:ascii="Times New Roman" w:hAnsi="Times New Roman" w:cs="Times New Roman"/>
          <w:sz w:val="24"/>
          <w:szCs w:val="24"/>
        </w:rPr>
        <w:t xml:space="preserve"> </w:t>
      </w:r>
      <w:r w:rsidR="000352CB" w:rsidRPr="000352CB">
        <w:rPr>
          <w:rFonts w:ascii="Times New Roman" w:hAnsi="Times New Roman" w:cs="Times New Roman"/>
          <w:sz w:val="24"/>
          <w:szCs w:val="24"/>
        </w:rPr>
        <w:t xml:space="preserve">                                   prenajímateľ</w:t>
      </w: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6DF" w:rsidRPr="000352CB" w:rsidRDefault="00B916DF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6FC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Táto dohoda bola zverejnená na webovom sídle prenajímateľa</w:t>
      </w:r>
      <w:r w:rsidR="00C56310">
        <w:rPr>
          <w:rFonts w:ascii="Times New Roman" w:hAnsi="Times New Roman" w:cs="Times New Roman"/>
          <w:sz w:val="24"/>
          <w:szCs w:val="24"/>
        </w:rPr>
        <w:t xml:space="preserve">: 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 w:rsidR="00C56310" w:rsidRPr="00C56310">
        <w:rPr>
          <w:rFonts w:ascii="Times New Roman" w:hAnsi="Times New Roman" w:cs="Times New Roman"/>
          <w:sz w:val="24"/>
          <w:szCs w:val="24"/>
        </w:rPr>
        <w:t>https://sosehs.edupage.org</w:t>
      </w:r>
      <w:r w:rsidRPr="0096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2CB" w:rsidRPr="00961CA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1CAB">
        <w:rPr>
          <w:rFonts w:ascii="Times New Roman" w:hAnsi="Times New Roman" w:cs="Times New Roman"/>
          <w:sz w:val="24"/>
          <w:szCs w:val="24"/>
        </w:rPr>
        <w:t>dňa: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</w:t>
      </w:r>
    </w:p>
    <w:p w:rsidR="000352CB" w:rsidRDefault="000352CB" w:rsidP="000352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dohoda nadobudla účinnosť dňa:   ........................</w:t>
      </w:r>
    </w:p>
    <w:p w:rsidR="00961CAB" w:rsidRPr="00961CAB" w:rsidRDefault="00961CAB" w:rsidP="00463D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61CAB" w:rsidRPr="00961C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6A" w:rsidRDefault="00F8056A" w:rsidP="00961CAB">
      <w:pPr>
        <w:spacing w:after="0" w:line="240" w:lineRule="auto"/>
      </w:pPr>
      <w:r>
        <w:separator/>
      </w:r>
    </w:p>
  </w:endnote>
  <w:endnote w:type="continuationSeparator" w:id="0">
    <w:p w:rsidR="00F8056A" w:rsidRDefault="00F8056A" w:rsidP="0096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2416"/>
      <w:docPartObj>
        <w:docPartGallery w:val="Page Numbers (Bottom of Page)"/>
        <w:docPartUnique/>
      </w:docPartObj>
    </w:sdtPr>
    <w:sdtEndPr/>
    <w:sdtContent>
      <w:p w:rsidR="00BD743B" w:rsidRDefault="00BD743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AF">
          <w:rPr>
            <w:noProof/>
          </w:rPr>
          <w:t>3</w:t>
        </w:r>
        <w:r>
          <w:fldChar w:fldCharType="end"/>
        </w:r>
      </w:p>
    </w:sdtContent>
  </w:sdt>
  <w:p w:rsidR="00961CAB" w:rsidRPr="00961CAB" w:rsidRDefault="00961CA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6A" w:rsidRDefault="00F8056A" w:rsidP="00961CAB">
      <w:pPr>
        <w:spacing w:after="0" w:line="240" w:lineRule="auto"/>
      </w:pPr>
      <w:r>
        <w:separator/>
      </w:r>
    </w:p>
  </w:footnote>
  <w:footnote w:type="continuationSeparator" w:id="0">
    <w:p w:rsidR="00F8056A" w:rsidRDefault="00F8056A" w:rsidP="0096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06D"/>
    <w:multiLevelType w:val="hybridMultilevel"/>
    <w:tmpl w:val="5008C8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E5F88"/>
    <w:multiLevelType w:val="hybridMultilevel"/>
    <w:tmpl w:val="8398B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92B29"/>
    <w:multiLevelType w:val="hybridMultilevel"/>
    <w:tmpl w:val="D6169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20C"/>
    <w:multiLevelType w:val="hybridMultilevel"/>
    <w:tmpl w:val="09C8B3DC"/>
    <w:lvl w:ilvl="0" w:tplc="90C66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D0C5C"/>
    <w:multiLevelType w:val="hybridMultilevel"/>
    <w:tmpl w:val="A0D22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79B2"/>
    <w:multiLevelType w:val="hybridMultilevel"/>
    <w:tmpl w:val="CFD80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</w:lvl>
    <w:lvl w:ilvl="1">
      <w:start w:val="1"/>
      <w:numFmt w:val="decimal"/>
      <w:pStyle w:val="odsek-1"/>
      <w:lvlText w:val="%1.%2"/>
      <w:lvlJc w:val="left"/>
      <w:pPr>
        <w:ind w:left="720" w:hanging="720"/>
      </w:p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5"/>
    <w:rsid w:val="000352CB"/>
    <w:rsid w:val="00063EC7"/>
    <w:rsid w:val="000A4857"/>
    <w:rsid w:val="00181C30"/>
    <w:rsid w:val="0018734C"/>
    <w:rsid w:val="00193882"/>
    <w:rsid w:val="00204C52"/>
    <w:rsid w:val="002B4678"/>
    <w:rsid w:val="002C6589"/>
    <w:rsid w:val="00303B1A"/>
    <w:rsid w:val="00311926"/>
    <w:rsid w:val="003F3281"/>
    <w:rsid w:val="0043129E"/>
    <w:rsid w:val="00436BEB"/>
    <w:rsid w:val="00463DDC"/>
    <w:rsid w:val="00510FEF"/>
    <w:rsid w:val="005861C9"/>
    <w:rsid w:val="005D4BAF"/>
    <w:rsid w:val="006725D7"/>
    <w:rsid w:val="008536FC"/>
    <w:rsid w:val="00861A65"/>
    <w:rsid w:val="00961CAB"/>
    <w:rsid w:val="00AF6FED"/>
    <w:rsid w:val="00B05901"/>
    <w:rsid w:val="00B45777"/>
    <w:rsid w:val="00B916DF"/>
    <w:rsid w:val="00BC04DF"/>
    <w:rsid w:val="00BD743B"/>
    <w:rsid w:val="00BD7A24"/>
    <w:rsid w:val="00C5475D"/>
    <w:rsid w:val="00C56310"/>
    <w:rsid w:val="00C64F46"/>
    <w:rsid w:val="00CC1A15"/>
    <w:rsid w:val="00D52558"/>
    <w:rsid w:val="00D92593"/>
    <w:rsid w:val="00DD6339"/>
    <w:rsid w:val="00EA3B31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1CA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61CA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CAB"/>
  </w:style>
  <w:style w:type="paragraph" w:styleId="Pta">
    <w:name w:val="footer"/>
    <w:basedOn w:val="Normlny"/>
    <w:link w:val="PtaChar"/>
    <w:uiPriority w:val="99"/>
    <w:unhideWhenUsed/>
    <w:rsid w:val="009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CAB"/>
  </w:style>
  <w:style w:type="paragraph" w:styleId="Odsekzoznamu">
    <w:name w:val="List Paragraph"/>
    <w:basedOn w:val="Normlny"/>
    <w:uiPriority w:val="34"/>
    <w:qFormat/>
    <w:rsid w:val="005861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81"/>
    <w:rPr>
      <w:rFonts w:ascii="Tahoma" w:hAnsi="Tahoma" w:cs="Tahoma"/>
      <w:sz w:val="16"/>
      <w:szCs w:val="16"/>
    </w:rPr>
  </w:style>
  <w:style w:type="paragraph" w:customStyle="1" w:styleId="clanok-cislo">
    <w:name w:val="clanok-cislo"/>
    <w:basedOn w:val="Normlny"/>
    <w:qFormat/>
    <w:rsid w:val="00B916DF"/>
    <w:pPr>
      <w:keepNext/>
      <w:numPr>
        <w:numId w:val="5"/>
      </w:numPr>
      <w:spacing w:before="360" w:after="0" w:line="240" w:lineRule="auto"/>
      <w:ind w:left="357" w:hanging="357"/>
      <w:jc w:val="center"/>
    </w:pPr>
    <w:rPr>
      <w:rFonts w:ascii="Times New Roman" w:hAnsi="Times New Roman"/>
      <w:b/>
    </w:rPr>
  </w:style>
  <w:style w:type="paragraph" w:customStyle="1" w:styleId="clanok-nazov">
    <w:name w:val="clanok-nazov"/>
    <w:basedOn w:val="clanok-cislo"/>
    <w:qFormat/>
    <w:rsid w:val="00B916DF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B916DF"/>
    <w:pPr>
      <w:numPr>
        <w:ilvl w:val="1"/>
        <w:numId w:val="5"/>
      </w:numPr>
      <w:spacing w:after="120" w:line="240" w:lineRule="auto"/>
      <w:jc w:val="both"/>
    </w:pPr>
    <w:rPr>
      <w:rFonts w:ascii="Times New Roman" w:hAnsi="Times New Roman"/>
    </w:rPr>
  </w:style>
  <w:style w:type="paragraph" w:customStyle="1" w:styleId="odsek-2">
    <w:name w:val="odsek-2"/>
    <w:basedOn w:val="odsek-1"/>
    <w:qFormat/>
    <w:rsid w:val="00B916DF"/>
    <w:pPr>
      <w:numPr>
        <w:ilvl w:val="2"/>
      </w:numPr>
      <w:contextualSpacing/>
    </w:pPr>
  </w:style>
  <w:style w:type="paragraph" w:styleId="Zarkazkladnhotextu">
    <w:name w:val="Body Text Indent"/>
    <w:basedOn w:val="Normlny"/>
    <w:link w:val="ZarkazkladnhotextuChar"/>
    <w:rsid w:val="003119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3119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Spojaná škola Bardejov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PC-PC</cp:lastModifiedBy>
  <cp:revision>14</cp:revision>
  <cp:lastPrinted>2020-09-25T11:40:00Z</cp:lastPrinted>
  <dcterms:created xsi:type="dcterms:W3CDTF">2020-07-24T11:05:00Z</dcterms:created>
  <dcterms:modified xsi:type="dcterms:W3CDTF">2020-09-25T11:41:00Z</dcterms:modified>
</cp:coreProperties>
</file>