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B369DC">
        <w:rPr>
          <w:rFonts w:ascii="Times New Roman" w:eastAsia="Times New Roman" w:hAnsi="Times New Roman"/>
          <w:b/>
          <w:i/>
          <w:sz w:val="24"/>
        </w:rPr>
        <w:t>05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B369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10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22126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czwartek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  <w:bookmarkStart w:id="1" w:name="_GoBack"/>
      <w:bookmarkEnd w:id="1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901AEB" w:rsidRPr="00901AEB" w:rsidRDefault="00901AEB" w:rsidP="00901AEB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901AEB">
        <w:rPr>
          <w:b/>
          <w:i/>
          <w:sz w:val="32"/>
          <w:szCs w:val="32"/>
          <w:lang w:val="pl-PL"/>
        </w:rPr>
        <w:t>Dla ucha malucha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22126A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2126A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2126A">
        <w:rPr>
          <w:sz w:val="16"/>
          <w:szCs w:val="16"/>
          <w:lang w:val="de-DE"/>
        </w:rPr>
        <w:t xml:space="preserve">Kontakt: </w:t>
      </w:r>
      <w:proofErr w:type="spellStart"/>
      <w:r w:rsidRPr="0022126A">
        <w:rPr>
          <w:sz w:val="16"/>
          <w:szCs w:val="16"/>
          <w:lang w:val="de-DE"/>
        </w:rPr>
        <w:t>e-mail</w:t>
      </w:r>
      <w:proofErr w:type="spellEnd"/>
      <w:r w:rsidRPr="0022126A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2126A">
        <w:rPr>
          <w:sz w:val="16"/>
          <w:szCs w:val="16"/>
          <w:lang w:val="de-DE"/>
        </w:rPr>
        <w:t>wew</w:t>
      </w:r>
      <w:proofErr w:type="spellEnd"/>
      <w:r w:rsidRPr="0022126A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6F" w:rsidRDefault="00A95C6F" w:rsidP="00E92027">
      <w:r>
        <w:separator/>
      </w:r>
    </w:p>
  </w:endnote>
  <w:endnote w:type="continuationSeparator" w:id="0">
    <w:p w:rsidR="00A95C6F" w:rsidRDefault="00A95C6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6F" w:rsidRDefault="00A95C6F" w:rsidP="00E92027">
      <w:r>
        <w:separator/>
      </w:r>
    </w:p>
  </w:footnote>
  <w:footnote w:type="continuationSeparator" w:id="0">
    <w:p w:rsidR="00A95C6F" w:rsidRDefault="00A95C6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126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95C6F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2023-02-06T17:45:00Z</dcterms:created>
  <dcterms:modified xsi:type="dcterms:W3CDTF">2023-09-15T11:20:00Z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