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Zásady hodnotenia predmetu</w:t>
      </w: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</w:p>
    <w:p w:rsidR="008805F6" w:rsidRPr="008805F6" w:rsidRDefault="008805F6" w:rsidP="008805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hodnotenia vzdelávacích výsledkov žiakov v</w:t>
      </w:r>
      <w:r w:rsidR="00DF3D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 škole je poskytnúť žiakovi a </w:t>
      </w:r>
      <w:r w:rsidR="00DF3D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jeho rodičom spätnú väzbu o</w:t>
      </w:r>
      <w:r w:rsidR="00DF3D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 tom, ako žiak zvládol danú problematiku, v </w:t>
      </w:r>
      <w:r w:rsidR="00DF3D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čom má nedostatky, kde má rezervy, aké sú jeho pokroky. </w:t>
      </w:r>
    </w:p>
    <w:p w:rsidR="008805F6" w:rsidRPr="008805F6" w:rsidRDefault="008805F6" w:rsidP="008805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Pri hodnotení pristupujeme ku každé mu žiakovi individuálne. Neporovnávame výsledky žiakov medzi sebou, ale hodnotíme každého žiaka podľa jeho možností a</w:t>
      </w:r>
      <w:r w:rsidR="00DF3D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schopností, zohľadňujeme vekové a </w:t>
      </w:r>
      <w:r w:rsidR="00DF3D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individuálne osobitosti žiaka. </w:t>
      </w:r>
    </w:p>
    <w:p w:rsidR="008805F6" w:rsidRPr="008805F6" w:rsidRDefault="008805F6" w:rsidP="008805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Hodnotíme podľa Metodického pokynu č. 22/2011-R  z 1. mája  2011 na  hodnotenie  žiakov ZŠ, ako aj pokynmi schválenými pedagogickou radou a</w:t>
      </w:r>
      <w:r w:rsidR="00DF3D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 MZ. Budeme dbať na to, aby sme prostredníctvom hodnotenia nerozdeľovali žiakov na úspešných a</w:t>
      </w:r>
      <w:r w:rsidR="00DF3D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 neúspešných. Hodnotenie budeme robiť na základe určitých hodnotiacich kritérií, prostredníctvom ktorých budeme sledovať vývoj žiaka. </w:t>
      </w:r>
    </w:p>
    <w:p w:rsidR="008805F6" w:rsidRPr="008805F6" w:rsidRDefault="008805F6" w:rsidP="008805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</w:t>
      </w:r>
      <w:proofErr w:type="spellStart"/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</w:t>
      </w:r>
      <w:proofErr w:type="spellEnd"/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vzdelávacom procese sa uskutoční pribežné a</w:t>
      </w:r>
      <w:r w:rsidR="00DF3D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 celkové hodnotenie. Bude sa vykonávať klasifikáciou. Hodnotiť budeme nielen dosahovanie výsledkov v</w:t>
      </w:r>
      <w:r w:rsidR="00DF3D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 povinných prácach – kontrolný diktát, pravopisné cvičenia, päťminútovky, previerky, písomná práca, ale sledovať budeme aj ústny prejav, aktivitu, zapojenie do súťaží, komunikatívnosť, individuálnu a</w:t>
      </w:r>
      <w:r w:rsidR="00DF3D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skupinovú prácu pri riešení úloh, projekty </w:t>
      </w:r>
      <w:proofErr w:type="spellStart"/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a ich</w:t>
      </w:r>
      <w:proofErr w:type="spellEnd"/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verejná prezentácia. </w:t>
      </w:r>
    </w:p>
    <w:p w:rsidR="008805F6" w:rsidRPr="008805F6" w:rsidRDefault="008805F6" w:rsidP="008805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Budeme sa snažiť využívať pozitívne hodnotenie formou pochvaly, ktorá má motivačný charakter. </w:t>
      </w:r>
    </w:p>
    <w:p w:rsidR="008805F6" w:rsidRPr="008805F6" w:rsidRDefault="008805F6" w:rsidP="008805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DF3D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 predmete slovenský jazyk sa neklasifikujú nácvičné diktáty, zapisuje sa počet chýb, slovný komentár k </w:t>
      </w:r>
      <w:r w:rsidR="00DF3D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zvládnutiu cvičení a</w:t>
      </w:r>
      <w:r w:rsidR="00DF3D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 úloh, prípadne odporúčania k </w:t>
      </w:r>
      <w:r w:rsidR="00DF3D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zlepšeniu výkonov žiaka.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Bude klasifikovaná bodovou percentuálnou bodovou stupnicou schválenou na zasadnutí MZ.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760"/>
      </w:tblGrid>
      <w:tr w:rsidR="008805F6" w:rsidRPr="008805F6" w:rsidTr="008805F6">
        <w:trPr>
          <w:trHeight w:val="36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5F6" w:rsidRPr="008805F6" w:rsidRDefault="008805F6" w:rsidP="008805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05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Úspešnosť v % 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5F6" w:rsidRPr="008805F6" w:rsidRDefault="008805F6" w:rsidP="008805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05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Známka </w:t>
            </w:r>
          </w:p>
        </w:tc>
      </w:tr>
      <w:tr w:rsidR="008805F6" w:rsidRPr="008805F6" w:rsidTr="008805F6">
        <w:trPr>
          <w:trHeight w:val="48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5F6" w:rsidRPr="008805F6" w:rsidRDefault="008805F6" w:rsidP="008805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100 %- 91% 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5F6" w:rsidRPr="008805F6" w:rsidRDefault="008805F6" w:rsidP="008805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1 </w:t>
            </w:r>
          </w:p>
        </w:tc>
      </w:tr>
      <w:tr w:rsidR="008805F6" w:rsidRPr="008805F6" w:rsidTr="008805F6">
        <w:trPr>
          <w:trHeight w:val="46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5F6" w:rsidRPr="008805F6" w:rsidRDefault="008805F6" w:rsidP="008805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90 % - 76% 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5F6" w:rsidRPr="008805F6" w:rsidRDefault="008805F6" w:rsidP="008805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2 </w:t>
            </w:r>
          </w:p>
        </w:tc>
      </w:tr>
      <w:tr w:rsidR="008805F6" w:rsidRPr="008805F6" w:rsidTr="008805F6">
        <w:trPr>
          <w:trHeight w:val="49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5F6" w:rsidRPr="008805F6" w:rsidRDefault="008805F6" w:rsidP="008805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75% - 46% 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5F6" w:rsidRPr="008805F6" w:rsidRDefault="008805F6" w:rsidP="008805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3 </w:t>
            </w:r>
          </w:p>
        </w:tc>
      </w:tr>
      <w:tr w:rsidR="008805F6" w:rsidRPr="008805F6" w:rsidTr="008805F6">
        <w:trPr>
          <w:trHeight w:val="48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5F6" w:rsidRPr="008805F6" w:rsidRDefault="008805F6" w:rsidP="008805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45% - 26% 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5F6" w:rsidRPr="008805F6" w:rsidRDefault="008805F6" w:rsidP="008805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4 </w:t>
            </w:r>
          </w:p>
        </w:tc>
      </w:tr>
      <w:tr w:rsidR="008805F6" w:rsidRPr="008805F6" w:rsidTr="008805F6">
        <w:trPr>
          <w:trHeight w:val="52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5F6" w:rsidRPr="008805F6" w:rsidRDefault="008805F6" w:rsidP="008805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25% - 0% 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5F6" w:rsidRPr="008805F6" w:rsidRDefault="008805F6" w:rsidP="008805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05F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5 </w:t>
            </w:r>
          </w:p>
        </w:tc>
      </w:tr>
    </w:tbl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Hodnotené klasifikačným stupňom v </w:t>
      </w:r>
      <w:r w:rsidR="00AB1E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čítaní a</w:t>
      </w:r>
      <w:r w:rsidR="00AB1E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 písaní: </w:t>
      </w:r>
    </w:p>
    <w:p w:rsidR="008805F6" w:rsidRPr="008805F6" w:rsidRDefault="008805F6" w:rsidP="008805F6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správne, plynulé čítanie textu </w:t>
      </w:r>
    </w:p>
    <w:p w:rsidR="008805F6" w:rsidRPr="008805F6" w:rsidRDefault="008805F6" w:rsidP="008805F6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odpisy, prepisy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Slohová výchova je realizovaná v</w:t>
      </w:r>
      <w:r w:rsidR="00AB1E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 rámci slovenského jazyka.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Klasifikovať budeme verbálnu komunikáciu – ústny prejav.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Pri hodnotení  a</w:t>
      </w:r>
      <w:r w:rsidR="00AB1E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 klasifikácii čítania a </w:t>
      </w:r>
      <w:r w:rsidR="00AB1E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literárnej výchovy sa sústredíme u</w:t>
      </w:r>
      <w:r w:rsidR="00AB1E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 žiakov  na správne, plynulé čítanie , neskôr na čítanie s </w:t>
      </w:r>
      <w:r w:rsidR="00AB1E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porozumením,  verejnú prezentáciu textu a </w:t>
      </w:r>
      <w:r w:rsidR="00AB1E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následne za prečítaním textu prácu s</w:t>
      </w:r>
      <w:r w:rsidR="00AB1E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 textom,  analyzovanie, reprodukciu, prerozprávanie, dramatizáciu textu. Všetky tieto aktivity obsiahne učiteľ v</w:t>
      </w:r>
      <w:r w:rsidR="00AB1E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 známke, ktorou žiaka ohodnotí.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805F6" w:rsidRPr="008805F6" w:rsidRDefault="008805F6" w:rsidP="008805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805F6" w:rsidRPr="008805F6" w:rsidRDefault="008805F6" w:rsidP="008805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p w:rsidR="008805F6" w:rsidRPr="008805F6" w:rsidRDefault="008805F6" w:rsidP="008805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Hodnotenie žiaka so zdravotným znevýhodnením</w:t>
      </w:r>
      <w:r w:rsidRPr="008805F6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</w:p>
    <w:p w:rsidR="008805F6" w:rsidRPr="008805F6" w:rsidRDefault="008805F6" w:rsidP="008805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Hodnotenie žiaka so zdravotným znevýhodnením sa uskutočňuje </w:t>
      </w:r>
      <w:proofErr w:type="spellStart"/>
      <w:r w:rsidRPr="008805F6">
        <w:rPr>
          <w:rFonts w:ascii="Times New Roman" w:eastAsia="Times New Roman" w:hAnsi="Times New Roman" w:cs="Times New Roman"/>
          <w:sz w:val="20"/>
          <w:szCs w:val="20"/>
          <w:lang w:eastAsia="sk-SK"/>
        </w:rPr>
        <w:t>v súlade</w:t>
      </w:r>
      <w:proofErr w:type="spellEnd"/>
      <w:r w:rsidRPr="008805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so Zásadami hodnotenia žiaka so zdravotným znevýhodnením začleneného </w:t>
      </w:r>
      <w:proofErr w:type="spellStart"/>
      <w:r w:rsidRPr="008805F6">
        <w:rPr>
          <w:rFonts w:ascii="Times New Roman" w:eastAsia="Times New Roman" w:hAnsi="Times New Roman" w:cs="Times New Roman"/>
          <w:sz w:val="20"/>
          <w:szCs w:val="20"/>
          <w:lang w:eastAsia="sk-SK"/>
        </w:rPr>
        <w:t>v základnej</w:t>
      </w:r>
      <w:proofErr w:type="spellEnd"/>
      <w:r w:rsidRPr="008805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škole.(Príloha č. 2 </w:t>
      </w:r>
      <w:proofErr w:type="spellStart"/>
      <w:r w:rsidRPr="008805F6">
        <w:rPr>
          <w:rFonts w:ascii="Times New Roman" w:eastAsia="Times New Roman" w:hAnsi="Times New Roman" w:cs="Times New Roman"/>
          <w:sz w:val="20"/>
          <w:szCs w:val="20"/>
          <w:lang w:eastAsia="sk-SK"/>
        </w:rPr>
        <w:t>k metodickému</w:t>
      </w:r>
      <w:proofErr w:type="spellEnd"/>
      <w:r w:rsidRPr="008805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pokynu č. 22/2011) </w:t>
      </w:r>
    </w:p>
    <w:p w:rsidR="008805F6" w:rsidRPr="008805F6" w:rsidRDefault="008805F6" w:rsidP="008805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1. Pri určení metód </w:t>
      </w:r>
      <w:proofErr w:type="spellStart"/>
      <w:r w:rsidRPr="008805F6">
        <w:rPr>
          <w:rFonts w:ascii="Times New Roman" w:eastAsia="Times New Roman" w:hAnsi="Times New Roman" w:cs="Times New Roman"/>
          <w:sz w:val="20"/>
          <w:szCs w:val="20"/>
          <w:lang w:eastAsia="sk-SK"/>
        </w:rPr>
        <w:t>a foriem</w:t>
      </w:r>
      <w:proofErr w:type="spellEnd"/>
      <w:r w:rsidRPr="008805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hodnotenia žiaka so zdravotným znevýhodnením sa učiteľ riadi odporúčaniami poradenského zariadenia rezortu školstva. </w:t>
      </w:r>
    </w:p>
    <w:p w:rsidR="008805F6" w:rsidRPr="008805F6" w:rsidRDefault="008805F6" w:rsidP="008805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sz w:val="20"/>
          <w:szCs w:val="20"/>
          <w:lang w:eastAsia="sk-SK"/>
        </w:rPr>
        <w:t>2. Pri hodnotení učebných výsledkov učiteľ  rešpektuje psychický a fyzický zdravotný stav  žiaka, druh a stupeň zdravotného znevýhodnenia, ak má vplyv na úroveň a  výsledky práce žiaka v príslušnom predmete. </w:t>
      </w:r>
    </w:p>
    <w:p w:rsidR="008805F6" w:rsidRPr="008805F6" w:rsidRDefault="008805F6" w:rsidP="008805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sz w:val="20"/>
          <w:szCs w:val="20"/>
          <w:lang w:eastAsia="sk-SK"/>
        </w:rPr>
        <w:t>3. Učiteľ posudzuje učebné výsledky žiaka objektívne a primerane náročne, pričom prihliada aj na jeho vynaložené úsilie, svedomitosť, individuálne schopnosti, záujmy individuálne schopnosti, ktoré sú základom jeho pracovnej a sociálnej integrácie. </w:t>
      </w:r>
    </w:p>
    <w:p w:rsidR="008805F6" w:rsidRPr="008805F6" w:rsidRDefault="008805F6" w:rsidP="008805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4. </w:t>
      </w:r>
      <w:proofErr w:type="spellStart"/>
      <w:r w:rsidRPr="008805F6">
        <w:rPr>
          <w:rFonts w:ascii="Times New Roman" w:eastAsia="Times New Roman" w:hAnsi="Times New Roman" w:cs="Times New Roman"/>
          <w:sz w:val="20"/>
          <w:szCs w:val="20"/>
          <w:lang w:eastAsia="sk-SK"/>
        </w:rPr>
        <w:t>U žiaka</w:t>
      </w:r>
      <w:proofErr w:type="spellEnd"/>
      <w:r w:rsidRPr="008805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so zdravotným znevýhodnením, ktorý má výrazné rozdiely vo výkonoch v ústnej a písomnej skúške, sa pri skúšaní uprednostňuje forma, ktorá je pre neho výhodnejšia. </w:t>
      </w:r>
    </w:p>
    <w:p w:rsidR="008805F6" w:rsidRPr="008805F6" w:rsidRDefault="008805F6" w:rsidP="008805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sz w:val="20"/>
          <w:szCs w:val="20"/>
          <w:lang w:eastAsia="sk-SK"/>
        </w:rPr>
        <w:t>5. Žiak so zdravotným znevýhodnením, ktorý sa rýchlo unaví, musí mať možnosť pri písomnej skúške pracovať individuálnym tempom, prípadne krátko relaxovať.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lang w:eastAsia="sk-SK"/>
        </w:rPr>
        <w:t>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lang w:eastAsia="sk-SK"/>
        </w:rPr>
        <w:t>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b/>
          <w:bCs/>
          <w:lang w:eastAsia="sk-SK"/>
        </w:rPr>
        <w:t>Klasifikačná stupnica: I. ,  II. ročník</w:t>
      </w:r>
      <w:r w:rsidRPr="008805F6">
        <w:rPr>
          <w:rFonts w:ascii="Times New Roman" w:eastAsia="Times New Roman" w:hAnsi="Times New Roman" w:cs="Times New Roman"/>
          <w:lang w:eastAsia="sk-SK"/>
        </w:rPr>
        <w:t>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b/>
          <w:bCs/>
          <w:lang w:eastAsia="sk-SK"/>
        </w:rPr>
        <w:t>Diktáty, pravopisné cvičenie</w:t>
      </w:r>
      <w:r w:rsidRPr="008805F6">
        <w:rPr>
          <w:rFonts w:ascii="Calibri" w:eastAsia="Times New Roman" w:hAnsi="Calibri" w:cs="Segoe UI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lang w:eastAsia="sk-SK"/>
        </w:rPr>
        <w:t xml:space="preserve">           </w:t>
      </w:r>
      <w:r w:rsidRPr="008805F6">
        <w:rPr>
          <w:rFonts w:ascii="Times New Roman" w:eastAsia="Times New Roman" w:hAnsi="Times New Roman" w:cs="Times New Roman"/>
          <w:b/>
          <w:bCs/>
          <w:lang w:eastAsia="sk-SK"/>
        </w:rPr>
        <w:t>Päťminútovka ( 10 slov)</w:t>
      </w:r>
      <w:r w:rsidRPr="008805F6">
        <w:rPr>
          <w:rFonts w:ascii="Times New Roman" w:eastAsia="Times New Roman" w:hAnsi="Times New Roman" w:cs="Times New Roman"/>
          <w:lang w:eastAsia="sk-SK"/>
        </w:rPr>
        <w:t>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lang w:eastAsia="sk-SK"/>
        </w:rPr>
        <w:t>0 - 1 chyba</w:t>
      </w:r>
      <w:r w:rsidRPr="008805F6">
        <w:rPr>
          <w:rFonts w:ascii="Calibri" w:eastAsia="Times New Roman" w:hAnsi="Calibri" w:cs="Segoe UI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lang w:eastAsia="sk-SK"/>
        </w:rPr>
        <w:t>  známka 1</w:t>
      </w:r>
      <w:r w:rsidRPr="008805F6">
        <w:rPr>
          <w:rFonts w:ascii="Calibri" w:eastAsia="Times New Roman" w:hAnsi="Calibri" w:cs="Segoe UI"/>
          <w:lang w:eastAsia="sk-SK"/>
        </w:rPr>
        <w:t xml:space="preserve"> </w:t>
      </w:r>
      <w:r w:rsidR="00502BDC">
        <w:rPr>
          <w:rFonts w:ascii="Calibri" w:eastAsia="Times New Roman" w:hAnsi="Calibri" w:cs="Segoe UI"/>
          <w:lang w:eastAsia="sk-SK"/>
        </w:rPr>
        <w:tab/>
      </w:r>
      <w:r w:rsidR="00502BDC">
        <w:rPr>
          <w:rFonts w:ascii="Calibri" w:eastAsia="Times New Roman" w:hAnsi="Calibri" w:cs="Segoe UI"/>
          <w:lang w:eastAsia="sk-SK"/>
        </w:rPr>
        <w:tab/>
      </w:r>
      <w:r w:rsidR="00502BDC">
        <w:rPr>
          <w:rFonts w:ascii="Calibri" w:eastAsia="Times New Roman" w:hAnsi="Calibri" w:cs="Segoe UI"/>
          <w:lang w:eastAsia="sk-SK"/>
        </w:rPr>
        <w:tab/>
      </w:r>
      <w:r w:rsidR="00463739">
        <w:rPr>
          <w:rFonts w:ascii="Calibri" w:eastAsia="Times New Roman" w:hAnsi="Calibri" w:cs="Segoe UI"/>
          <w:lang w:eastAsia="sk-SK"/>
        </w:rPr>
        <w:t xml:space="preserve"> </w:t>
      </w:r>
      <w:r w:rsidR="00502BDC">
        <w:rPr>
          <w:rFonts w:ascii="Calibri" w:eastAsia="Times New Roman" w:hAnsi="Calibri" w:cs="Segoe UI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lang w:eastAsia="sk-SK"/>
        </w:rPr>
        <w:t>0 -  1 chyba</w:t>
      </w:r>
      <w:r w:rsidRPr="008805F6">
        <w:rPr>
          <w:rFonts w:ascii="Calibri" w:eastAsia="Times New Roman" w:hAnsi="Calibri" w:cs="Segoe UI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lang w:eastAsia="sk-SK"/>
        </w:rPr>
        <w:t>známka </w:t>
      </w:r>
      <w:r w:rsidR="00502BDC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lang w:eastAsia="sk-SK"/>
        </w:rPr>
        <w:t xml:space="preserve"> </w:t>
      </w:r>
      <w:r w:rsidR="00463739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lang w:eastAsia="sk-SK"/>
        </w:rPr>
        <w:t>1 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lang w:eastAsia="sk-SK"/>
        </w:rPr>
        <w:t>2 - 4 chyby</w:t>
      </w:r>
      <w:r w:rsidRPr="008805F6">
        <w:rPr>
          <w:rFonts w:ascii="Calibri" w:eastAsia="Times New Roman" w:hAnsi="Calibri" w:cs="Segoe UI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lang w:eastAsia="sk-SK"/>
        </w:rPr>
        <w:t xml:space="preserve">   </w:t>
      </w:r>
      <w:r w:rsidR="00502BDC">
        <w:rPr>
          <w:rFonts w:ascii="Times New Roman" w:eastAsia="Times New Roman" w:hAnsi="Times New Roman" w:cs="Times New Roman"/>
          <w:lang w:eastAsia="sk-SK"/>
        </w:rPr>
        <w:tab/>
        <w:t xml:space="preserve">         </w:t>
      </w:r>
      <w:r w:rsidRPr="008805F6">
        <w:rPr>
          <w:rFonts w:ascii="Times New Roman" w:eastAsia="Times New Roman" w:hAnsi="Times New Roman" w:cs="Times New Roman"/>
          <w:lang w:eastAsia="sk-SK"/>
        </w:rPr>
        <w:t>2</w:t>
      </w:r>
      <w:r w:rsidR="00502BDC">
        <w:rPr>
          <w:rFonts w:ascii="Times New Roman" w:eastAsia="Times New Roman" w:hAnsi="Times New Roman" w:cs="Times New Roman"/>
          <w:lang w:eastAsia="sk-SK"/>
        </w:rPr>
        <w:tab/>
      </w:r>
      <w:r w:rsidR="00502BDC">
        <w:rPr>
          <w:rFonts w:ascii="Times New Roman" w:eastAsia="Times New Roman" w:hAnsi="Times New Roman" w:cs="Times New Roman"/>
          <w:lang w:eastAsia="sk-SK"/>
        </w:rPr>
        <w:tab/>
      </w:r>
      <w:r w:rsidR="00502BDC">
        <w:rPr>
          <w:rFonts w:ascii="Times New Roman" w:eastAsia="Times New Roman" w:hAnsi="Times New Roman" w:cs="Times New Roman"/>
          <w:lang w:eastAsia="sk-SK"/>
        </w:rPr>
        <w:tab/>
      </w:r>
      <w:r w:rsidR="00463739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805F6">
        <w:rPr>
          <w:rFonts w:ascii="Calibri" w:eastAsia="Times New Roman" w:hAnsi="Calibri" w:cs="Segoe UI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lang w:eastAsia="sk-SK"/>
        </w:rPr>
        <w:t>2 -  3 chyby</w:t>
      </w:r>
      <w:r w:rsidRPr="008805F6">
        <w:rPr>
          <w:rFonts w:ascii="Calibri" w:eastAsia="Times New Roman" w:hAnsi="Calibri" w:cs="Segoe UI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lang w:eastAsia="sk-SK"/>
        </w:rPr>
        <w:t>  </w:t>
      </w:r>
      <w:r w:rsidR="00502BDC">
        <w:rPr>
          <w:rFonts w:ascii="Times New Roman" w:eastAsia="Times New Roman" w:hAnsi="Times New Roman" w:cs="Times New Roman"/>
          <w:lang w:eastAsia="sk-SK"/>
        </w:rPr>
        <w:t xml:space="preserve">            </w:t>
      </w:r>
      <w:r w:rsidRPr="008805F6">
        <w:rPr>
          <w:rFonts w:ascii="Times New Roman" w:eastAsia="Times New Roman" w:hAnsi="Times New Roman" w:cs="Times New Roman"/>
          <w:lang w:eastAsia="sk-SK"/>
        </w:rPr>
        <w:t xml:space="preserve"> </w:t>
      </w:r>
      <w:r w:rsidR="00463739">
        <w:rPr>
          <w:rFonts w:ascii="Times New Roman" w:eastAsia="Times New Roman" w:hAnsi="Times New Roman" w:cs="Times New Roman"/>
          <w:lang w:eastAsia="sk-SK"/>
        </w:rPr>
        <w:t xml:space="preserve"> </w:t>
      </w:r>
      <w:r w:rsidR="00502BDC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lang w:eastAsia="sk-SK"/>
        </w:rPr>
        <w:t>2 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lang w:eastAsia="sk-SK"/>
        </w:rPr>
        <w:t>5 - 7 chýb</w:t>
      </w:r>
      <w:r w:rsidRPr="008805F6">
        <w:rPr>
          <w:rFonts w:ascii="Calibri" w:eastAsia="Times New Roman" w:hAnsi="Calibri" w:cs="Segoe UI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lang w:eastAsia="sk-SK"/>
        </w:rPr>
        <w:t>               </w:t>
      </w:r>
      <w:r w:rsidR="00502BDC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lang w:eastAsia="sk-SK"/>
        </w:rPr>
        <w:t xml:space="preserve"> </w:t>
      </w:r>
      <w:r w:rsidR="00463739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lang w:eastAsia="sk-SK"/>
        </w:rPr>
        <w:t>3</w:t>
      </w:r>
      <w:r w:rsidRPr="008805F6">
        <w:rPr>
          <w:rFonts w:ascii="Calibri" w:eastAsia="Times New Roman" w:hAnsi="Calibri" w:cs="Segoe UI"/>
          <w:lang w:eastAsia="sk-SK"/>
        </w:rPr>
        <w:t xml:space="preserve"> </w:t>
      </w:r>
      <w:r w:rsidR="00502BDC">
        <w:rPr>
          <w:rFonts w:ascii="Calibri" w:eastAsia="Times New Roman" w:hAnsi="Calibri" w:cs="Segoe UI"/>
          <w:lang w:eastAsia="sk-SK"/>
        </w:rPr>
        <w:t xml:space="preserve">                               </w:t>
      </w:r>
      <w:r w:rsidRPr="008805F6">
        <w:rPr>
          <w:rFonts w:ascii="Times New Roman" w:eastAsia="Times New Roman" w:hAnsi="Times New Roman" w:cs="Times New Roman"/>
          <w:lang w:eastAsia="sk-SK"/>
        </w:rPr>
        <w:t>4 -  5 chýb</w:t>
      </w:r>
      <w:r w:rsidRPr="008805F6">
        <w:rPr>
          <w:rFonts w:ascii="Calibri" w:eastAsia="Times New Roman" w:hAnsi="Calibri" w:cs="Segoe UI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lang w:eastAsia="sk-SK"/>
        </w:rPr>
        <w:t>  </w:t>
      </w:r>
      <w:r w:rsidR="00502BDC">
        <w:rPr>
          <w:rFonts w:ascii="Times New Roman" w:eastAsia="Times New Roman" w:hAnsi="Times New Roman" w:cs="Times New Roman"/>
          <w:lang w:eastAsia="sk-SK"/>
        </w:rPr>
        <w:t xml:space="preserve">               </w:t>
      </w:r>
      <w:r w:rsidRPr="008805F6">
        <w:rPr>
          <w:rFonts w:ascii="Times New Roman" w:eastAsia="Times New Roman" w:hAnsi="Times New Roman" w:cs="Times New Roman"/>
          <w:lang w:eastAsia="sk-SK"/>
        </w:rPr>
        <w:t xml:space="preserve"> </w:t>
      </w:r>
      <w:r w:rsidR="00463739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lang w:eastAsia="sk-SK"/>
        </w:rPr>
        <w:t>3 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lang w:eastAsia="sk-SK"/>
        </w:rPr>
        <w:t>8 - 10 chýb</w:t>
      </w:r>
      <w:r w:rsidRPr="008805F6">
        <w:rPr>
          <w:rFonts w:ascii="Calibri" w:eastAsia="Times New Roman" w:hAnsi="Calibri" w:cs="Segoe UI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lang w:eastAsia="sk-SK"/>
        </w:rPr>
        <w:t>  </w:t>
      </w:r>
      <w:r w:rsidR="00502BDC">
        <w:rPr>
          <w:rFonts w:ascii="Times New Roman" w:eastAsia="Times New Roman" w:hAnsi="Times New Roman" w:cs="Times New Roman"/>
          <w:lang w:eastAsia="sk-SK"/>
        </w:rPr>
        <w:t xml:space="preserve">            </w:t>
      </w:r>
      <w:r w:rsidRPr="008805F6">
        <w:rPr>
          <w:rFonts w:ascii="Times New Roman" w:eastAsia="Times New Roman" w:hAnsi="Times New Roman" w:cs="Times New Roman"/>
          <w:lang w:eastAsia="sk-SK"/>
        </w:rPr>
        <w:t xml:space="preserve"> </w:t>
      </w:r>
      <w:r w:rsidR="00463739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lang w:eastAsia="sk-SK"/>
        </w:rPr>
        <w:t>4</w:t>
      </w:r>
      <w:r w:rsidRPr="008805F6">
        <w:rPr>
          <w:rFonts w:ascii="Calibri" w:eastAsia="Times New Roman" w:hAnsi="Calibri" w:cs="Segoe UI"/>
          <w:lang w:eastAsia="sk-SK"/>
        </w:rPr>
        <w:t xml:space="preserve"> </w:t>
      </w:r>
      <w:r w:rsidR="00502BDC">
        <w:rPr>
          <w:rFonts w:ascii="Calibri" w:eastAsia="Times New Roman" w:hAnsi="Calibri" w:cs="Segoe UI"/>
          <w:lang w:eastAsia="sk-SK"/>
        </w:rPr>
        <w:t xml:space="preserve">                               </w:t>
      </w:r>
      <w:r w:rsidRPr="008805F6">
        <w:rPr>
          <w:rFonts w:ascii="Times New Roman" w:eastAsia="Times New Roman" w:hAnsi="Times New Roman" w:cs="Times New Roman"/>
          <w:lang w:eastAsia="sk-SK"/>
        </w:rPr>
        <w:t>6 -  8 chýb</w:t>
      </w:r>
      <w:r w:rsidRPr="008805F6">
        <w:rPr>
          <w:rFonts w:ascii="Calibri" w:eastAsia="Times New Roman" w:hAnsi="Calibri" w:cs="Segoe UI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lang w:eastAsia="sk-SK"/>
        </w:rPr>
        <w:t xml:space="preserve">   </w:t>
      </w:r>
      <w:r w:rsidR="00502BDC">
        <w:rPr>
          <w:rFonts w:ascii="Times New Roman" w:eastAsia="Times New Roman" w:hAnsi="Times New Roman" w:cs="Times New Roman"/>
          <w:lang w:eastAsia="sk-SK"/>
        </w:rPr>
        <w:t xml:space="preserve">              </w:t>
      </w:r>
      <w:r w:rsidR="00463739">
        <w:rPr>
          <w:rFonts w:ascii="Times New Roman" w:eastAsia="Times New Roman" w:hAnsi="Times New Roman" w:cs="Times New Roman"/>
          <w:lang w:eastAsia="sk-SK"/>
        </w:rPr>
        <w:t xml:space="preserve"> </w:t>
      </w:r>
      <w:r w:rsidR="00502BDC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lang w:eastAsia="sk-SK"/>
        </w:rPr>
        <w:t>4 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lang w:eastAsia="sk-SK"/>
        </w:rPr>
        <w:t>11-  a viac</w:t>
      </w:r>
      <w:r w:rsidRPr="008805F6">
        <w:rPr>
          <w:rFonts w:ascii="Calibri" w:eastAsia="Times New Roman" w:hAnsi="Calibri" w:cs="Segoe UI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lang w:eastAsia="sk-SK"/>
        </w:rPr>
        <w:t>              </w:t>
      </w:r>
      <w:r w:rsidR="00463739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lang w:eastAsia="sk-SK"/>
        </w:rPr>
        <w:t>  5</w:t>
      </w:r>
      <w:r w:rsidRPr="008805F6">
        <w:rPr>
          <w:rFonts w:ascii="Calibri" w:eastAsia="Times New Roman" w:hAnsi="Calibri" w:cs="Segoe UI"/>
          <w:lang w:eastAsia="sk-SK"/>
        </w:rPr>
        <w:t xml:space="preserve"> </w:t>
      </w:r>
      <w:r w:rsidR="00502BDC">
        <w:rPr>
          <w:rFonts w:ascii="Calibri" w:eastAsia="Times New Roman" w:hAnsi="Calibri" w:cs="Segoe UI"/>
          <w:lang w:eastAsia="sk-SK"/>
        </w:rPr>
        <w:t xml:space="preserve">                               </w:t>
      </w:r>
      <w:r w:rsidRPr="008805F6">
        <w:rPr>
          <w:rFonts w:ascii="Times New Roman" w:eastAsia="Times New Roman" w:hAnsi="Times New Roman" w:cs="Times New Roman"/>
          <w:lang w:eastAsia="sk-SK"/>
        </w:rPr>
        <w:t>9 -  10 chýb</w:t>
      </w:r>
      <w:r w:rsidRPr="008805F6">
        <w:rPr>
          <w:rFonts w:ascii="Calibri" w:eastAsia="Times New Roman" w:hAnsi="Calibri" w:cs="Segoe UI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lang w:eastAsia="sk-SK"/>
        </w:rPr>
        <w:t>  </w:t>
      </w:r>
      <w:r w:rsidR="00502BDC">
        <w:rPr>
          <w:rFonts w:ascii="Times New Roman" w:eastAsia="Times New Roman" w:hAnsi="Times New Roman" w:cs="Times New Roman"/>
          <w:lang w:eastAsia="sk-SK"/>
        </w:rPr>
        <w:t xml:space="preserve">              </w:t>
      </w:r>
      <w:r w:rsidR="00463739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lang w:eastAsia="sk-SK"/>
        </w:rPr>
        <w:t xml:space="preserve"> 5 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lang w:eastAsia="sk-SK"/>
        </w:rPr>
        <w:t>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b/>
          <w:bCs/>
          <w:lang w:eastAsia="sk-SK"/>
        </w:rPr>
        <w:t>Klasifikačná stupnica: III- IV. ročník</w:t>
      </w:r>
      <w:r w:rsidRPr="008805F6">
        <w:rPr>
          <w:rFonts w:ascii="Times New Roman" w:eastAsia="Times New Roman" w:hAnsi="Times New Roman" w:cs="Times New Roman"/>
          <w:lang w:eastAsia="sk-SK"/>
        </w:rPr>
        <w:t>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b/>
          <w:bCs/>
          <w:lang w:eastAsia="sk-SK"/>
        </w:rPr>
        <w:t>Diktáty, pravopisné cvičenie</w:t>
      </w:r>
      <w:r w:rsidRPr="008805F6">
        <w:rPr>
          <w:rFonts w:ascii="Calibri" w:eastAsia="Times New Roman" w:hAnsi="Calibri" w:cs="Segoe UI"/>
          <w:lang w:eastAsia="sk-SK"/>
        </w:rPr>
        <w:t xml:space="preserve"> </w:t>
      </w:r>
      <w:r w:rsidR="00CF081E">
        <w:rPr>
          <w:rFonts w:ascii="Calibri" w:eastAsia="Times New Roman" w:hAnsi="Calibri" w:cs="Segoe UI"/>
          <w:lang w:eastAsia="sk-SK"/>
        </w:rPr>
        <w:t xml:space="preserve">           </w:t>
      </w:r>
      <w:r w:rsidRPr="008805F6">
        <w:rPr>
          <w:rFonts w:ascii="Times New Roman" w:eastAsia="Times New Roman" w:hAnsi="Times New Roman" w:cs="Times New Roman"/>
          <w:b/>
          <w:bCs/>
          <w:lang w:eastAsia="sk-SK"/>
        </w:rPr>
        <w:t>Päťminútovka</w:t>
      </w:r>
      <w:r w:rsidRPr="008805F6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b/>
          <w:bCs/>
          <w:lang w:eastAsia="sk-SK"/>
        </w:rPr>
        <w:t>(10  slov)</w:t>
      </w:r>
      <w:r w:rsidRPr="008805F6">
        <w:rPr>
          <w:rFonts w:ascii="Times New Roman" w:eastAsia="Times New Roman" w:hAnsi="Times New Roman" w:cs="Times New Roman"/>
          <w:lang w:eastAsia="sk-SK"/>
        </w:rPr>
        <w:t>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lang w:eastAsia="sk-SK"/>
        </w:rPr>
        <w:t>0 -   1 chyba</w:t>
      </w:r>
      <w:r w:rsidRPr="008805F6">
        <w:rPr>
          <w:rFonts w:ascii="Calibri" w:eastAsia="Times New Roman" w:hAnsi="Calibri" w:cs="Segoe UI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lang w:eastAsia="sk-SK"/>
        </w:rPr>
        <w:t>známka  1</w:t>
      </w:r>
      <w:r w:rsidRPr="008805F6">
        <w:rPr>
          <w:rFonts w:ascii="Calibri" w:eastAsia="Times New Roman" w:hAnsi="Calibri" w:cs="Segoe UI"/>
          <w:lang w:eastAsia="sk-SK"/>
        </w:rPr>
        <w:t xml:space="preserve"> </w:t>
      </w:r>
      <w:r w:rsidR="00CF081E">
        <w:rPr>
          <w:rFonts w:ascii="Calibri" w:eastAsia="Times New Roman" w:hAnsi="Calibri" w:cs="Segoe UI"/>
          <w:lang w:eastAsia="sk-SK"/>
        </w:rPr>
        <w:t xml:space="preserve">                               </w:t>
      </w:r>
      <w:r w:rsidRPr="008805F6">
        <w:rPr>
          <w:rFonts w:ascii="Times New Roman" w:eastAsia="Times New Roman" w:hAnsi="Times New Roman" w:cs="Times New Roman"/>
          <w:lang w:eastAsia="sk-SK"/>
        </w:rPr>
        <w:t>0 -  1 chyba</w:t>
      </w:r>
      <w:r w:rsidRPr="008805F6">
        <w:rPr>
          <w:rFonts w:ascii="Calibri" w:eastAsia="Times New Roman" w:hAnsi="Calibri" w:cs="Segoe UI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lang w:eastAsia="sk-SK"/>
        </w:rPr>
        <w:t>  známka</w:t>
      </w:r>
      <w:r w:rsidR="00CF081E">
        <w:rPr>
          <w:rFonts w:ascii="Times New Roman" w:eastAsia="Times New Roman" w:hAnsi="Times New Roman" w:cs="Times New Roman"/>
          <w:lang w:eastAsia="sk-SK"/>
        </w:rPr>
        <w:t xml:space="preserve">  </w:t>
      </w:r>
      <w:r w:rsidRPr="008805F6">
        <w:rPr>
          <w:rFonts w:ascii="Times New Roman" w:eastAsia="Times New Roman" w:hAnsi="Times New Roman" w:cs="Times New Roman"/>
          <w:lang w:eastAsia="sk-SK"/>
        </w:rPr>
        <w:t xml:space="preserve"> 1 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lang w:eastAsia="sk-SK"/>
        </w:rPr>
        <w:t>2 -   4 chyby</w:t>
      </w:r>
      <w:r w:rsidR="00CF081E">
        <w:rPr>
          <w:rFonts w:ascii="Times New Roman" w:eastAsia="Times New Roman" w:hAnsi="Times New Roman" w:cs="Times New Roman"/>
          <w:lang w:eastAsia="sk-SK"/>
        </w:rPr>
        <w:t xml:space="preserve">               </w:t>
      </w:r>
      <w:r w:rsidRPr="008805F6">
        <w:rPr>
          <w:rFonts w:ascii="Calibri" w:eastAsia="Times New Roman" w:hAnsi="Calibri" w:cs="Segoe UI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lang w:eastAsia="sk-SK"/>
        </w:rPr>
        <w:t>2</w:t>
      </w:r>
      <w:r w:rsidR="00CF081E">
        <w:rPr>
          <w:rFonts w:ascii="Times New Roman" w:eastAsia="Times New Roman" w:hAnsi="Times New Roman" w:cs="Times New Roman"/>
          <w:lang w:eastAsia="sk-SK"/>
        </w:rPr>
        <w:t xml:space="preserve">                            </w:t>
      </w:r>
      <w:r w:rsidRPr="008805F6">
        <w:rPr>
          <w:rFonts w:ascii="Calibri" w:eastAsia="Times New Roman" w:hAnsi="Calibri" w:cs="Segoe UI"/>
          <w:lang w:eastAsia="sk-SK"/>
        </w:rPr>
        <w:t xml:space="preserve"> </w:t>
      </w:r>
      <w:proofErr w:type="spellStart"/>
      <w:r w:rsidRPr="008805F6">
        <w:rPr>
          <w:rFonts w:ascii="Times New Roman" w:eastAsia="Times New Roman" w:hAnsi="Times New Roman" w:cs="Times New Roman"/>
          <w:lang w:eastAsia="sk-SK"/>
        </w:rPr>
        <w:t>2</w:t>
      </w:r>
      <w:proofErr w:type="spellEnd"/>
      <w:r w:rsidRPr="008805F6">
        <w:rPr>
          <w:rFonts w:ascii="Times New Roman" w:eastAsia="Times New Roman" w:hAnsi="Times New Roman" w:cs="Times New Roman"/>
          <w:lang w:eastAsia="sk-SK"/>
        </w:rPr>
        <w:t xml:space="preserve"> -  3 chyby</w:t>
      </w:r>
      <w:r w:rsidRPr="008805F6">
        <w:rPr>
          <w:rFonts w:ascii="Calibri" w:eastAsia="Times New Roman" w:hAnsi="Calibri" w:cs="Segoe UI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lang w:eastAsia="sk-SK"/>
        </w:rPr>
        <w:t>   </w:t>
      </w:r>
      <w:r w:rsidR="00CF081E">
        <w:rPr>
          <w:rFonts w:ascii="Times New Roman" w:eastAsia="Times New Roman" w:hAnsi="Times New Roman" w:cs="Times New Roman"/>
          <w:lang w:eastAsia="sk-SK"/>
        </w:rPr>
        <w:t xml:space="preserve">             </w:t>
      </w:r>
      <w:r w:rsidRPr="008805F6">
        <w:rPr>
          <w:rFonts w:ascii="Times New Roman" w:eastAsia="Times New Roman" w:hAnsi="Times New Roman" w:cs="Times New Roman"/>
          <w:lang w:eastAsia="sk-SK"/>
        </w:rPr>
        <w:t xml:space="preserve"> 2 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lang w:eastAsia="sk-SK"/>
        </w:rPr>
        <w:t>5 -   7 chýb</w:t>
      </w:r>
      <w:r w:rsidRPr="008805F6">
        <w:rPr>
          <w:rFonts w:ascii="Calibri" w:eastAsia="Times New Roman" w:hAnsi="Calibri" w:cs="Segoe UI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lang w:eastAsia="sk-SK"/>
        </w:rPr>
        <w:t>           </w:t>
      </w:r>
      <w:r w:rsidR="00CF081E">
        <w:rPr>
          <w:rFonts w:ascii="Times New Roman" w:eastAsia="Times New Roman" w:hAnsi="Times New Roman" w:cs="Times New Roman"/>
          <w:lang w:eastAsia="sk-SK"/>
        </w:rPr>
        <w:t xml:space="preserve">   </w:t>
      </w:r>
      <w:r w:rsidRPr="008805F6">
        <w:rPr>
          <w:rFonts w:ascii="Times New Roman" w:eastAsia="Times New Roman" w:hAnsi="Times New Roman" w:cs="Times New Roman"/>
          <w:lang w:eastAsia="sk-SK"/>
        </w:rPr>
        <w:t>   3</w:t>
      </w:r>
      <w:r w:rsidRPr="008805F6">
        <w:rPr>
          <w:rFonts w:ascii="Calibri" w:eastAsia="Times New Roman" w:hAnsi="Calibri" w:cs="Segoe UI"/>
          <w:lang w:eastAsia="sk-SK"/>
        </w:rPr>
        <w:t xml:space="preserve"> </w:t>
      </w:r>
      <w:r w:rsidR="00CF081E">
        <w:rPr>
          <w:rFonts w:ascii="Calibri" w:eastAsia="Times New Roman" w:hAnsi="Calibri" w:cs="Segoe UI"/>
          <w:lang w:eastAsia="sk-SK"/>
        </w:rPr>
        <w:t xml:space="preserve">                               </w:t>
      </w:r>
      <w:r w:rsidRPr="008805F6">
        <w:rPr>
          <w:rFonts w:ascii="Times New Roman" w:eastAsia="Times New Roman" w:hAnsi="Times New Roman" w:cs="Times New Roman"/>
          <w:lang w:eastAsia="sk-SK"/>
        </w:rPr>
        <w:t>4 -  5 chýb</w:t>
      </w:r>
      <w:r w:rsidRPr="008805F6">
        <w:rPr>
          <w:rFonts w:ascii="Calibri" w:eastAsia="Times New Roman" w:hAnsi="Calibri" w:cs="Segoe UI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lang w:eastAsia="sk-SK"/>
        </w:rPr>
        <w:t xml:space="preserve">    </w:t>
      </w:r>
      <w:r w:rsidR="00CF081E">
        <w:rPr>
          <w:rFonts w:ascii="Times New Roman" w:eastAsia="Times New Roman" w:hAnsi="Times New Roman" w:cs="Times New Roman"/>
          <w:lang w:eastAsia="sk-SK"/>
        </w:rPr>
        <w:t xml:space="preserve">               </w:t>
      </w:r>
      <w:r w:rsidRPr="008805F6">
        <w:rPr>
          <w:rFonts w:ascii="Times New Roman" w:eastAsia="Times New Roman" w:hAnsi="Times New Roman" w:cs="Times New Roman"/>
          <w:lang w:eastAsia="sk-SK"/>
        </w:rPr>
        <w:t>3 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lang w:eastAsia="sk-SK"/>
        </w:rPr>
        <w:t>8 -   10 chýb</w:t>
      </w:r>
      <w:r w:rsidRPr="008805F6">
        <w:rPr>
          <w:rFonts w:ascii="Calibri" w:eastAsia="Times New Roman" w:hAnsi="Calibri" w:cs="Segoe UI"/>
          <w:lang w:eastAsia="sk-SK"/>
        </w:rPr>
        <w:t xml:space="preserve"> </w:t>
      </w:r>
      <w:r w:rsidR="00CF081E">
        <w:rPr>
          <w:rFonts w:ascii="Calibri" w:eastAsia="Times New Roman" w:hAnsi="Calibri" w:cs="Segoe UI"/>
          <w:lang w:eastAsia="sk-SK"/>
        </w:rPr>
        <w:t xml:space="preserve">                </w:t>
      </w:r>
      <w:r w:rsidRPr="008805F6">
        <w:rPr>
          <w:rFonts w:ascii="Times New Roman" w:eastAsia="Times New Roman" w:hAnsi="Times New Roman" w:cs="Times New Roman"/>
          <w:lang w:eastAsia="sk-SK"/>
        </w:rPr>
        <w:t>4</w:t>
      </w:r>
      <w:r w:rsidRPr="008805F6">
        <w:rPr>
          <w:rFonts w:ascii="Calibri" w:eastAsia="Times New Roman" w:hAnsi="Calibri" w:cs="Segoe UI"/>
          <w:lang w:eastAsia="sk-SK"/>
        </w:rPr>
        <w:t xml:space="preserve"> </w:t>
      </w:r>
      <w:r w:rsidR="00CF081E">
        <w:rPr>
          <w:rFonts w:ascii="Calibri" w:eastAsia="Times New Roman" w:hAnsi="Calibri" w:cs="Segoe UI"/>
          <w:lang w:eastAsia="sk-SK"/>
        </w:rPr>
        <w:t xml:space="preserve">                                </w:t>
      </w:r>
      <w:r w:rsidRPr="008805F6">
        <w:rPr>
          <w:rFonts w:ascii="Times New Roman" w:eastAsia="Times New Roman" w:hAnsi="Times New Roman" w:cs="Times New Roman"/>
          <w:lang w:eastAsia="sk-SK"/>
        </w:rPr>
        <w:t>6 -  8 chýb</w:t>
      </w:r>
      <w:r w:rsidRPr="008805F6">
        <w:rPr>
          <w:rFonts w:ascii="Calibri" w:eastAsia="Times New Roman" w:hAnsi="Calibri" w:cs="Segoe UI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lang w:eastAsia="sk-SK"/>
        </w:rPr>
        <w:t xml:space="preserve">    </w:t>
      </w:r>
      <w:r w:rsidR="00CF081E">
        <w:rPr>
          <w:rFonts w:ascii="Times New Roman" w:eastAsia="Times New Roman" w:hAnsi="Times New Roman" w:cs="Times New Roman"/>
          <w:lang w:eastAsia="sk-SK"/>
        </w:rPr>
        <w:t xml:space="preserve">               </w:t>
      </w:r>
      <w:r w:rsidRPr="008805F6">
        <w:rPr>
          <w:rFonts w:ascii="Times New Roman" w:eastAsia="Times New Roman" w:hAnsi="Times New Roman" w:cs="Times New Roman"/>
          <w:lang w:eastAsia="sk-SK"/>
        </w:rPr>
        <w:t>4 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lang w:eastAsia="sk-SK"/>
        </w:rPr>
        <w:t>11-    a viac</w:t>
      </w:r>
      <w:r w:rsidRPr="008805F6">
        <w:rPr>
          <w:rFonts w:ascii="Calibri" w:eastAsia="Times New Roman" w:hAnsi="Calibri" w:cs="Segoe UI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lang w:eastAsia="sk-SK"/>
        </w:rPr>
        <w:t>             </w:t>
      </w:r>
      <w:r w:rsidR="00CF081E">
        <w:rPr>
          <w:rFonts w:ascii="Times New Roman" w:eastAsia="Times New Roman" w:hAnsi="Times New Roman" w:cs="Times New Roman"/>
          <w:lang w:eastAsia="sk-SK"/>
        </w:rPr>
        <w:t xml:space="preserve">  </w:t>
      </w:r>
      <w:r w:rsidRPr="008805F6">
        <w:rPr>
          <w:rFonts w:ascii="Times New Roman" w:eastAsia="Times New Roman" w:hAnsi="Times New Roman" w:cs="Times New Roman"/>
          <w:lang w:eastAsia="sk-SK"/>
        </w:rPr>
        <w:t xml:space="preserve"> 5</w:t>
      </w:r>
      <w:r w:rsidR="00CF081E">
        <w:rPr>
          <w:rFonts w:ascii="Calibri" w:eastAsia="Times New Roman" w:hAnsi="Calibri" w:cs="Segoe UI"/>
          <w:lang w:eastAsia="sk-SK"/>
        </w:rPr>
        <w:t xml:space="preserve">                                 </w:t>
      </w:r>
      <w:r w:rsidRPr="008805F6">
        <w:rPr>
          <w:rFonts w:ascii="Times New Roman" w:eastAsia="Times New Roman" w:hAnsi="Times New Roman" w:cs="Times New Roman"/>
          <w:lang w:eastAsia="sk-SK"/>
        </w:rPr>
        <w:t>9 -  10 chýb</w:t>
      </w:r>
      <w:r w:rsidRPr="008805F6">
        <w:rPr>
          <w:rFonts w:ascii="Calibri" w:eastAsia="Times New Roman" w:hAnsi="Calibri" w:cs="Segoe UI"/>
          <w:lang w:eastAsia="sk-SK"/>
        </w:rPr>
        <w:t xml:space="preserve"> </w:t>
      </w:r>
      <w:r w:rsidRPr="008805F6">
        <w:rPr>
          <w:rFonts w:ascii="Times New Roman" w:eastAsia="Times New Roman" w:hAnsi="Times New Roman" w:cs="Times New Roman"/>
          <w:lang w:eastAsia="sk-SK"/>
        </w:rPr>
        <w:t>   </w:t>
      </w:r>
      <w:r w:rsidR="00CF081E">
        <w:rPr>
          <w:rFonts w:ascii="Times New Roman" w:eastAsia="Times New Roman" w:hAnsi="Times New Roman" w:cs="Times New Roman"/>
          <w:lang w:eastAsia="sk-SK"/>
        </w:rPr>
        <w:t xml:space="preserve">            </w:t>
      </w:r>
      <w:r w:rsidRPr="008805F6">
        <w:rPr>
          <w:rFonts w:ascii="Times New Roman" w:eastAsia="Times New Roman" w:hAnsi="Times New Roman" w:cs="Times New Roman"/>
          <w:lang w:eastAsia="sk-SK"/>
        </w:rPr>
        <w:t xml:space="preserve"> </w:t>
      </w:r>
      <w:r w:rsidR="00CD3E41">
        <w:rPr>
          <w:rFonts w:ascii="Times New Roman" w:eastAsia="Times New Roman" w:hAnsi="Times New Roman" w:cs="Times New Roman"/>
          <w:lang w:eastAsia="sk-SK"/>
        </w:rPr>
        <w:t xml:space="preserve"> </w:t>
      </w:r>
      <w:bookmarkStart w:id="0" w:name="_GoBack"/>
      <w:bookmarkEnd w:id="0"/>
      <w:r w:rsidRPr="008805F6">
        <w:rPr>
          <w:rFonts w:ascii="Times New Roman" w:eastAsia="Times New Roman" w:hAnsi="Times New Roman" w:cs="Times New Roman"/>
          <w:lang w:eastAsia="sk-SK"/>
        </w:rPr>
        <w:t>5 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lang w:eastAsia="sk-SK"/>
        </w:rPr>
        <w:t>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Kritériá kontroly a hodnotenia diktátov: </w:t>
      </w: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Počet a zameranie kontrolných diktátov v 1. ročníku ZŠ </w:t>
      </w: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počet: 1 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Zameranie: opakovanie učiva z 1. ročníka ZŠ 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Počet a zameranie kontrolných diktátov v 2. ročníku: </w:t>
      </w: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počet: 10 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Zameranie: 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1. Opakovanie učiva z 1. ročníka ZŠ 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 xml:space="preserve">2. Hláska a písmeno (ch, </w:t>
      </w:r>
      <w:proofErr w:type="spellStart"/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dz</w:t>
      </w:r>
      <w:proofErr w:type="spellEnd"/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  <w:proofErr w:type="spellStart"/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dž</w:t>
      </w:r>
      <w:proofErr w:type="spellEnd"/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) 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3. Samohláska ä 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4. Dvojhlásky 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5. Tvrdé spoluhlásky 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6. Opakovanie učiva za 1. polrok  </w:t>
      </w:r>
    </w:p>
    <w:p w:rsidR="008805F6" w:rsidRPr="008805F6" w:rsidRDefault="008805F6" w:rsidP="008805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lang w:eastAsia="sk-SK"/>
        </w:rPr>
        <w:t>7. Mäkké spoluhlásky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 xml:space="preserve">8. Slabiky </w:t>
      </w:r>
      <w:proofErr w:type="spellStart"/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di</w:t>
      </w:r>
      <w:proofErr w:type="spellEnd"/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 xml:space="preserve">, ti, </w:t>
      </w:r>
      <w:proofErr w:type="spellStart"/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ni</w:t>
      </w:r>
      <w:proofErr w:type="spellEnd"/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  <w:proofErr w:type="spellStart"/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li</w:t>
      </w:r>
      <w:proofErr w:type="spellEnd"/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  <w:proofErr w:type="spellStart"/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de</w:t>
      </w:r>
      <w:proofErr w:type="spellEnd"/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  <w:proofErr w:type="spellStart"/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te</w:t>
      </w:r>
      <w:proofErr w:type="spellEnd"/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 xml:space="preserve">, ne, </w:t>
      </w:r>
      <w:proofErr w:type="spellStart"/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le</w:t>
      </w:r>
      <w:proofErr w:type="spellEnd"/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 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9. Vety 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10. Opakovanie učiva z 2. ročníka 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Počet a zameranie kontrolných diktátov v 3. ročníku ZŠ</w:t>
      </w: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: 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počet: 10 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Zameranie: 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1. Opakovanie učiva z 2. ročníka ZŠ 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lastRenderedPageBreak/>
        <w:t>2. Slová s l, ĺ, r, ŕ 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3. Vybrané slová po b 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4. Vybrané slová po m 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5. Vybrané slová po p 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6. Opakovanie učiva za 1. polrok 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7. Vybrané slová po r, s 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8. Vybrané slová po v, z 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9. Slovné druhy 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10. Opakovanie učiva z 3. ročníka ZŠ 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 xml:space="preserve">Rovnaké chyby v tom istom slove sa pokladajú za jednu chybu, napríklad </w:t>
      </w:r>
      <w:proofErr w:type="spellStart"/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ríchly</w:t>
      </w:r>
      <w:proofErr w:type="spellEnd"/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 xml:space="preserve"> chlapec mal </w:t>
      </w:r>
      <w:proofErr w:type="spellStart"/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ríchly</w:t>
      </w:r>
      <w:proofErr w:type="spellEnd"/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 xml:space="preserve"> krok – (1 chyba).  </w:t>
      </w:r>
    </w:p>
    <w:p w:rsidR="008805F6" w:rsidRPr="008805F6" w:rsidRDefault="008805F6" w:rsidP="008805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Počet a zameranie kontrolných diktátov v 4. ročníku ZŠ: </w:t>
      </w: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:rsidR="008805F6" w:rsidRPr="008805F6" w:rsidRDefault="008805F6" w:rsidP="008805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počet: 10  </w:t>
      </w:r>
    </w:p>
    <w:p w:rsidR="008805F6" w:rsidRPr="008805F6" w:rsidRDefault="008805F6" w:rsidP="008805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Zameranie:  </w:t>
      </w:r>
    </w:p>
    <w:p w:rsidR="008805F6" w:rsidRPr="008805F6" w:rsidRDefault="008805F6" w:rsidP="008805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lang w:eastAsia="sk-SK"/>
        </w:rPr>
        <w:t>1  . Opakovanie učiva z 3. ročníka ZŠ </w:t>
      </w:r>
    </w:p>
    <w:p w:rsidR="008805F6" w:rsidRPr="008805F6" w:rsidRDefault="008805F6" w:rsidP="008805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2.   Vybrané slová po b, m  </w:t>
      </w:r>
    </w:p>
    <w:p w:rsidR="008805F6" w:rsidRPr="008805F6" w:rsidRDefault="008805F6" w:rsidP="008805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3.   Vybrané slová po p, r  </w:t>
      </w:r>
    </w:p>
    <w:p w:rsidR="008805F6" w:rsidRPr="008805F6" w:rsidRDefault="008805F6" w:rsidP="008805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4.   Vybrané slová po s, v, z  </w:t>
      </w:r>
    </w:p>
    <w:p w:rsidR="008805F6" w:rsidRPr="008805F6" w:rsidRDefault="008805F6" w:rsidP="008805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5.   Spodobovanie  </w:t>
      </w:r>
    </w:p>
    <w:p w:rsidR="008805F6" w:rsidRPr="008805F6" w:rsidRDefault="008805F6" w:rsidP="008805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6.   Opakovanie učiva za 1. polrok  </w:t>
      </w:r>
    </w:p>
    <w:p w:rsidR="008805F6" w:rsidRPr="008805F6" w:rsidRDefault="008805F6" w:rsidP="008805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7.   Vlastné podstatné mená  </w:t>
      </w:r>
    </w:p>
    <w:p w:rsidR="008805F6" w:rsidRPr="008805F6" w:rsidRDefault="008805F6" w:rsidP="008805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8.   Ohybné slovné druhy  </w:t>
      </w:r>
    </w:p>
    <w:p w:rsidR="008805F6" w:rsidRPr="008805F6" w:rsidRDefault="008805F6" w:rsidP="008805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9.   Neohybné slovné druhy  </w:t>
      </w:r>
    </w:p>
    <w:p w:rsidR="008805F6" w:rsidRPr="008805F6" w:rsidRDefault="008805F6" w:rsidP="008805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10. Opakovanie učiva zo 4. ročníka ZŠ  </w:t>
      </w:r>
    </w:p>
    <w:p w:rsidR="008805F6" w:rsidRPr="008805F6" w:rsidRDefault="008805F6" w:rsidP="008805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 xml:space="preserve">Rovnaké chyby v tom istom slove sa pokladajú za jednu chybu, napríklad </w:t>
      </w:r>
      <w:proofErr w:type="spellStart"/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ríchly</w:t>
      </w:r>
      <w:proofErr w:type="spellEnd"/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 xml:space="preserve"> chlapec mal </w:t>
      </w:r>
      <w:proofErr w:type="spellStart"/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ríchly</w:t>
      </w:r>
      <w:proofErr w:type="spellEnd"/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 xml:space="preserve"> krok – (1 chyba).  </w:t>
      </w:r>
    </w:p>
    <w:p w:rsidR="00264B03" w:rsidRPr="00264B03" w:rsidRDefault="008805F6" w:rsidP="00264B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264B03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="00264B03" w:rsidRPr="00264B03">
        <w:rPr>
          <w:rFonts w:ascii="Times New Roman" w:eastAsia="Times New Roman" w:hAnsi="Times New Roman" w:cs="Times New Roman"/>
          <w:lang w:eastAsia="sk-SK"/>
        </w:rPr>
        <w:t>Každá chyba v interpunkcii sa počíta ako osobitná chyba toľkokrát, koľkokrát sa vyskytne v texte. Všetky chyby majú rovnakú hodnotu.  </w:t>
      </w:r>
    </w:p>
    <w:p w:rsidR="00264B03" w:rsidRPr="00264B03" w:rsidRDefault="00264B03" w:rsidP="00264B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264B03">
        <w:rPr>
          <w:rFonts w:ascii="Times New Roman" w:eastAsia="Times New Roman" w:hAnsi="Times New Roman" w:cs="Times New Roman"/>
          <w:lang w:eastAsia="sk-SK"/>
        </w:rPr>
        <w:t>Javy, ktoré sa žiaci ešte neučili, sa nezarátavajú do chýb. </w:t>
      </w:r>
    </w:p>
    <w:p w:rsidR="008805F6" w:rsidRPr="00F80F04" w:rsidRDefault="00264B03" w:rsidP="00F80F0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A75A57">
        <w:rPr>
          <w:rFonts w:ascii="Calibri" w:eastAsia="Times New Roman" w:hAnsi="Calibri" w:cs="Segoe UI"/>
          <w:lang w:eastAsia="sk-SK"/>
        </w:rPr>
        <w:t>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Rozsah kontrolných diktátov v jednotlivých ročníkoch: </w:t>
      </w: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1. ročník 10 – 15 plnovýznamových slov  </w:t>
      </w:r>
    </w:p>
    <w:p w:rsidR="008805F6" w:rsidRPr="008805F6" w:rsidRDefault="008805F6" w:rsidP="008805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lang w:eastAsia="sk-SK"/>
        </w:rPr>
        <w:t>2. ročník 20 – 30 plnovýznamových slov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3. ročník 30 – 40 plnovýznamových slov  </w:t>
      </w:r>
    </w:p>
    <w:p w:rsidR="008805F6" w:rsidRPr="008805F6" w:rsidRDefault="008805F6" w:rsidP="008805F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val="cs-CZ" w:eastAsia="sk-SK"/>
        </w:rPr>
        <w:t>4. ročník 40 – 50 plnovýznamových slov </w:t>
      </w: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 Navrhovaný rozsah slov platí aj pri prepise a odpise textu. </w:t>
      </w:r>
    </w:p>
    <w:p w:rsidR="008805F6" w:rsidRPr="008805F6" w:rsidRDefault="008805F6" w:rsidP="008805F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color w:val="000000"/>
          <w:lang w:eastAsia="sk-SK"/>
        </w:rPr>
        <w:t>Pri oprave diktátov budú vyučujúce používať po vzájomnej dohode korektorské značky. </w:t>
      </w:r>
    </w:p>
    <w:p w:rsidR="006A61C8" w:rsidRPr="00A75A57" w:rsidRDefault="006A61C8" w:rsidP="006A61C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A75A57">
        <w:rPr>
          <w:rFonts w:ascii="Calibri" w:eastAsia="Times New Roman" w:hAnsi="Calibri" w:cs="Segoe UI"/>
          <w:b/>
          <w:bCs/>
          <w:color w:val="000000"/>
          <w:lang w:eastAsia="sk-SK"/>
        </w:rPr>
        <w:t>Výsledná známka zahŕňa aj prácu žiaka na hodine, jeho aktivitu, pasivitu, či sa na hodiny pripravuje... Nie je matematickým priemerom známok. </w:t>
      </w:r>
      <w:r w:rsidRPr="00A75A57">
        <w:rPr>
          <w:rFonts w:ascii="Calibri" w:eastAsia="Times New Roman" w:hAnsi="Calibri" w:cs="Segoe UI"/>
          <w:color w:val="000000"/>
          <w:lang w:eastAsia="sk-SK"/>
        </w:rPr>
        <w:t> </w:t>
      </w:r>
    </w:p>
    <w:p w:rsidR="006A61C8" w:rsidRPr="00A75A57" w:rsidRDefault="006A61C8" w:rsidP="006A61C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A75A57">
        <w:rPr>
          <w:rFonts w:ascii="Calibri" w:eastAsia="Times New Roman" w:hAnsi="Calibri" w:cs="Segoe UI"/>
          <w:color w:val="000000"/>
          <w:lang w:eastAsia="sk-SK"/>
        </w:rPr>
        <w:t> </w:t>
      </w:r>
    </w:p>
    <w:p w:rsidR="008805F6" w:rsidRPr="008805F6" w:rsidRDefault="008805F6" w:rsidP="008805F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lang w:eastAsia="sk-SK"/>
        </w:rPr>
        <w:t> </w:t>
      </w:r>
    </w:p>
    <w:p w:rsidR="008805F6" w:rsidRPr="008805F6" w:rsidRDefault="008805F6" w:rsidP="008805F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805F6">
        <w:rPr>
          <w:rFonts w:ascii="Times New Roman" w:eastAsia="Times New Roman" w:hAnsi="Times New Roman" w:cs="Times New Roman"/>
          <w:lang w:eastAsia="sk-SK"/>
        </w:rPr>
        <w:t> </w:t>
      </w:r>
    </w:p>
    <w:sectPr w:rsidR="008805F6" w:rsidRPr="00880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5E3A"/>
    <w:multiLevelType w:val="multilevel"/>
    <w:tmpl w:val="377C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F6"/>
    <w:rsid w:val="00264B03"/>
    <w:rsid w:val="00455F37"/>
    <w:rsid w:val="00463739"/>
    <w:rsid w:val="00502BDC"/>
    <w:rsid w:val="00597F2B"/>
    <w:rsid w:val="006A61C8"/>
    <w:rsid w:val="008805F6"/>
    <w:rsid w:val="00A75A57"/>
    <w:rsid w:val="00AB1EDC"/>
    <w:rsid w:val="00CD3E41"/>
    <w:rsid w:val="00CF081E"/>
    <w:rsid w:val="00DF3DBD"/>
    <w:rsid w:val="00F8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2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60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6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4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6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8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77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3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7F8D37A2F44E4DA9878B538948A521" ma:contentTypeVersion="17" ma:contentTypeDescription="Umožňuje vytvoriť nový dokument." ma:contentTypeScope="" ma:versionID="6d88d5e6806d6b45d71dac4608292753">
  <xsd:schema xmlns:xsd="http://www.w3.org/2001/XMLSchema" xmlns:xs="http://www.w3.org/2001/XMLSchema" xmlns:p="http://schemas.microsoft.com/office/2006/metadata/properties" xmlns:ns2="4024f7f7-6a3d-4259-9fed-9a32d8f94c40" xmlns:ns3="44fedbcc-2536-4b28-b7de-cd4254556d1a" targetNamespace="http://schemas.microsoft.com/office/2006/metadata/properties" ma:root="true" ma:fieldsID="6403b43127a54a6b40f4e046cba97fdb" ns2:_="" ns3:_="">
    <xsd:import namespace="4024f7f7-6a3d-4259-9fed-9a32d8f94c40"/>
    <xsd:import namespace="44fedbcc-2536-4b28-b7de-cd4254556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4f7f7-6a3d-4259-9fed-9a32d8f94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b9fee75d-99ff-4468-b0a4-222b4a6c14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edbcc-2536-4b28-b7de-cd4254556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fd1c7c-ad6f-4c53-980d-a554bce30693}" ma:internalName="TaxCatchAll" ma:showField="CatchAllData" ma:web="44fedbcc-2536-4b28-b7de-cd4254556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fedbcc-2536-4b28-b7de-cd4254556d1a" xsi:nil="true"/>
    <lcf76f155ced4ddcb4097134ff3c332f xmlns="4024f7f7-6a3d-4259-9fed-9a32d8f94c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B286CF-1AF3-41B9-A32F-B98966D585ED}"/>
</file>

<file path=customXml/itemProps2.xml><?xml version="1.0" encoding="utf-8"?>
<ds:datastoreItem xmlns:ds="http://schemas.openxmlformats.org/officeDocument/2006/customXml" ds:itemID="{4E8EE4B7-FBE7-400A-A5D0-644DA70BED14}"/>
</file>

<file path=customXml/itemProps3.xml><?xml version="1.0" encoding="utf-8"?>
<ds:datastoreItem xmlns:ds="http://schemas.openxmlformats.org/officeDocument/2006/customXml" ds:itemID="{8F5265F3-626D-4132-94A3-4D71ECBE85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12</cp:revision>
  <dcterms:created xsi:type="dcterms:W3CDTF">2023-11-29T00:22:00Z</dcterms:created>
  <dcterms:modified xsi:type="dcterms:W3CDTF">2023-12-03T23:27:00Z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0x010100127F8D37A2F44E4DA9878B538948A521</vt:lpwstr>
  </property>
</Properties>
</file>