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6F" w:rsidRPr="003D3438" w:rsidRDefault="001E107B" w:rsidP="002D2A6F">
      <w:pPr>
        <w:pStyle w:val="Bezriadkovania"/>
        <w:jc w:val="center"/>
        <w:rPr>
          <w:rFonts w:ascii="Times New Roman" w:hAnsi="Times New Roman" w:cs="Times New Roman"/>
          <w:b/>
        </w:rPr>
      </w:pPr>
      <w:bookmarkStart w:id="0" w:name="_GoBack"/>
      <w:r w:rsidRPr="003D3438">
        <w:rPr>
          <w:rFonts w:ascii="Times New Roman" w:hAnsi="Times New Roman" w:cs="Times New Roman"/>
          <w:b/>
        </w:rPr>
        <w:t>INFORMOVANÝ SÚHLAS ZÁKONNÉHO ZÁSTUPCU DIEŤAŤA O ZARADENÍ ŽIAKA DO ÚVODNÉHO ROČNÍKA V </w:t>
      </w:r>
      <w:r w:rsidRPr="003D3438">
        <w:rPr>
          <w:rFonts w:ascii="Times New Roman" w:hAnsi="Times New Roman" w:cs="Times New Roman"/>
          <w:b/>
          <w:color w:val="000000" w:themeColor="text1"/>
        </w:rPr>
        <w:t>ZÁKLADNEJ ŠKOLE</w:t>
      </w:r>
    </w:p>
    <w:bookmarkEnd w:id="0"/>
    <w:p w:rsidR="002D2A6F" w:rsidRPr="003D3438" w:rsidRDefault="002D2A6F" w:rsidP="002D2A6F">
      <w:pPr>
        <w:spacing w:before="20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Podľa § 29 ods. </w:t>
      </w:r>
      <w:r w:rsidRPr="003D3438">
        <w:rPr>
          <w:rFonts w:ascii="Times New Roman" w:hAnsi="Times New Roman" w:cs="Times New Roman"/>
          <w:color w:val="000000" w:themeColor="text1"/>
        </w:rPr>
        <w:t>9</w:t>
      </w:r>
      <w:r w:rsidRPr="003D3438">
        <w:rPr>
          <w:rFonts w:ascii="Times New Roman" w:hAnsi="Times New Roman" w:cs="Times New Roman"/>
          <w:color w:val="FF0000"/>
        </w:rPr>
        <w:t xml:space="preserve"> </w:t>
      </w:r>
      <w:r w:rsidRPr="003D3438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 narušenou komunikačnou schopnosťou ľahkého stupňa alebo dieťa s vývinovými poruchami ľahkého stupňa, ktoré po dovŕšení šiesteho roka veku nepokračuje v plnení povinného predprimárneho vzdelávania a nie je u neho predpoklad zvládnutia prvého ročníka základnej školy môže byť prijaté do základnej školy na základe rozhodnutia riaditeľa základnej školy podľa § 5 ods. 3 písm. a) </w:t>
      </w:r>
      <w:r w:rsidRPr="003D3438">
        <w:rPr>
          <w:rFonts w:ascii="Times New Roman" w:hAnsi="Times New Roman" w:cs="Times New Roman"/>
          <w:spacing w:val="-3"/>
        </w:rPr>
        <w:t xml:space="preserve">zákona </w:t>
      </w:r>
      <w:r w:rsidRPr="003D3438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2D2A6F" w:rsidRPr="003D3438" w:rsidRDefault="002D2A6F" w:rsidP="002D2A6F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prihláška na vzdelávanie v základnej škole,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písomné vyjadrenie príslušného zariadenia poradenstva a prevencie,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informovaný súhlas zákonného zástupcu alebo zástupcu zariadenia.</w:t>
      </w:r>
    </w:p>
    <w:p w:rsidR="002D2A6F" w:rsidRPr="003D3438" w:rsidRDefault="002D2A6F" w:rsidP="002D2A6F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2D2A6F" w:rsidRDefault="002D2A6F" w:rsidP="002D2A6F">
      <w:pPr>
        <w:spacing w:before="120" w:line="470" w:lineRule="auto"/>
        <w:ind w:firstLine="3316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Informovaný súhlas zákonného </w:t>
      </w:r>
      <w:r>
        <w:rPr>
          <w:rFonts w:ascii="Times New Roman" w:hAnsi="Times New Roman" w:cs="Times New Roman"/>
          <w:b/>
        </w:rPr>
        <w:t>z</w:t>
      </w:r>
      <w:r w:rsidRPr="003D3438">
        <w:rPr>
          <w:rFonts w:ascii="Times New Roman" w:hAnsi="Times New Roman" w:cs="Times New Roman"/>
          <w:b/>
        </w:rPr>
        <w:t xml:space="preserve">ástupcu </w:t>
      </w:r>
    </w:p>
    <w:p w:rsidR="002D2A6F" w:rsidRPr="003D3438" w:rsidRDefault="002D2A6F" w:rsidP="002D2A6F">
      <w:pPr>
        <w:spacing w:before="120" w:line="470" w:lineRule="auto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Ja, zákonný zástupca </w:t>
      </w:r>
      <w:r w:rsidRPr="003D3438">
        <w:rPr>
          <w:rFonts w:ascii="Times New Roman" w:hAnsi="Times New Roman" w:cs="Times New Roman"/>
        </w:rPr>
        <w:t xml:space="preserve">(meno a priezvisko zákonného zástupcu) </w:t>
      </w:r>
      <w:r w:rsidRPr="003D3438">
        <w:rPr>
          <w:rFonts w:ascii="Times New Roman" w:hAnsi="Times New Roman" w:cs="Times New Roman"/>
          <w:b/>
        </w:rPr>
        <w:t>*</w:t>
      </w:r>
    </w:p>
    <w:p w:rsidR="002D2A6F" w:rsidRPr="003D3438" w:rsidRDefault="002D2A6F" w:rsidP="002D2A6F">
      <w:pPr>
        <w:pStyle w:val="Zkladntext"/>
        <w:spacing w:line="243" w:lineRule="exact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(otec)................................................................... (matka) .........................................................................</w:t>
      </w:r>
    </w:p>
    <w:p w:rsidR="002D2A6F" w:rsidRPr="003D3438" w:rsidRDefault="002D2A6F" w:rsidP="002D2A6F">
      <w:pPr>
        <w:pStyle w:val="Zkladntext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  <w:b/>
        </w:rPr>
        <w:t>dieťaťa (</w:t>
      </w:r>
      <w:r w:rsidRPr="003D3438">
        <w:rPr>
          <w:rFonts w:ascii="Times New Roman" w:hAnsi="Times New Roman" w:cs="Times New Roman"/>
        </w:rPr>
        <w:t>meno, priezvisko, dátum narodenia, miesto trvalého pobytu)</w:t>
      </w:r>
    </w:p>
    <w:p w:rsidR="002D2A6F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</w:t>
      </w:r>
    </w:p>
    <w:p w:rsidR="002D2A6F" w:rsidRPr="003D3438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prehlasujem, že som bol/bola zrozumiteľne informovaný/informovaná o tom:</w:t>
      </w:r>
      <w:r w:rsidRPr="003D34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moje dieťa bude zaradené do úvodného ročníka základnej školy v školskom roku ......................</w:t>
      </w:r>
      <w:r w:rsidRPr="00565DBA">
        <w:rPr>
          <w:rFonts w:ascii="Times New Roman" w:hAnsi="Times New Roman" w:cs="Times New Roman"/>
        </w:rPr>
        <w:t>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3D3438">
        <w:rPr>
          <w:rFonts w:ascii="Times New Roman" w:hAnsi="Times New Roman" w:cs="Times New Roman"/>
          <w:spacing w:val="-3"/>
        </w:rPr>
        <w:t xml:space="preserve">môjho </w:t>
      </w:r>
      <w:r w:rsidRPr="003D3438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3D3438">
        <w:rPr>
          <w:rFonts w:ascii="Times New Roman" w:hAnsi="Times New Roman" w:cs="Times New Roman"/>
          <w:spacing w:val="-3"/>
        </w:rPr>
        <w:t xml:space="preserve">budem </w:t>
      </w:r>
      <w:r w:rsidRPr="003D3438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p w:rsidR="002D2A6F" w:rsidRPr="003D3438" w:rsidRDefault="002D2A6F" w:rsidP="002D2A6F">
      <w:pPr>
        <w:pStyle w:val="Zkladntext"/>
        <w:spacing w:before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 školskom roku 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3D3438">
        <w:rPr>
          <w:rFonts w:ascii="Times New Roman" w:hAnsi="Times New Roman" w:cs="Times New Roman"/>
          <w:sz w:val="22"/>
          <w:szCs w:val="22"/>
        </w:rPr>
        <w:t>................ .</w:t>
      </w:r>
    </w:p>
    <w:p w:rsidR="002D2A6F" w:rsidRPr="003D3438" w:rsidRDefault="002D2A6F" w:rsidP="002D2A6F">
      <w:pPr>
        <w:pStyle w:val="Zkladntext"/>
        <w:spacing w:before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2D2A6F" w:rsidRPr="003D3438" w:rsidRDefault="002D2A6F" w:rsidP="002D2A6F">
      <w:pPr>
        <w:pStyle w:val="Zkladntext"/>
        <w:spacing w:before="20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2D2A6F" w:rsidRPr="003D3438" w:rsidRDefault="002D2A6F" w:rsidP="002D2A6F">
      <w:pPr>
        <w:pStyle w:val="Zkladn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2D2A6F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D2A6F" w:rsidRPr="003D3438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7727F" w:rsidRPr="002D2A6F" w:rsidRDefault="002D2A6F" w:rsidP="002D2A6F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 xml:space="preserve">v prípade podľa § 144a ods. 2 alebo 4 zákona č. 245/2008 Z. z. sa podpis druhého zákonného zástupcu nevyžaduje </w:t>
      </w:r>
    </w:p>
    <w:sectPr w:rsidR="0087727F" w:rsidRPr="002D2A6F" w:rsidSect="002D2A6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F"/>
    <w:rsid w:val="00172F93"/>
    <w:rsid w:val="001E107B"/>
    <w:rsid w:val="002D2A6F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Lucia Krčmáreková</cp:lastModifiedBy>
  <cp:revision>2</cp:revision>
  <dcterms:created xsi:type="dcterms:W3CDTF">2024-03-20T13:01:00Z</dcterms:created>
  <dcterms:modified xsi:type="dcterms:W3CDTF">2024-03-20T13:01:00Z</dcterms:modified>
</cp:coreProperties>
</file>