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11.09.2023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15.09.2023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jajko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 z ziemniakami i ryżem,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Indyk duszony, ziemniaki, bukiet warzyw,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płatki kukurydziane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papryka, mleko, jabłko, dżem,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surówka z marchewki,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baton zbożowy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biały, jabłko, marchewka, pomidor,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duszony, ziemniaki, fasolka szparagowa,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bułka z dżemem, kawa biała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 soczewicy,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bolognese z warzywami i mięsem mielonym, woda mineralna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kluski lane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ogórek zielony, jabłko, marchewka, herbatka z melisy, jajko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pieczarkowa,</w:t>
            </w:r>
            <w:bookmarkStart w:id="0" w:name="_GoBack"/>
            <w:bookmarkEnd w:id="0"/>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wędliną i warzywami</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7F419D6"/>
    <w:rsid w:val="1930492E"/>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6F2B190F"/>
    <w:rsid w:val="70637479"/>
    <w:rsid w:val="72B17C48"/>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292</TotalTime>
  <ScaleCrop>false</ScaleCrop>
  <LinksUpToDate>false</LinksUpToDate>
  <CharactersWithSpaces>1776</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2023-09-15T07:58:40Z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1045-12.2.0.13201</vt:lpwstr>
  </property>
  <property fmtid="{D5CDD505-2E9C-101B-9397-08002B2CF9AE}" pid="3" name="ICV">
    <vt:lpwstr>A988C3DDA13A466A883699DB0EBC1750_13</vt:lpwstr>
  </property>
</Properties>
</file>