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46" w:rsidRDefault="00D66246" w:rsidP="00D66246">
      <w:r>
        <w:t xml:space="preserve">Konkurs fotograficzny </w:t>
      </w:r>
    </w:p>
    <w:p w:rsidR="00D66246" w:rsidRDefault="00D66246" w:rsidP="00D66246">
      <w:r>
        <w:t xml:space="preserve">Dyrekcja Szkoły Podstawowej w Czestkowie </w:t>
      </w:r>
      <w:r>
        <w:t xml:space="preserve">ogłasza konkurs fotograficzny. </w:t>
      </w:r>
    </w:p>
    <w:p w:rsidR="00D66246" w:rsidRDefault="00D66246" w:rsidP="00D66246">
      <w:r>
        <w:t>Konkurs adresowany jest do amatorów, uczestnictwo w konkursie jest bezpłatne.</w:t>
      </w:r>
    </w:p>
    <w:p w:rsidR="00D66246" w:rsidRDefault="00D66246" w:rsidP="00D66246">
      <w:r>
        <w:t xml:space="preserve"> Celem </w:t>
      </w:r>
      <w:r>
        <w:t xml:space="preserve">konkursu jest ukazanie umiejętności postrzegania w ciekawy sposób tematu: </w:t>
      </w:r>
    </w:p>
    <w:p w:rsidR="00D66246" w:rsidRDefault="00D66246" w:rsidP="00D66246">
      <w:r>
        <w:t>„</w:t>
      </w:r>
      <w:r>
        <w:t>Gmina Buczek w obiektywie”</w:t>
      </w:r>
    </w:p>
    <w:p w:rsidR="00D66246" w:rsidRDefault="00D66246" w:rsidP="00D66246"/>
    <w:p w:rsidR="00D66246" w:rsidRDefault="00D66246" w:rsidP="00D66246">
      <w:r>
        <w:t xml:space="preserve">REGULAMIN KONKURSU FOTOGRAFICZNEGO </w:t>
      </w:r>
    </w:p>
    <w:p w:rsidR="00D66246" w:rsidRDefault="00D66246" w:rsidP="00D66246">
      <w:r>
        <w:t xml:space="preserve">1. Organizatorem konkursu jest </w:t>
      </w:r>
      <w:r>
        <w:t>Dyrektor Szkoły Podstawowej w Czestkowie</w:t>
      </w:r>
      <w:r>
        <w:t xml:space="preserve"> </w:t>
      </w:r>
    </w:p>
    <w:p w:rsidR="00D66246" w:rsidRDefault="00D66246" w:rsidP="00D66246">
      <w:r>
        <w:t xml:space="preserve">2. Uczestnictwo </w:t>
      </w:r>
    </w:p>
    <w:p w:rsidR="00D66246" w:rsidRDefault="00D66246" w:rsidP="00D66246">
      <w:r>
        <w:t xml:space="preserve">a) konkurs adresowany jest do amatorów </w:t>
      </w:r>
    </w:p>
    <w:p w:rsidR="00D66246" w:rsidRDefault="00D66246" w:rsidP="00D66246">
      <w:r>
        <w:t xml:space="preserve">b) uczestnictwo w konkursie jest bezpłatne </w:t>
      </w:r>
    </w:p>
    <w:p w:rsidR="00D66246" w:rsidRDefault="00D66246" w:rsidP="00D66246">
      <w:r>
        <w:t xml:space="preserve">c) do konkursu dopuszcza się wyłącznie zgłoszenia autorskie </w:t>
      </w:r>
    </w:p>
    <w:p w:rsidR="00D66246" w:rsidRDefault="00D66246" w:rsidP="00D66246">
      <w:r>
        <w:t>3. Celem konkursu jest ukazanie umiejętności postr</w:t>
      </w:r>
      <w:r>
        <w:t xml:space="preserve">zegania w ciekawy sposób niżej </w:t>
      </w:r>
      <w:r>
        <w:t xml:space="preserve">wymienionego tematu. </w:t>
      </w:r>
    </w:p>
    <w:p w:rsidR="00D66246" w:rsidRDefault="00D66246" w:rsidP="00D66246">
      <w:r>
        <w:t xml:space="preserve">4. Zgłoszenia: </w:t>
      </w:r>
    </w:p>
    <w:p w:rsidR="00D66246" w:rsidRDefault="00D66246" w:rsidP="00D66246">
      <w:r>
        <w:t xml:space="preserve">a) każdy autor może zgłosić </w:t>
      </w:r>
      <w:r>
        <w:t xml:space="preserve">jedną pracę o tematyce : </w:t>
      </w:r>
    </w:p>
    <w:p w:rsidR="00D66246" w:rsidRDefault="00D66246" w:rsidP="00D66246">
      <w:r>
        <w:t>„Gmina Buczek w obiektywie”</w:t>
      </w:r>
    </w:p>
    <w:p w:rsidR="00D66246" w:rsidRDefault="00D66246" w:rsidP="00D66246">
      <w:r>
        <w:t>c) Zdjęcie</w:t>
      </w:r>
      <w:r>
        <w:t xml:space="preserve"> należy nadesłać w postaci cyfrowej na podany adres: </w:t>
      </w:r>
      <w:r>
        <w:t>spczestkow@wp.pl</w:t>
      </w:r>
      <w:r>
        <w:t xml:space="preserve"> </w:t>
      </w:r>
    </w:p>
    <w:p w:rsidR="00D66246" w:rsidRDefault="00D66246" w:rsidP="00D66246">
      <w:r>
        <w:t xml:space="preserve">e) zgłoszenie powinno zawierać: imię i nazwisko, </w:t>
      </w:r>
      <w:r>
        <w:t>klasę, miejsce wykonania zdjęć</w:t>
      </w:r>
    </w:p>
    <w:p w:rsidR="00D66246" w:rsidRDefault="00D66246" w:rsidP="00D66246">
      <w:r>
        <w:t xml:space="preserve">5. Nagrody: </w:t>
      </w:r>
    </w:p>
    <w:p w:rsidR="00D66246" w:rsidRDefault="00D66246" w:rsidP="00D66246">
      <w:r>
        <w:t xml:space="preserve">- O przyznaniu nagród decyduje </w:t>
      </w:r>
      <w:r>
        <w:t xml:space="preserve">trzyosobowe </w:t>
      </w:r>
      <w:r>
        <w:t>Jury, które w uzasadnionych wypadkach może podjąć</w:t>
      </w:r>
    </w:p>
    <w:p w:rsidR="00D66246" w:rsidRDefault="00D66246" w:rsidP="00D66246">
      <w:r>
        <w:t xml:space="preserve">decyzję o innym ich podziale. </w:t>
      </w:r>
    </w:p>
    <w:p w:rsidR="00D66246" w:rsidRDefault="00D66246" w:rsidP="00D66246">
      <w:r>
        <w:t>-</w:t>
      </w:r>
      <w:r>
        <w:t xml:space="preserve"> Decyzje Jury Konkursu są ostateczne i nieodwołalne. </w:t>
      </w:r>
    </w:p>
    <w:p w:rsidR="00D66246" w:rsidRDefault="00D66246" w:rsidP="00D66246">
      <w:r>
        <w:t xml:space="preserve">6. Organizatorzy zastrzegają sobie prawo do bezpłatnego zamieszczania nadesłanych prac na </w:t>
      </w:r>
    </w:p>
    <w:p w:rsidR="00D66246" w:rsidRDefault="00D66246" w:rsidP="00D66246">
      <w:r>
        <w:t xml:space="preserve">stronach internetowych, w mediach i publikacjach związanych z konkursem i innych </w:t>
      </w:r>
    </w:p>
    <w:p w:rsidR="00D66246" w:rsidRDefault="00D66246" w:rsidP="00D66246">
      <w:r>
        <w:t xml:space="preserve">publikacjach pokonkursowych, i innych projektach organizowanych z wykorzystaniem </w:t>
      </w:r>
    </w:p>
    <w:p w:rsidR="00D66246" w:rsidRDefault="00D66246" w:rsidP="00D66246">
      <w:r>
        <w:t xml:space="preserve">zbiorów powstałego na bazie konkursu archiwum. </w:t>
      </w:r>
    </w:p>
    <w:p w:rsidR="00D66246" w:rsidRDefault="00D66246" w:rsidP="00D66246">
      <w:r>
        <w:t xml:space="preserve">Nadesłanie prac na konkurs jest równoznaczne z oświadczeniem o posiadaniu praw </w:t>
      </w:r>
    </w:p>
    <w:p w:rsidR="00D66246" w:rsidRDefault="00D66246" w:rsidP="00D66246">
      <w:r>
        <w:lastRenderedPageBreak/>
        <w:t xml:space="preserve">autorskich do nadesłanych prac, uznaniem niniejszego regulaminu oraz wyrażeniem zgody na </w:t>
      </w:r>
    </w:p>
    <w:p w:rsidR="00D66246" w:rsidRDefault="00D66246" w:rsidP="00D66246">
      <w:r>
        <w:t>umieszczenie prac na stronie internetowej</w:t>
      </w:r>
      <w:r>
        <w:t xml:space="preserve"> szkoły Podstawowej w Czestkowie.</w:t>
      </w:r>
      <w:r>
        <w:t xml:space="preserve"> </w:t>
      </w:r>
    </w:p>
    <w:p w:rsidR="00D66246" w:rsidRDefault="00D66246" w:rsidP="00D66246">
      <w:r>
        <w:t>Organizator nie ponosi odpowiedzialności za narus</w:t>
      </w:r>
      <w:r>
        <w:t xml:space="preserve">zenie praw osób trzecich przez </w:t>
      </w:r>
      <w:r>
        <w:t xml:space="preserve">uczestników konkursu. </w:t>
      </w:r>
    </w:p>
    <w:p w:rsidR="00D66246" w:rsidRDefault="00D66246" w:rsidP="00D66246">
      <w:r>
        <w:t xml:space="preserve">7. Terminy </w:t>
      </w:r>
    </w:p>
    <w:p w:rsidR="00D66246" w:rsidRDefault="00D66246" w:rsidP="00D66246">
      <w:r>
        <w:t xml:space="preserve">- do </w:t>
      </w:r>
      <w:r>
        <w:t xml:space="preserve">19 stycznia 2024 r. </w:t>
      </w:r>
      <w:r>
        <w:t xml:space="preserve"> - termin przyjmowania prac, </w:t>
      </w:r>
    </w:p>
    <w:p w:rsidR="00D66246" w:rsidRDefault="00D66246" w:rsidP="00D66246">
      <w:r>
        <w:t xml:space="preserve">- </w:t>
      </w:r>
      <w:r>
        <w:t xml:space="preserve">22-24 stycznia 2024 </w:t>
      </w:r>
      <w:r>
        <w:t xml:space="preserve"> r. - ocena prac, przyznanie nagród i wyróżnień, </w:t>
      </w:r>
    </w:p>
    <w:p w:rsidR="00D66246" w:rsidRDefault="00D66246" w:rsidP="00D66246">
      <w:r>
        <w:t xml:space="preserve">- </w:t>
      </w:r>
      <w:r>
        <w:t>24-26 stycznia 2024 r</w:t>
      </w:r>
      <w:r>
        <w:t xml:space="preserve">. - otwarcie wystawy pokonkursowej, wręczenie nagród </w:t>
      </w:r>
    </w:p>
    <w:p w:rsidR="00D66246" w:rsidRDefault="00D66246" w:rsidP="00D66246">
      <w:r>
        <w:t xml:space="preserve">zwycięzcom, wernisaż. </w:t>
      </w:r>
    </w:p>
    <w:p w:rsidR="00D66246" w:rsidRDefault="00D66246" w:rsidP="00D66246">
      <w:r>
        <w:t xml:space="preserve">8. Jury konkursu powołuje organizator. </w:t>
      </w:r>
    </w:p>
    <w:p w:rsidR="00D66246" w:rsidRDefault="00D66246" w:rsidP="00D66246">
      <w:r>
        <w:t>9. Kryteria oceny: prace będą ocen</w:t>
      </w:r>
      <w:r>
        <w:t>iane na podstawie kryteriów:</w:t>
      </w:r>
    </w:p>
    <w:p w:rsidR="00D66246" w:rsidRDefault="00D66246" w:rsidP="00D66246">
      <w:r>
        <w:t xml:space="preserve">- wartość artystyczna </w:t>
      </w:r>
    </w:p>
    <w:p w:rsidR="00D66246" w:rsidRDefault="00D66246" w:rsidP="00D66246">
      <w:r>
        <w:t xml:space="preserve">- zgodność z tematem konkursu </w:t>
      </w:r>
    </w:p>
    <w:p w:rsidR="00D66246" w:rsidRDefault="00D66246" w:rsidP="00D66246">
      <w:r>
        <w:t xml:space="preserve">- niebanalna interpretacja tematu </w:t>
      </w:r>
    </w:p>
    <w:p w:rsidR="00D66246" w:rsidRDefault="00D66246" w:rsidP="00D66246">
      <w:r>
        <w:t xml:space="preserve">- jakość techniczna </w:t>
      </w:r>
    </w:p>
    <w:p w:rsidR="00D66246" w:rsidRDefault="00D66246" w:rsidP="00D66246">
      <w:r>
        <w:t xml:space="preserve">- spełnienie wymogów formalnych </w:t>
      </w:r>
    </w:p>
    <w:p w:rsidR="00D66246" w:rsidRDefault="00D66246" w:rsidP="00D66246">
      <w:r>
        <w:t xml:space="preserve">10. Zgłoszenia można składać w </w:t>
      </w:r>
      <w:r>
        <w:t>Sekretariacie Szkoły Podstawowej</w:t>
      </w:r>
      <w:bookmarkStart w:id="0" w:name="_GoBack"/>
      <w:bookmarkEnd w:id="0"/>
      <w:r>
        <w:t xml:space="preserve"> w Czestkowie</w:t>
      </w:r>
      <w:r>
        <w:t xml:space="preserve"> lub przesyłać na adres: </w:t>
      </w:r>
      <w:r>
        <w:t>spczestkow@wp.pl</w:t>
      </w:r>
      <w:r>
        <w:t xml:space="preserve"> </w:t>
      </w:r>
    </w:p>
    <w:p w:rsidR="00257F98" w:rsidRDefault="00D66246" w:rsidP="00D66246">
      <w:r>
        <w:t>11. Organizator zastrzega sobie prawo zmian w niniejszym regulaminie.</w:t>
      </w:r>
    </w:p>
    <w:sectPr w:rsidR="0025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6"/>
    <w:rsid w:val="00257F98"/>
    <w:rsid w:val="00675B0F"/>
    <w:rsid w:val="00D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Badziak</dc:creator>
  <cp:lastModifiedBy>Aleksandra Badziak</cp:lastModifiedBy>
  <cp:revision>1</cp:revision>
  <dcterms:created xsi:type="dcterms:W3CDTF">2024-01-05T10:19:00Z</dcterms:created>
  <dcterms:modified xsi:type="dcterms:W3CDTF">2024-01-05T11:13:00Z</dcterms:modified>
</cp:coreProperties>
</file>