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8" w:rsidRPr="00CE2AE8" w:rsidRDefault="00B217C2" w:rsidP="00B217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E2AE8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B217C2" w:rsidRPr="00CE2AE8" w:rsidRDefault="00312F62" w:rsidP="00B217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</w:t>
      </w:r>
      <w:r>
        <w:rPr>
          <w:rFonts w:ascii="Times New Roman" w:hAnsi="Times New Roman"/>
          <w:sz w:val="24"/>
          <w:szCs w:val="24"/>
        </w:rPr>
        <w:br/>
        <w:t>n</w:t>
      </w:r>
      <w:r w:rsidR="00832600">
        <w:rPr>
          <w:rFonts w:ascii="Times New Roman" w:hAnsi="Times New Roman"/>
          <w:sz w:val="24"/>
          <w:szCs w:val="24"/>
        </w:rPr>
        <w:t>r BOB.0050.13.2022</w:t>
      </w:r>
      <w:r w:rsidR="00B217C2" w:rsidRPr="00CE2AE8">
        <w:rPr>
          <w:rFonts w:ascii="Times New Roman" w:hAnsi="Times New Roman"/>
          <w:sz w:val="24"/>
          <w:szCs w:val="24"/>
        </w:rPr>
        <w:t>.MZSiP</w:t>
      </w:r>
      <w:r w:rsidR="00B217C2" w:rsidRPr="00CE2AE8">
        <w:rPr>
          <w:rFonts w:ascii="Times New Roman" w:hAnsi="Times New Roman"/>
          <w:sz w:val="24"/>
          <w:szCs w:val="24"/>
        </w:rPr>
        <w:br/>
        <w:t>Burmistrza Miasta Żywca</w:t>
      </w:r>
      <w:r w:rsidR="00B217C2" w:rsidRPr="00CE2AE8">
        <w:rPr>
          <w:rFonts w:ascii="Times New Roman" w:hAnsi="Times New Roman"/>
          <w:sz w:val="24"/>
          <w:szCs w:val="24"/>
        </w:rPr>
        <w:br/>
      </w:r>
      <w:r w:rsidR="00832600">
        <w:rPr>
          <w:rFonts w:ascii="Times New Roman" w:hAnsi="Times New Roman"/>
          <w:sz w:val="24"/>
          <w:szCs w:val="24"/>
        </w:rPr>
        <w:t xml:space="preserve">z dnia </w:t>
      </w:r>
      <w:r w:rsidR="00D56F22">
        <w:rPr>
          <w:rFonts w:ascii="Times New Roman" w:hAnsi="Times New Roman"/>
          <w:sz w:val="24"/>
          <w:szCs w:val="24"/>
        </w:rPr>
        <w:t>09</w:t>
      </w:r>
      <w:r w:rsidR="00832600">
        <w:rPr>
          <w:rFonts w:ascii="Times New Roman" w:hAnsi="Times New Roman"/>
          <w:sz w:val="24"/>
          <w:szCs w:val="24"/>
        </w:rPr>
        <w:t xml:space="preserve"> stycznia 202</w:t>
      </w:r>
      <w:r w:rsidR="00D56F22">
        <w:rPr>
          <w:rFonts w:ascii="Times New Roman" w:hAnsi="Times New Roman"/>
          <w:sz w:val="24"/>
          <w:szCs w:val="24"/>
        </w:rPr>
        <w:t>3</w:t>
      </w:r>
      <w:r w:rsidR="00B217C2" w:rsidRPr="00CE2AE8">
        <w:rPr>
          <w:rFonts w:ascii="Times New Roman" w:hAnsi="Times New Roman"/>
          <w:sz w:val="24"/>
          <w:szCs w:val="24"/>
        </w:rPr>
        <w:t xml:space="preserve"> r.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B217C2" w:rsidRDefault="00832600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202</w:t>
      </w:r>
      <w:r w:rsidR="00D56F22">
        <w:rPr>
          <w:rFonts w:ascii="Times New Roman" w:hAnsi="Times New Roman"/>
          <w:b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/202</w:t>
      </w:r>
      <w:r w:rsidR="00D56F22">
        <w:rPr>
          <w:rFonts w:ascii="Times New Roman" w:hAnsi="Times New Roman"/>
          <w:b/>
          <w:color w:val="365F91" w:themeColor="accent1" w:themeShade="BF"/>
          <w:sz w:val="24"/>
          <w:szCs w:val="24"/>
        </w:rPr>
        <w:t>4</w:t>
      </w:r>
    </w:p>
    <w:p w:rsidR="00CE2AE8" w:rsidRPr="00832600" w:rsidRDefault="00CE2AE8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</w:p>
    <w:p w:rsidR="000C4AE8" w:rsidRPr="00832600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/>
        </w:rPr>
      </w:pPr>
      <w:r w:rsidRPr="00832600">
        <w:rPr>
          <w:rFonts w:ascii="Times New Roman" w:hAnsi="Times New Roman"/>
          <w:b/>
          <w:i/>
          <w:color w:val="000000"/>
        </w:rPr>
        <w:t>KRYTERIA BRANE POD UWAGĘ W POSTĘPOWANIU REKRUTACYJNYM, WYKAZ DOKUMENTÓW NIEZBĘDNYCH DO POTWIERDZENIA TYCH KRYTERIÓW ORAZ LICZBA PUNKTÓW MOŻLIWYCH DO UZYSKANIA ZA POSZCZEGÓLNE KRYTERIA.</w:t>
      </w:r>
    </w:p>
    <w:p w:rsidR="00A60B6B" w:rsidRPr="00B217C2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7C2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217C2">
        <w:rPr>
          <w:rFonts w:ascii="Times New Roman" w:hAnsi="Times New Roman"/>
          <w:color w:val="000000"/>
          <w:sz w:val="24"/>
          <w:szCs w:val="24"/>
        </w:rPr>
        <w:t xml:space="preserve"> Kryteria i liczba punktów dla poszczególnych kryteriów w postępowaniu rekrutacyjnym </w:t>
      </w:r>
      <w:r w:rsidR="00B217C2">
        <w:rPr>
          <w:rFonts w:ascii="Times New Roman" w:hAnsi="Times New Roman"/>
          <w:color w:val="000000"/>
          <w:sz w:val="24"/>
          <w:szCs w:val="24"/>
        </w:rPr>
        <w:br/>
      </w:r>
      <w:r w:rsidRPr="00B217C2">
        <w:rPr>
          <w:rFonts w:ascii="Times New Roman" w:hAnsi="Times New Roman"/>
          <w:color w:val="000000"/>
          <w:sz w:val="24"/>
          <w:szCs w:val="24"/>
        </w:rPr>
        <w:t>do publicznych przedszkoli, dla których organem prowadzącym jest Miasto Żywiec:</w:t>
      </w:r>
      <w:bookmarkStart w:id="1" w:name="p0"/>
      <w:bookmarkStart w:id="2" w:name="z1"/>
      <w:bookmarkEnd w:id="1"/>
      <w:bookmarkEnd w:id="2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832600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Ustala się, 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 dokumentami potwierdzającymi spełnianie kryteriów są oświadczenia rodziców/opiekunów prawnych załączone do wniosku</w:t>
      </w:r>
      <w:r w:rsidR="00A60B6B"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 w:rsidR="00A60B6B"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 w:rsidR="00A60B6B"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C46EE9" w:rsidRPr="00F3672B" w:rsidSect="00B21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11" w:rsidRDefault="00280411" w:rsidP="00CE2AE8">
      <w:pPr>
        <w:spacing w:after="0" w:line="240" w:lineRule="auto"/>
      </w:pPr>
      <w:r>
        <w:separator/>
      </w:r>
    </w:p>
  </w:endnote>
  <w:endnote w:type="continuationSeparator" w:id="0">
    <w:p w:rsidR="00280411" w:rsidRDefault="00280411" w:rsidP="00C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 w:rsidP="00550D25">
    <w:pPr>
      <w:pStyle w:val="Stopka"/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CE2AE8" w:rsidRPr="00550D25" w:rsidRDefault="00CE2AE8" w:rsidP="00550D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11" w:rsidRDefault="00280411" w:rsidP="00CE2AE8">
      <w:pPr>
        <w:spacing w:after="0" w:line="240" w:lineRule="auto"/>
      </w:pPr>
      <w:r>
        <w:separator/>
      </w:r>
    </w:p>
  </w:footnote>
  <w:footnote w:type="continuationSeparator" w:id="0">
    <w:p w:rsidR="00280411" w:rsidRDefault="00280411" w:rsidP="00C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Pr="00894AAC" w:rsidRDefault="00550D25" w:rsidP="00550D25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Zespół Szkolno- Przedszkolny nr 2 im. Orła Białego w Żywcu</w:t>
    </w:r>
  </w:p>
  <w:p w:rsidR="00550D25" w:rsidRPr="00894AAC" w:rsidRDefault="00550D25" w:rsidP="00550D25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CE2AE8" w:rsidRDefault="00550D25">
    <w:pPr>
      <w:pStyle w:val="Nagwek"/>
    </w:pPr>
    <w:r w:rsidRPr="00550D2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-783590</wp:posOffset>
          </wp:positionV>
          <wp:extent cx="1114425" cy="1181100"/>
          <wp:effectExtent l="19050" t="0" r="9525" b="0"/>
          <wp:wrapSquare wrapText="bothSides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2AE8" w:rsidRDefault="00CE2A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4EC1"/>
    <w:multiLevelType w:val="hybridMultilevel"/>
    <w:tmpl w:val="E140CEBA"/>
    <w:lvl w:ilvl="0" w:tplc="5C521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C7F"/>
    <w:rsid w:val="0005247B"/>
    <w:rsid w:val="000B1B80"/>
    <w:rsid w:val="000C4AE8"/>
    <w:rsid w:val="001201F1"/>
    <w:rsid w:val="00280411"/>
    <w:rsid w:val="00312F62"/>
    <w:rsid w:val="003547FF"/>
    <w:rsid w:val="00356A3A"/>
    <w:rsid w:val="003B7B75"/>
    <w:rsid w:val="003D017E"/>
    <w:rsid w:val="003F21B7"/>
    <w:rsid w:val="004529A5"/>
    <w:rsid w:val="004809F1"/>
    <w:rsid w:val="004F57F8"/>
    <w:rsid w:val="00550D25"/>
    <w:rsid w:val="005F24EE"/>
    <w:rsid w:val="00674611"/>
    <w:rsid w:val="007F2C7F"/>
    <w:rsid w:val="00832600"/>
    <w:rsid w:val="0089375D"/>
    <w:rsid w:val="008A4A14"/>
    <w:rsid w:val="008B0137"/>
    <w:rsid w:val="00957FB8"/>
    <w:rsid w:val="009A3F3F"/>
    <w:rsid w:val="00A60B6B"/>
    <w:rsid w:val="00AD588F"/>
    <w:rsid w:val="00B217C2"/>
    <w:rsid w:val="00B5384B"/>
    <w:rsid w:val="00BB5693"/>
    <w:rsid w:val="00BD1EFF"/>
    <w:rsid w:val="00C1119A"/>
    <w:rsid w:val="00C46EE9"/>
    <w:rsid w:val="00CC51A3"/>
    <w:rsid w:val="00CE2AE8"/>
    <w:rsid w:val="00D06503"/>
    <w:rsid w:val="00D56F22"/>
    <w:rsid w:val="00DB1C81"/>
    <w:rsid w:val="00E45467"/>
    <w:rsid w:val="00ED616B"/>
    <w:rsid w:val="00F3672B"/>
    <w:rsid w:val="00F40163"/>
    <w:rsid w:val="00FC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2022-01-27T09:21:00Z</cp:lastPrinted>
  <dcterms:created xsi:type="dcterms:W3CDTF">2023-02-01T09:54:00Z</dcterms:created>
  <dcterms:modified xsi:type="dcterms:W3CDTF">2023-02-01T09:54:00Z</dcterms:modified>
</cp:coreProperties>
</file>