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75" w:rsidRPr="007152FB" w:rsidRDefault="007E2D75">
      <w:pPr>
        <w:rPr>
          <w:rFonts w:ascii="Times New Roman" w:hAnsi="Times New Roman"/>
          <w:b/>
          <w:sz w:val="24"/>
          <w:szCs w:val="24"/>
        </w:rPr>
      </w:pP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152FB">
        <w:rPr>
          <w:rFonts w:ascii="Times New Roman" w:hAnsi="Times New Roman"/>
          <w:b/>
          <w:bCs/>
        </w:rPr>
        <w:t>UCHWAŁA NR XXX/</w:t>
      </w:r>
      <w:r w:rsidRPr="007152FB">
        <w:rPr>
          <w:rFonts w:ascii="Times New Roman" w:hAnsi="Times New Roman"/>
          <w:b/>
          <w:bCs/>
          <w:color w:val="FF0000"/>
        </w:rPr>
        <w:t>205</w:t>
      </w:r>
      <w:r w:rsidRPr="007152FB">
        <w:rPr>
          <w:rFonts w:ascii="Times New Roman" w:hAnsi="Times New Roman"/>
          <w:b/>
          <w:bCs/>
        </w:rPr>
        <w:t xml:space="preserve">/2017   RADY GMINY TUCZĘPY </w:t>
      </w:r>
      <w:r w:rsidRPr="007152FB">
        <w:rPr>
          <w:rFonts w:ascii="Times New Roman" w:hAnsi="Times New Roman"/>
        </w:rPr>
        <w:t>z dnia 29 marca 2017 r.</w:t>
      </w: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152FB">
        <w:rPr>
          <w:rFonts w:ascii="Times New Roman" w:hAnsi="Times New Roman"/>
          <w:b/>
          <w:bCs/>
        </w:rPr>
        <w:t xml:space="preserve">w sprawie określenia kryteriów przyjęcia kandydatów </w:t>
      </w:r>
      <w:r w:rsidRPr="007152FB">
        <w:rPr>
          <w:rFonts w:ascii="Times New Roman" w:hAnsi="Times New Roman"/>
          <w:b/>
          <w:bCs/>
          <w:color w:val="FF0000"/>
        </w:rPr>
        <w:t>do klasy pierwszej</w:t>
      </w:r>
      <w:r w:rsidR="007152FB">
        <w:rPr>
          <w:rFonts w:ascii="Times New Roman" w:hAnsi="Times New Roman"/>
          <w:b/>
          <w:bCs/>
          <w:color w:val="FF0000"/>
        </w:rPr>
        <w:br/>
      </w:r>
      <w:r w:rsidRPr="007152FB">
        <w:rPr>
          <w:rFonts w:ascii="Times New Roman" w:hAnsi="Times New Roman"/>
          <w:b/>
          <w:bCs/>
        </w:rPr>
        <w:t xml:space="preserve"> zamieszkałych poza obwodem publicznej szkoły podstawowej,</w:t>
      </w:r>
      <w:r w:rsidR="007152FB">
        <w:rPr>
          <w:rFonts w:ascii="Times New Roman" w:hAnsi="Times New Roman"/>
          <w:b/>
          <w:bCs/>
        </w:rPr>
        <w:br/>
      </w:r>
      <w:r w:rsidRPr="007152FB">
        <w:rPr>
          <w:rFonts w:ascii="Times New Roman" w:hAnsi="Times New Roman"/>
          <w:b/>
          <w:bCs/>
        </w:rPr>
        <w:t xml:space="preserve"> określenia liczby punktów za każde z kryteriów i dokumentów  niezbędnych do ich potwierdzenia</w:t>
      </w: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Na podstawie art. 18 ust. 2 pkt 15 ustawy z dnia 8 marca 1990 r. o samorządzie gminnym (t. j. Dz. U.</w:t>
      </w: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z 2016 r. poz. 446 ze zm.) oraz art. 133 ust. 2 i 3 ustawy z dnia 14 grudnia 2016 r. -Prawo Oświatowe (Dz. U. z 2017 r. poz. 59), Rada Gminy Tuczępy uchwala co następuje:</w:t>
      </w: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Pr="007152FB" w:rsidRDefault="007E2D75" w:rsidP="007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2D75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Ustala się następujące</w:t>
      </w:r>
      <w:r w:rsidRPr="007152FB">
        <w:rPr>
          <w:rFonts w:ascii="Times New Roman" w:hAnsi="Times New Roman"/>
          <w:b/>
        </w:rPr>
        <w:t xml:space="preserve"> kryteria</w:t>
      </w:r>
      <w:r w:rsidRPr="007152FB">
        <w:rPr>
          <w:rFonts w:ascii="Times New Roman" w:hAnsi="Times New Roman"/>
        </w:rPr>
        <w:t xml:space="preserve"> obowiązujące w postępowaniu rekrutacyjnym do </w:t>
      </w:r>
      <w:r w:rsidRPr="00734EB1">
        <w:rPr>
          <w:rFonts w:ascii="Times New Roman" w:hAnsi="Times New Roman"/>
          <w:b/>
          <w:color w:val="FF0000"/>
        </w:rPr>
        <w:t>klasy pierwszej</w:t>
      </w:r>
      <w:r w:rsidRPr="007152FB">
        <w:rPr>
          <w:rFonts w:ascii="Times New Roman" w:hAnsi="Times New Roman"/>
        </w:rPr>
        <w:t xml:space="preserve"> szkół podstawowych, dla kandydatów zamieszkałych poza obwodem danej publicznej szkoły podstawowej, dla której organem prowadzącym jest gmina Tuczępy, wraz z ilością odpowiadających im punktów:</w:t>
      </w:r>
    </w:p>
    <w:p w:rsid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2FB" w:rsidRDefault="007152FB" w:rsidP="007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2FB" w:rsidRDefault="007152FB" w:rsidP="00715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Rodzica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………………………………………………….……..</w:t>
      </w:r>
    </w:p>
    <w:p w:rsidR="007152FB" w:rsidRDefault="007152FB" w:rsidP="00715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Dziecka </w:t>
      </w:r>
      <w:r w:rsidRPr="008A17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…………………………………………….…………..</w:t>
      </w:r>
    </w:p>
    <w:p w:rsidR="007152FB" w:rsidRDefault="007152FB" w:rsidP="007152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Adres zamieszkania Dziecka ………………………………………………………………………………</w:t>
      </w:r>
    </w:p>
    <w:p w:rsidR="007152FB" w:rsidRDefault="007152FB" w:rsidP="0071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2FB" w:rsidRDefault="007152FB" w:rsidP="007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2FB" w:rsidRPr="007532E5" w:rsidRDefault="007152FB" w:rsidP="00715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532E5">
        <w:rPr>
          <w:rFonts w:ascii="Times New Roman" w:hAnsi="Times New Roman"/>
          <w:b/>
          <w:color w:val="FF0000"/>
          <w:sz w:val="28"/>
          <w:szCs w:val="28"/>
        </w:rPr>
        <w:t>Oświadczenie Rodzica /Prawnego opiekuna</w:t>
      </w:r>
    </w:p>
    <w:p w:rsidR="007152FB" w:rsidRP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1) dziecko uczęszcza do przedszkola w obwodzie, w któ</w:t>
      </w:r>
      <w:r w:rsidR="007152FB">
        <w:rPr>
          <w:rFonts w:ascii="Times New Roman" w:hAnsi="Times New Roman"/>
        </w:rPr>
        <w:t>rym znajduje się szkoła – (5 pkt)  …………………………….</w:t>
      </w:r>
    </w:p>
    <w:p w:rsidR="007152FB" w:rsidRP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2) rodzeństwo dziecka realizuje obowiąze</w:t>
      </w:r>
      <w:r w:rsidR="001C11C7">
        <w:rPr>
          <w:rFonts w:ascii="Times New Roman" w:hAnsi="Times New Roman"/>
        </w:rPr>
        <w:t xml:space="preserve">k szkolny w </w:t>
      </w:r>
      <w:r w:rsidRPr="007152FB">
        <w:rPr>
          <w:rFonts w:ascii="Times New Roman" w:hAnsi="Times New Roman"/>
        </w:rPr>
        <w:t xml:space="preserve">szkole </w:t>
      </w:r>
      <w:r w:rsidR="001C11C7">
        <w:rPr>
          <w:rFonts w:ascii="Times New Roman" w:hAnsi="Times New Roman"/>
        </w:rPr>
        <w:t xml:space="preserve"> w Tuczępach</w:t>
      </w:r>
      <w:r w:rsidR="007152FB">
        <w:rPr>
          <w:rFonts w:ascii="Times New Roman" w:hAnsi="Times New Roman"/>
        </w:rPr>
        <w:t>–</w:t>
      </w:r>
      <w:r w:rsidRPr="007152FB">
        <w:rPr>
          <w:rFonts w:ascii="Times New Roman" w:hAnsi="Times New Roman"/>
        </w:rPr>
        <w:t xml:space="preserve"> </w:t>
      </w:r>
      <w:r w:rsidR="007152FB">
        <w:rPr>
          <w:rFonts w:ascii="Times New Roman" w:hAnsi="Times New Roman"/>
        </w:rPr>
        <w:t>(</w:t>
      </w:r>
      <w:r w:rsidRPr="007152FB">
        <w:rPr>
          <w:rFonts w:ascii="Times New Roman" w:hAnsi="Times New Roman"/>
        </w:rPr>
        <w:t>4 pkt</w:t>
      </w:r>
      <w:r w:rsidR="007152FB">
        <w:rPr>
          <w:rFonts w:ascii="Times New Roman" w:hAnsi="Times New Roman"/>
        </w:rPr>
        <w:t xml:space="preserve"> ) …………………………………</w:t>
      </w:r>
    </w:p>
    <w:p w:rsidR="007152FB" w:rsidRP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4) rodzice/prawni opiekunowie dziecka pracują</w:t>
      </w:r>
      <w:r w:rsidR="007152FB">
        <w:rPr>
          <w:rFonts w:ascii="Times New Roman" w:hAnsi="Times New Roman"/>
        </w:rPr>
        <w:t xml:space="preserve"> zawodowo – (3 pkt)    …………………………….……………………</w:t>
      </w:r>
    </w:p>
    <w:p w:rsidR="007152FB" w:rsidRP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>5) szkoła znajduje się w pobliżu miejsca pracy ro</w:t>
      </w:r>
      <w:r w:rsidR="007152FB">
        <w:rPr>
          <w:rFonts w:ascii="Times New Roman" w:hAnsi="Times New Roman"/>
        </w:rPr>
        <w:t xml:space="preserve">dzica/prawnego opiekuna </w:t>
      </w:r>
      <w:r w:rsidR="007C169D">
        <w:rPr>
          <w:rFonts w:ascii="Times New Roman" w:hAnsi="Times New Roman"/>
        </w:rPr>
        <w:t>–</w:t>
      </w:r>
      <w:r w:rsidR="007152FB">
        <w:rPr>
          <w:rFonts w:ascii="Times New Roman" w:hAnsi="Times New Roman"/>
        </w:rPr>
        <w:t xml:space="preserve"> </w:t>
      </w:r>
      <w:r w:rsidR="007C169D">
        <w:rPr>
          <w:rFonts w:ascii="Times New Roman" w:hAnsi="Times New Roman"/>
        </w:rPr>
        <w:t>(</w:t>
      </w:r>
      <w:r w:rsidR="007152FB">
        <w:rPr>
          <w:rFonts w:ascii="Times New Roman" w:hAnsi="Times New Roman"/>
        </w:rPr>
        <w:t>2 pkt</w:t>
      </w:r>
      <w:r w:rsidR="007C169D">
        <w:rPr>
          <w:rFonts w:ascii="Times New Roman" w:hAnsi="Times New Roman"/>
        </w:rPr>
        <w:t>)</w:t>
      </w:r>
      <w:r w:rsidR="007152FB">
        <w:rPr>
          <w:rFonts w:ascii="Times New Roman" w:hAnsi="Times New Roman"/>
        </w:rPr>
        <w:t xml:space="preserve"> ………………………………</w:t>
      </w:r>
      <w:r w:rsidR="007C169D">
        <w:rPr>
          <w:rFonts w:ascii="Times New Roman" w:hAnsi="Times New Roman"/>
        </w:rPr>
        <w:t>.</w:t>
      </w:r>
      <w:r w:rsidR="007152FB">
        <w:rPr>
          <w:rFonts w:ascii="Times New Roman" w:hAnsi="Times New Roman"/>
        </w:rPr>
        <w:t>…</w:t>
      </w:r>
    </w:p>
    <w:p w:rsidR="007152FB" w:rsidRPr="007152FB" w:rsidRDefault="007152FB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152FB">
        <w:rPr>
          <w:rFonts w:ascii="Times New Roman" w:hAnsi="Times New Roman"/>
        </w:rPr>
        <w:t xml:space="preserve">6) droga dziecka do szkoły jest krótsza niż do szkoły obwodowej </w:t>
      </w:r>
      <w:r w:rsidR="007C169D">
        <w:rPr>
          <w:rFonts w:ascii="Times New Roman" w:hAnsi="Times New Roman"/>
        </w:rPr>
        <w:t>–</w:t>
      </w:r>
      <w:r w:rsidRPr="007152FB">
        <w:rPr>
          <w:rFonts w:ascii="Times New Roman" w:hAnsi="Times New Roman"/>
        </w:rPr>
        <w:t xml:space="preserve"> </w:t>
      </w:r>
      <w:r w:rsidR="007C169D">
        <w:rPr>
          <w:rFonts w:ascii="Times New Roman" w:hAnsi="Times New Roman"/>
        </w:rPr>
        <w:t>(</w:t>
      </w:r>
      <w:r w:rsidRPr="007152FB">
        <w:rPr>
          <w:rFonts w:ascii="Times New Roman" w:hAnsi="Times New Roman"/>
        </w:rPr>
        <w:t>1 pkt</w:t>
      </w:r>
      <w:r w:rsidR="007C169D">
        <w:rPr>
          <w:rFonts w:ascii="Times New Roman" w:hAnsi="Times New Roman"/>
        </w:rPr>
        <w:t>)</w:t>
      </w:r>
      <w:r w:rsidR="007152FB">
        <w:rPr>
          <w:rFonts w:ascii="Times New Roman" w:hAnsi="Times New Roman"/>
        </w:rPr>
        <w:t xml:space="preserve"> ……………………………………………</w:t>
      </w:r>
      <w:r w:rsidR="007C169D">
        <w:rPr>
          <w:rFonts w:ascii="Times New Roman" w:hAnsi="Times New Roman"/>
        </w:rPr>
        <w:t>.</w:t>
      </w: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002" w:rsidRPr="00130659" w:rsidRDefault="00374002" w:rsidP="00374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59">
        <w:rPr>
          <w:rFonts w:ascii="Times New Roman" w:hAnsi="Times New Roman"/>
          <w:sz w:val="24"/>
          <w:szCs w:val="24"/>
        </w:rPr>
        <w:t>Dokumentami niezbędnymi do potwierdzenia kryteriów okreś</w:t>
      </w:r>
      <w:r>
        <w:rPr>
          <w:rFonts w:ascii="Times New Roman" w:hAnsi="Times New Roman"/>
          <w:sz w:val="24"/>
          <w:szCs w:val="24"/>
        </w:rPr>
        <w:t xml:space="preserve">lonych powyżej jest </w:t>
      </w:r>
      <w:r w:rsidRPr="00130659">
        <w:rPr>
          <w:rFonts w:ascii="Times New Roman" w:hAnsi="Times New Roman"/>
          <w:sz w:val="24"/>
          <w:szCs w:val="24"/>
        </w:rPr>
        <w:t>zaświadczenie od pracodawców o zatrudnieniu rodzica/ów lub wykonywaniu pracy na podstawie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659">
        <w:rPr>
          <w:rFonts w:ascii="Times New Roman" w:hAnsi="Times New Roman"/>
          <w:sz w:val="24"/>
          <w:szCs w:val="24"/>
        </w:rPr>
        <w:t>cywilnoprawnej;</w:t>
      </w:r>
    </w:p>
    <w:p w:rsidR="007E2D75" w:rsidRPr="007152FB" w:rsidRDefault="007E2D75" w:rsidP="007152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E2D75" w:rsidRPr="007152FB" w:rsidRDefault="007E2D75" w:rsidP="007E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52FB" w:rsidRPr="00410BD5" w:rsidRDefault="007C169D" w:rsidP="007152FB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Czytelny podpis Rodzica/Prawnego Opiekuna</w:t>
      </w:r>
      <w:r w:rsidR="007152FB"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</w:t>
      </w:r>
    </w:p>
    <w:p w:rsidR="007E2D75" w:rsidRDefault="007E2D75">
      <w:pPr>
        <w:rPr>
          <w:rFonts w:ascii="Times New Roman" w:hAnsi="Times New Roman"/>
          <w:b/>
          <w:sz w:val="24"/>
          <w:szCs w:val="24"/>
        </w:rPr>
      </w:pPr>
    </w:p>
    <w:p w:rsidR="007152FB" w:rsidRDefault="007152FB">
      <w:pPr>
        <w:rPr>
          <w:rFonts w:ascii="Times New Roman" w:hAnsi="Times New Roman"/>
          <w:b/>
          <w:sz w:val="24"/>
          <w:szCs w:val="24"/>
        </w:rPr>
      </w:pPr>
    </w:p>
    <w:p w:rsidR="007152FB" w:rsidRDefault="007152FB">
      <w:pPr>
        <w:rPr>
          <w:rFonts w:ascii="Times New Roman" w:hAnsi="Times New Roman"/>
          <w:b/>
          <w:sz w:val="24"/>
          <w:szCs w:val="24"/>
        </w:rPr>
      </w:pPr>
    </w:p>
    <w:p w:rsidR="007152FB" w:rsidRPr="00410BD5" w:rsidRDefault="007152FB" w:rsidP="007152FB">
      <w:r w:rsidRPr="00410BD5">
        <w:rPr>
          <w:rFonts w:ascii="Times New Roman" w:eastAsia="Times New Roman" w:hAnsi="Times New Roman"/>
          <w:b/>
          <w:sz w:val="24"/>
          <w:szCs w:val="24"/>
          <w:lang w:eastAsia="pl-PL"/>
        </w:rPr>
        <w:t>Razem liczba punktów  …………………………………………………………………………………</w:t>
      </w:r>
    </w:p>
    <w:p w:rsidR="007152FB" w:rsidRPr="00410BD5" w:rsidRDefault="007152FB" w:rsidP="007152FB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Przewodniczący Komisji Rekrutacyj</w:t>
      </w:r>
      <w:r>
        <w:rPr>
          <w:rFonts w:ascii="Times New Roman" w:hAnsi="Times New Roman"/>
          <w:b/>
          <w:sz w:val="24"/>
          <w:szCs w:val="24"/>
        </w:rPr>
        <w:t>nej  ……………………………………………………...………</w:t>
      </w:r>
    </w:p>
    <w:p w:rsidR="007152FB" w:rsidRDefault="007152FB" w:rsidP="007152FB">
      <w:pPr>
        <w:rPr>
          <w:rFonts w:ascii="Times New Roman" w:hAnsi="Times New Roman"/>
          <w:b/>
          <w:sz w:val="24"/>
          <w:szCs w:val="24"/>
        </w:rPr>
      </w:pPr>
      <w:r w:rsidRPr="00410BD5">
        <w:rPr>
          <w:rFonts w:ascii="Times New Roman" w:hAnsi="Times New Roman"/>
          <w:b/>
          <w:sz w:val="24"/>
          <w:szCs w:val="24"/>
        </w:rPr>
        <w:t>Członkowie Komisji 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</w:p>
    <w:p w:rsidR="007152FB" w:rsidRDefault="007152FB">
      <w:pPr>
        <w:rPr>
          <w:rFonts w:ascii="Times New Roman" w:hAnsi="Times New Roman"/>
          <w:b/>
          <w:sz w:val="24"/>
          <w:szCs w:val="24"/>
        </w:rPr>
      </w:pPr>
    </w:p>
    <w:p w:rsidR="00CC4CF0" w:rsidRDefault="00CC4CF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C4CF0" w:rsidSect="008A1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76C"/>
    <w:rsid w:val="00016067"/>
    <w:rsid w:val="00054CBF"/>
    <w:rsid w:val="000955D6"/>
    <w:rsid w:val="00130659"/>
    <w:rsid w:val="001C11C7"/>
    <w:rsid w:val="00365287"/>
    <w:rsid w:val="00374002"/>
    <w:rsid w:val="00410BD5"/>
    <w:rsid w:val="00411EFF"/>
    <w:rsid w:val="005C539E"/>
    <w:rsid w:val="005F2C40"/>
    <w:rsid w:val="00673868"/>
    <w:rsid w:val="007152FB"/>
    <w:rsid w:val="007265FB"/>
    <w:rsid w:val="00734EB1"/>
    <w:rsid w:val="007532E5"/>
    <w:rsid w:val="007C169D"/>
    <w:rsid w:val="007E2D75"/>
    <w:rsid w:val="0081583B"/>
    <w:rsid w:val="008A176C"/>
    <w:rsid w:val="008B6834"/>
    <w:rsid w:val="009024F0"/>
    <w:rsid w:val="009050A0"/>
    <w:rsid w:val="00C01220"/>
    <w:rsid w:val="00CC4CF0"/>
    <w:rsid w:val="00CD1EC6"/>
    <w:rsid w:val="00D97F7A"/>
    <w:rsid w:val="00F22699"/>
    <w:rsid w:val="00F67911"/>
    <w:rsid w:val="00F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8A1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2019-02-05T07:46:00Z</cp:lastPrinted>
  <dcterms:created xsi:type="dcterms:W3CDTF">2018-01-30T13:04:00Z</dcterms:created>
  <dcterms:modified xsi:type="dcterms:W3CDTF">2019-02-05T07:47:00Z</dcterms:modified>
</cp:coreProperties>
</file>