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255F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REGULAMIN ŚWIETLICY</w:t>
      </w:r>
    </w:p>
    <w:p w14:paraId="15C29298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SZKOŁY PODSTAWOWEJ W BRONOWICACH</w:t>
      </w:r>
    </w:p>
    <w:p w14:paraId="647E85F7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 szkole zorganizowana jest świetlica, jako pozalekcyjna forma wychowawczo-opiekuńczej działalności szkoły dla uczniów, którym rodzice nie mogą zapewnić opieki w czasie wolnym od zajęć szkolnych.</w:t>
      </w:r>
    </w:p>
    <w:p w14:paraId="64E65023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729D2EC5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I CELE I ZADANIA ŚWIETLICY</w:t>
      </w:r>
    </w:p>
    <w:p w14:paraId="13183687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Celem działalności świetlicy jest zapewnienie uczniom zorganizowanej opieki wychowawczej, pomocy w nauce oraz odpowiednich warunków do nauki własnej i rekreacji.</w:t>
      </w:r>
    </w:p>
    <w:p w14:paraId="22F08F5E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Do zadań świetlicy należy:</w:t>
      </w:r>
    </w:p>
    <w:p w14:paraId="01B8D714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organizowanie pomocy w nauce, tworzenie warunków do nauki własnej, przyzwyczajanie do samodzielnej pracy umysłowej,</w:t>
      </w:r>
    </w:p>
    <w:p w14:paraId="2B1FCA25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organizowanie gier i zabaw ruchowych,</w:t>
      </w:r>
    </w:p>
    <w:p w14:paraId="7D9AC9E7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rozwijanie zainteresowań, zamiłowań i uzdolnień wychowanków,</w:t>
      </w:r>
    </w:p>
    <w:p w14:paraId="3640994E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kształtowanie nawyków kultury życia codziennego,</w:t>
      </w:r>
    </w:p>
    <w:p w14:paraId="67461EE0" w14:textId="77777777" w:rsidR="00D06BE1" w:rsidRPr="00D06BE1" w:rsidRDefault="00D06BE1" w:rsidP="00D06BE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współdziałanie z rodzicami i nauczycielami uczniów korzystających ze świetlicy.</w:t>
      </w:r>
    </w:p>
    <w:p w14:paraId="081B538A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1B6098A5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II ORGANIZACJA PRACY W ŚWIETLICY</w:t>
      </w:r>
    </w:p>
    <w:p w14:paraId="63CCBEAB" w14:textId="77777777" w:rsidR="00D06BE1" w:rsidRPr="00D06BE1" w:rsidRDefault="00D06BE1" w:rsidP="00D06BE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Jednostka zajęć w grupie wychowawczej jest dostosowana do możliwości psychofizycznych dzieci.</w:t>
      </w:r>
    </w:p>
    <w:p w14:paraId="40BB7FF6" w14:textId="77777777" w:rsidR="00D06BE1" w:rsidRPr="00D06BE1" w:rsidRDefault="00D06BE1" w:rsidP="00D06BE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Świetlica jest czynna w dni, w których odbywają się zajęcia dydaktyczno-wychowawcze w szkole.</w:t>
      </w:r>
    </w:p>
    <w:p w14:paraId="7428D209" w14:textId="77777777" w:rsidR="00D06BE1" w:rsidRPr="00D06BE1" w:rsidRDefault="00D06BE1" w:rsidP="00D06BE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Świetlica jest czynna codziennie w godzinach 12.30. - 15.30. Czas i godziny pracy dostosowane są do potrzeb wychowanków i rodziców.</w:t>
      </w:r>
    </w:p>
    <w:p w14:paraId="5D0EA305" w14:textId="77777777" w:rsidR="00D06BE1" w:rsidRPr="00D06BE1" w:rsidRDefault="00D06BE1" w:rsidP="00D06BE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Świetlica realizuje swoje zadania wg rocznego planu pracy opiekuńczo-wychowawczej świetlicy.</w:t>
      </w:r>
    </w:p>
    <w:p w14:paraId="1590EB7C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73A6A067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III WYCHOWANKOWIE ŚWIETLICY</w:t>
      </w:r>
    </w:p>
    <w:p w14:paraId="5A647DA3" w14:textId="77777777" w:rsidR="00D06BE1" w:rsidRPr="00D06BE1" w:rsidRDefault="00D06BE1" w:rsidP="00D06BE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Do świetlicy szkolnej przyjmowani są uczniowie klas I – III, w tym w szczególności dzieci rodziców pracujących, rodzin niepełnych, wielodzietnych i </w:t>
      </w:r>
      <w:r w:rsidRPr="00D06BE1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>wychowawczo zaniedbanych.</w:t>
      </w:r>
    </w:p>
    <w:p w14:paraId="5C34B78C" w14:textId="77777777" w:rsidR="00D06BE1" w:rsidRPr="00D06BE1" w:rsidRDefault="00D06BE1" w:rsidP="00D06BE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 razie potrzeby ze świetlicy mogą korzystać także uczniowie klas IV – VIII.</w:t>
      </w:r>
    </w:p>
    <w:p w14:paraId="6D724DD3" w14:textId="77777777" w:rsidR="00D06BE1" w:rsidRPr="00D06BE1" w:rsidRDefault="00D06BE1" w:rsidP="00D06BE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Świetlica zapewnia również opiekę uczniom zwolnionym z lekcji </w:t>
      </w:r>
      <w:r w:rsidRPr="00D06BE1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>religii.</w:t>
      </w:r>
    </w:p>
    <w:p w14:paraId="55207AEE" w14:textId="77777777" w:rsidR="00D06BE1" w:rsidRPr="00D06BE1" w:rsidRDefault="00D06BE1" w:rsidP="00D06BE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Kwalifikowanie i przyjmowanie uczniów do świetlicy dokonuje się na podstawie pisemnego zgłoszenia rodziców (opiekunów) dziecka.</w:t>
      </w:r>
    </w:p>
    <w:p w14:paraId="5A18F039" w14:textId="77777777" w:rsidR="00D06BE1" w:rsidRPr="00D06BE1" w:rsidRDefault="00D06BE1" w:rsidP="00D06BE1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Prawa i obowiązki ucznia uczęszczającego do świetlicy określa Regulamin Świetlicy.</w:t>
      </w:r>
    </w:p>
    <w:p w14:paraId="09C4ACE7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5929C680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>IV PRACOWNICY ŚWIETLICY</w:t>
      </w:r>
    </w:p>
    <w:p w14:paraId="32B0F943" w14:textId="77777777" w:rsidR="00D06BE1" w:rsidRPr="00D06BE1" w:rsidRDefault="00D06BE1" w:rsidP="00D06BE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Pracownikami świetlicy są nauczyciele-wychowawcy.</w:t>
      </w:r>
    </w:p>
    <w:p w14:paraId="4A57543C" w14:textId="77777777" w:rsidR="00D06BE1" w:rsidRPr="00D06BE1" w:rsidRDefault="00D06BE1" w:rsidP="00D06BE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Kierownik świetlicy podlega dyrektorowi szkoły.</w:t>
      </w:r>
    </w:p>
    <w:p w14:paraId="134753EC" w14:textId="77777777" w:rsidR="00D06BE1" w:rsidRPr="00D06BE1" w:rsidRDefault="00D06BE1" w:rsidP="00D06BE1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Dyrektor szkoły określa zakres zadań, uprawnień i odpowiedzialności kierownika świetlicy i nauczycieli-wychowawców.</w:t>
      </w:r>
    </w:p>
    <w:p w14:paraId="326B3B35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56CB3C1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V DOKUMENTACJA</w:t>
      </w:r>
    </w:p>
    <w:p w14:paraId="4DCE18E6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W świetlicy prowadzona jest następująca dokumentacja:</w:t>
      </w:r>
    </w:p>
    <w:p w14:paraId="769E0CC3" w14:textId="77777777" w:rsidR="00D06BE1" w:rsidRPr="00D06BE1" w:rsidRDefault="00D06BE1" w:rsidP="00D06BE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Roczny plan pracy opiekuńczo-wychowawczej świetlicy.</w:t>
      </w:r>
    </w:p>
    <w:p w14:paraId="285C938C" w14:textId="77777777" w:rsidR="00D06BE1" w:rsidRPr="00D06BE1" w:rsidRDefault="00D06BE1" w:rsidP="00D06BE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Tygodniowe plany pracy.</w:t>
      </w:r>
    </w:p>
    <w:p w14:paraId="02951B55" w14:textId="77777777" w:rsidR="00D06BE1" w:rsidRPr="00D06BE1" w:rsidRDefault="00D06BE1" w:rsidP="00D06BE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Dziennik zajęć.</w:t>
      </w:r>
    </w:p>
    <w:p w14:paraId="2D464B92" w14:textId="77777777" w:rsidR="00D06BE1" w:rsidRPr="00D06BE1" w:rsidRDefault="00D06BE1" w:rsidP="00D06BE1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Karty zgłoszeń dzieci do świetlicy.</w:t>
      </w:r>
    </w:p>
    <w:p w14:paraId="7CCDE2A6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017CFD82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color w:val="111111"/>
          <w:kern w:val="0"/>
          <w:sz w:val="20"/>
          <w:szCs w:val="20"/>
          <w:u w:val="single"/>
          <w:lang w:eastAsia="pl-PL"/>
          <w14:ligatures w14:val="none"/>
        </w:rPr>
        <w:t>Sporządził: Zatwierdził:</w:t>
      </w:r>
    </w:p>
    <w:p w14:paraId="331619C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lastRenderedPageBreak/>
        <w:t>……………… ………………</w:t>
      </w:r>
    </w:p>
    <w:p w14:paraId="71E8A271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i/>
          <w:iCs/>
          <w:color w:val="111111"/>
          <w:kern w:val="0"/>
          <w:sz w:val="20"/>
          <w:szCs w:val="20"/>
          <w:lang w:eastAsia="pl-PL"/>
          <w14:ligatures w14:val="none"/>
        </w:rPr>
        <w:t>Regulamin</w:t>
      </w:r>
    </w:p>
    <w:p w14:paraId="04ACADA5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i/>
          <w:iCs/>
          <w:color w:val="111111"/>
          <w:kern w:val="0"/>
          <w:sz w:val="20"/>
          <w:szCs w:val="20"/>
          <w:lang w:eastAsia="pl-PL"/>
          <w14:ligatures w14:val="none"/>
        </w:rPr>
        <w:t>Korzystania ze Świetlicy</w:t>
      </w:r>
    </w:p>
    <w:p w14:paraId="6F8E540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23B7101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Ś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wietlica jest czynna codziennie.</w:t>
      </w:r>
    </w:p>
    <w:p w14:paraId="7D6B1DFC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W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świetlicy obowiązuje obuwie zamienne.</w:t>
      </w:r>
    </w:p>
    <w:p w14:paraId="116A3899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I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dziemy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do świetlicy prosto po lekcjach.</w:t>
      </w:r>
    </w:p>
    <w:p w14:paraId="3309F65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E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stetyczny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wygląd i dbałość o higienę osobistą to nasz obowiązek.</w:t>
      </w:r>
    </w:p>
    <w:p w14:paraId="203D0AC7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T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ornistry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pozostawiamy w wyznaczonym do tego miejscu.</w:t>
      </w:r>
    </w:p>
    <w:p w14:paraId="60D34896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L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ubimy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porządek i czystość.</w:t>
      </w:r>
    </w:p>
    <w:p w14:paraId="24948998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I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nformujemy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o wyjściu ze świetlicy i szkoły.</w:t>
      </w:r>
    </w:p>
    <w:p w14:paraId="716F63A8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C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hcemy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dobrze się bawić.</w:t>
      </w:r>
    </w:p>
    <w:p w14:paraId="594F2342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A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bsolutnie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nie ruszamy cudzych rzeczy.</w:t>
      </w:r>
    </w:p>
    <w:p w14:paraId="4C08854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7DEEAB24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J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esteśmy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kulturalni.</w:t>
      </w:r>
    </w:p>
    <w:p w14:paraId="482891EB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A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ktywnie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uczestniczymy w niesieniu pomocy młodszym koleżankom i kolegom.</w:t>
      </w:r>
    </w:p>
    <w:p w14:paraId="5772B85D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K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ażdy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przestrzega zasad bezpieczeństwa podczas zabaw w sali i na powietrzu.</w:t>
      </w:r>
    </w:p>
    <w:p w14:paraId="6717B960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142F7FCE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D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bamy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o piękny język polski.</w:t>
      </w:r>
    </w:p>
    <w:p w14:paraId="7D46B2D6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O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buwie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i ubranie wierzchnie zostawiamy w szatni.</w:t>
      </w:r>
    </w:p>
    <w:p w14:paraId="1C47B401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M</w:t>
      </w: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usimy</w:t>
      </w:r>
      <w:proofErr w:type="spellEnd"/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przestrzegać regulaminu świetlicy, aby wszystkim, którzy z niej</w:t>
      </w:r>
    </w:p>
    <w:p w14:paraId="05D15260" w14:textId="77777777" w:rsidR="00D06BE1" w:rsidRPr="00D06BE1" w:rsidRDefault="00D06BE1" w:rsidP="00D06B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D06BE1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korzystają było dobrze.</w:t>
      </w:r>
    </w:p>
    <w:p w14:paraId="5F1B3A1B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F2E"/>
    <w:multiLevelType w:val="multilevel"/>
    <w:tmpl w:val="6028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12E3"/>
    <w:multiLevelType w:val="multilevel"/>
    <w:tmpl w:val="7E42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F6EA3"/>
    <w:multiLevelType w:val="multilevel"/>
    <w:tmpl w:val="5C9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535CB"/>
    <w:multiLevelType w:val="multilevel"/>
    <w:tmpl w:val="BC5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D488D"/>
    <w:multiLevelType w:val="multilevel"/>
    <w:tmpl w:val="157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03810">
    <w:abstractNumId w:val="1"/>
  </w:num>
  <w:num w:numId="2" w16cid:durableId="459693512">
    <w:abstractNumId w:val="4"/>
  </w:num>
  <w:num w:numId="3" w16cid:durableId="22169284">
    <w:abstractNumId w:val="0"/>
  </w:num>
  <w:num w:numId="4" w16cid:durableId="270207495">
    <w:abstractNumId w:val="2"/>
  </w:num>
  <w:num w:numId="5" w16cid:durableId="3416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E1"/>
    <w:rsid w:val="009117F9"/>
    <w:rsid w:val="00D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C8B6"/>
  <w15:chartTrackingRefBased/>
  <w15:docId w15:val="{2D6D6157-C7C1-4BF0-9CC8-A332DC0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2024-02-04T19:49:00Z</dcterms:created>
  <dcterms:modified xsi:type="dcterms:W3CDTF">2024-02-04T19:49:00Z</dcterms:modified>
</cp:coreProperties>
</file>