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BCD9" w14:textId="3F8A5F8E" w:rsidR="00957686" w:rsidRDefault="00000000" w:rsidP="00373910">
      <w:pPr>
        <w:spacing w:after="131" w:line="259" w:lineRule="auto"/>
        <w:ind w:left="12"/>
        <w:jc w:val="center"/>
      </w:pPr>
      <w:r>
        <w:rPr>
          <w:b/>
          <w:sz w:val="28"/>
        </w:rPr>
        <w:t xml:space="preserve">REGULAMIN  KONKURSU  </w:t>
      </w:r>
    </w:p>
    <w:p w14:paraId="6C6AB057" w14:textId="77777777" w:rsidR="00745625" w:rsidRDefault="00000000">
      <w:pPr>
        <w:spacing w:after="30" w:line="360" w:lineRule="auto"/>
        <w:ind w:left="3005" w:right="2926"/>
        <w:jc w:val="center"/>
        <w:rPr>
          <w:b/>
          <w:sz w:val="28"/>
        </w:rPr>
      </w:pPr>
      <w:r>
        <w:rPr>
          <w:b/>
          <w:sz w:val="28"/>
        </w:rPr>
        <w:t xml:space="preserve">PIOSENKI </w:t>
      </w:r>
      <w:r w:rsidR="00745625">
        <w:rPr>
          <w:b/>
          <w:sz w:val="28"/>
        </w:rPr>
        <w:t>ANGLO</w:t>
      </w:r>
      <w:r>
        <w:rPr>
          <w:b/>
          <w:sz w:val="28"/>
        </w:rPr>
        <w:t xml:space="preserve">JĘZYCZNEJ </w:t>
      </w:r>
    </w:p>
    <w:p w14:paraId="4484D992" w14:textId="4C32735E" w:rsidR="00957686" w:rsidRDefault="00745625" w:rsidP="00745625">
      <w:pPr>
        <w:spacing w:after="30" w:line="360" w:lineRule="auto"/>
        <w:ind w:left="3005" w:right="2926"/>
        <w:jc w:val="center"/>
      </w:pPr>
      <w:r>
        <w:rPr>
          <w:b/>
          <w:i/>
          <w:sz w:val="28"/>
        </w:rPr>
        <w:t>„I CAN SING”</w:t>
      </w:r>
      <w:r>
        <w:rPr>
          <w:i/>
        </w:rPr>
        <w:t xml:space="preserve"> </w:t>
      </w:r>
      <w:r>
        <w:t xml:space="preserve">. </w:t>
      </w:r>
    </w:p>
    <w:p w14:paraId="379B8BE8" w14:textId="77777777" w:rsidR="00957686" w:rsidRDefault="00000000">
      <w:pPr>
        <w:spacing w:after="299" w:line="259" w:lineRule="auto"/>
        <w:ind w:left="0" w:firstLine="0"/>
      </w:pPr>
      <w:r>
        <w:t xml:space="preserve"> </w:t>
      </w:r>
    </w:p>
    <w:p w14:paraId="65532343" w14:textId="648FE178" w:rsidR="00957686" w:rsidRDefault="00000000">
      <w:pPr>
        <w:spacing w:after="248"/>
        <w:ind w:left="10"/>
      </w:pPr>
      <w:r>
        <w:t>Organizator</w:t>
      </w:r>
      <w:r w:rsidR="00373910">
        <w:t xml:space="preserve">em </w:t>
      </w:r>
      <w:r>
        <w:t xml:space="preserve">konkursu </w:t>
      </w:r>
      <w:r w:rsidR="00745625">
        <w:t>jest: Tomasz Brojek.</w:t>
      </w:r>
    </w:p>
    <w:p w14:paraId="417CB554" w14:textId="77777777" w:rsidR="00957686" w:rsidRDefault="00000000">
      <w:pPr>
        <w:spacing w:after="252" w:line="259" w:lineRule="auto"/>
        <w:ind w:left="0" w:firstLine="0"/>
      </w:pPr>
      <w:r>
        <w:rPr>
          <w:b/>
        </w:rPr>
        <w:t xml:space="preserve"> </w:t>
      </w:r>
    </w:p>
    <w:p w14:paraId="6845383F" w14:textId="77777777" w:rsidR="00957686" w:rsidRDefault="00000000">
      <w:pPr>
        <w:spacing w:after="294" w:line="259" w:lineRule="auto"/>
        <w:ind w:left="-5"/>
      </w:pPr>
      <w:r>
        <w:rPr>
          <w:b/>
        </w:rPr>
        <w:t>Cele konkursu:</w:t>
      </w:r>
      <w:r>
        <w:t xml:space="preserve"> </w:t>
      </w:r>
    </w:p>
    <w:p w14:paraId="428BB5D5" w14:textId="77777777" w:rsidR="00957686" w:rsidRDefault="00000000">
      <w:pPr>
        <w:numPr>
          <w:ilvl w:val="0"/>
          <w:numId w:val="1"/>
        </w:numPr>
        <w:ind w:hanging="240"/>
      </w:pPr>
      <w:r>
        <w:t xml:space="preserve">Rozbudzenie zainteresowania wśród uczniów nauką języków obcych. </w:t>
      </w:r>
    </w:p>
    <w:p w14:paraId="0F841D09" w14:textId="77777777" w:rsidR="00957686" w:rsidRDefault="00000000">
      <w:pPr>
        <w:numPr>
          <w:ilvl w:val="0"/>
          <w:numId w:val="1"/>
        </w:numPr>
        <w:spacing w:after="246"/>
        <w:ind w:hanging="240"/>
      </w:pPr>
      <w:r>
        <w:t xml:space="preserve">Rozpowszechnianie korzyści płynących z nauki języków obcych.  </w:t>
      </w:r>
    </w:p>
    <w:p w14:paraId="5A5A9CF0" w14:textId="77777777" w:rsidR="00957686" w:rsidRDefault="00000000">
      <w:pPr>
        <w:numPr>
          <w:ilvl w:val="0"/>
          <w:numId w:val="1"/>
        </w:numPr>
        <w:ind w:hanging="240"/>
      </w:pPr>
      <w:r>
        <w:t xml:space="preserve">Promowanie odmiennych od tradycyjnych form edukacji. </w:t>
      </w:r>
    </w:p>
    <w:p w14:paraId="614385A4" w14:textId="77777777" w:rsidR="00957686" w:rsidRDefault="00000000">
      <w:pPr>
        <w:numPr>
          <w:ilvl w:val="0"/>
          <w:numId w:val="1"/>
        </w:numPr>
        <w:spacing w:after="246"/>
        <w:ind w:hanging="240"/>
      </w:pPr>
      <w:r>
        <w:t xml:space="preserve">Kształtowanie umiejętności współzawodnictwa. </w:t>
      </w:r>
    </w:p>
    <w:p w14:paraId="766AD857" w14:textId="77777777" w:rsidR="00957686" w:rsidRDefault="00000000">
      <w:pPr>
        <w:spacing w:after="307" w:line="259" w:lineRule="auto"/>
        <w:ind w:left="720" w:firstLine="0"/>
      </w:pPr>
      <w:r>
        <w:t xml:space="preserve"> </w:t>
      </w:r>
    </w:p>
    <w:p w14:paraId="52392C0E" w14:textId="2921095A" w:rsidR="00957686" w:rsidRDefault="00745625" w:rsidP="00745625">
      <w:pPr>
        <w:spacing w:after="252" w:line="259" w:lineRule="auto"/>
        <w:ind w:left="10"/>
      </w:pPr>
      <w:r>
        <w:rPr>
          <w:b/>
        </w:rPr>
        <w:t xml:space="preserve">Data konkursu: 27.01.2023 r. (piątek) o godzinie TBD (TO BE DETERMINED) </w:t>
      </w:r>
    </w:p>
    <w:p w14:paraId="765BF1EB" w14:textId="77777777" w:rsidR="00957686" w:rsidRDefault="00000000">
      <w:pPr>
        <w:spacing w:after="302" w:line="259" w:lineRule="auto"/>
        <w:ind w:left="0" w:firstLine="0"/>
      </w:pPr>
      <w:r>
        <w:rPr>
          <w:b/>
        </w:rPr>
        <w:t xml:space="preserve"> </w:t>
      </w:r>
    </w:p>
    <w:p w14:paraId="405CC699" w14:textId="77777777" w:rsidR="00957686" w:rsidRDefault="00000000">
      <w:pPr>
        <w:spacing w:after="294" w:line="259" w:lineRule="auto"/>
        <w:ind w:left="-5"/>
      </w:pPr>
      <w:r>
        <w:rPr>
          <w:b/>
        </w:rPr>
        <w:t xml:space="preserve">Zasady udziału i organizacja konkursu:  </w:t>
      </w:r>
    </w:p>
    <w:p w14:paraId="5C974714" w14:textId="79929BD2" w:rsidR="00957686" w:rsidRDefault="00000000">
      <w:pPr>
        <w:numPr>
          <w:ilvl w:val="0"/>
          <w:numId w:val="2"/>
        </w:numPr>
        <w:ind w:hanging="358"/>
      </w:pPr>
      <w:r>
        <w:t xml:space="preserve">W konkursie biorą udział soliści lub </w:t>
      </w:r>
      <w:r w:rsidR="00745625">
        <w:t>duety</w:t>
      </w:r>
      <w:r>
        <w:t xml:space="preserve">. </w:t>
      </w:r>
    </w:p>
    <w:p w14:paraId="24F57496" w14:textId="77777777" w:rsidR="00957686" w:rsidRDefault="00000000">
      <w:pPr>
        <w:numPr>
          <w:ilvl w:val="0"/>
          <w:numId w:val="2"/>
        </w:numPr>
        <w:ind w:hanging="358"/>
      </w:pPr>
      <w:r>
        <w:t xml:space="preserve">Uczestnik przygotowuje i wykonuje jeden utwór muzyczny. </w:t>
      </w:r>
    </w:p>
    <w:p w14:paraId="778667B2" w14:textId="77777777" w:rsidR="00957686" w:rsidRDefault="00000000">
      <w:pPr>
        <w:numPr>
          <w:ilvl w:val="0"/>
          <w:numId w:val="2"/>
        </w:numPr>
        <w:ind w:hanging="358"/>
      </w:pPr>
      <w:r>
        <w:t xml:space="preserve">Tematyka piosenek jest dowolna. Piosenki nie mogą zawierać niecenzuralnych treści. </w:t>
      </w:r>
    </w:p>
    <w:p w14:paraId="7A450342" w14:textId="732D5CB1" w:rsidR="00957686" w:rsidRDefault="00000000">
      <w:pPr>
        <w:numPr>
          <w:ilvl w:val="0"/>
          <w:numId w:val="2"/>
        </w:numPr>
        <w:spacing w:after="249"/>
        <w:ind w:hanging="358"/>
      </w:pPr>
      <w:r>
        <w:t xml:space="preserve">Uczestnicy zaprezentują wybrany utwór w języku angielskim. </w:t>
      </w:r>
    </w:p>
    <w:p w14:paraId="449AF4E3" w14:textId="63B5A9F5" w:rsidR="00957686" w:rsidRDefault="00000000">
      <w:pPr>
        <w:numPr>
          <w:ilvl w:val="0"/>
          <w:numId w:val="2"/>
        </w:numPr>
        <w:ind w:hanging="358"/>
      </w:pPr>
      <w:r>
        <w:t xml:space="preserve">Czas prezentacji maksymalnie </w:t>
      </w:r>
      <w:r w:rsidR="00745625">
        <w:t>5</w:t>
      </w:r>
      <w:r>
        <w:t xml:space="preserve"> minuty. </w:t>
      </w:r>
    </w:p>
    <w:p w14:paraId="07B17053" w14:textId="77777777" w:rsidR="00957686" w:rsidRDefault="00000000">
      <w:pPr>
        <w:numPr>
          <w:ilvl w:val="0"/>
          <w:numId w:val="2"/>
        </w:numPr>
        <w:spacing w:after="0" w:line="517" w:lineRule="auto"/>
        <w:ind w:hanging="358"/>
      </w:pPr>
      <w:r>
        <w:t xml:space="preserve">Uczestnik jest zobowiązany zapewnić sobie instrumenty potrzebne do występu. Organizator zapewnia sprzęt do odtwarzania nagrań (CD, MP3). </w:t>
      </w:r>
    </w:p>
    <w:p w14:paraId="21308676" w14:textId="77777777" w:rsidR="00957686" w:rsidRDefault="00000000">
      <w:pPr>
        <w:numPr>
          <w:ilvl w:val="0"/>
          <w:numId w:val="2"/>
        </w:numPr>
        <w:ind w:hanging="358"/>
      </w:pPr>
      <w:r>
        <w:t xml:space="preserve">Oficjalne wyniki zostaną ogłoszone na zakończenie konkursu. </w:t>
      </w:r>
    </w:p>
    <w:p w14:paraId="5DA329D1" w14:textId="375B5A09" w:rsidR="00957686" w:rsidRDefault="00000000">
      <w:pPr>
        <w:numPr>
          <w:ilvl w:val="0"/>
          <w:numId w:val="2"/>
        </w:numPr>
        <w:spacing w:after="249"/>
        <w:ind w:hanging="358"/>
      </w:pPr>
      <w:r>
        <w:t xml:space="preserve">Dla </w:t>
      </w:r>
      <w:r w:rsidR="00745625">
        <w:t>uczestników</w:t>
      </w:r>
      <w:r>
        <w:t xml:space="preserve"> przewidziane są dyplomy</w:t>
      </w:r>
      <w:r w:rsidR="00745625">
        <w:t>, a dla zwycięzcy nagroda</w:t>
      </w:r>
      <w:r>
        <w:t xml:space="preserve">.  </w:t>
      </w:r>
    </w:p>
    <w:p w14:paraId="578825AB" w14:textId="77777777" w:rsidR="00957686" w:rsidRDefault="00000000">
      <w:pPr>
        <w:numPr>
          <w:ilvl w:val="0"/>
          <w:numId w:val="2"/>
        </w:numPr>
        <w:ind w:hanging="358"/>
      </w:pPr>
      <w:r>
        <w:t xml:space="preserve">Organizator zastrzega sobie prawo do zmian w regulaminie. </w:t>
      </w:r>
    </w:p>
    <w:p w14:paraId="1D19FCCC" w14:textId="77777777" w:rsidR="00957686" w:rsidRDefault="00000000">
      <w:pPr>
        <w:numPr>
          <w:ilvl w:val="0"/>
          <w:numId w:val="2"/>
        </w:numPr>
        <w:spacing w:after="250"/>
        <w:ind w:hanging="358"/>
      </w:pPr>
      <w:r>
        <w:t xml:space="preserve">W sprawach spornych i nieuregulowanych głos decydujący należy do przewodniczącego jury. </w:t>
      </w:r>
    </w:p>
    <w:p w14:paraId="0903D243" w14:textId="77777777" w:rsidR="00957686" w:rsidRDefault="00000000">
      <w:pPr>
        <w:spacing w:after="294" w:line="259" w:lineRule="auto"/>
        <w:ind w:left="-5"/>
      </w:pPr>
      <w:r>
        <w:rPr>
          <w:b/>
        </w:rPr>
        <w:lastRenderedPageBreak/>
        <w:t>Kryteria oceny:</w:t>
      </w:r>
      <w:r>
        <w:t xml:space="preserve"> </w:t>
      </w:r>
    </w:p>
    <w:p w14:paraId="72A617FF" w14:textId="77777777" w:rsidR="00957686" w:rsidRDefault="00000000">
      <w:pPr>
        <w:numPr>
          <w:ilvl w:val="0"/>
          <w:numId w:val="3"/>
        </w:numPr>
        <w:spacing w:after="251"/>
        <w:ind w:hanging="360"/>
      </w:pPr>
      <w:r>
        <w:t xml:space="preserve">Poprawność językowa wykonywanych utworów. </w:t>
      </w:r>
    </w:p>
    <w:p w14:paraId="68F392A9" w14:textId="77777777" w:rsidR="00957686" w:rsidRDefault="00000000">
      <w:pPr>
        <w:numPr>
          <w:ilvl w:val="0"/>
          <w:numId w:val="3"/>
        </w:numPr>
        <w:ind w:hanging="360"/>
      </w:pPr>
      <w:r>
        <w:t xml:space="preserve">Strona muzyczna. </w:t>
      </w:r>
    </w:p>
    <w:p w14:paraId="634E5581" w14:textId="77777777" w:rsidR="00957686" w:rsidRDefault="00000000">
      <w:pPr>
        <w:numPr>
          <w:ilvl w:val="0"/>
          <w:numId w:val="3"/>
        </w:numPr>
        <w:ind w:hanging="360"/>
      </w:pPr>
      <w:r>
        <w:t xml:space="preserve">Ogólne wrażenia artystyczne. </w:t>
      </w:r>
    </w:p>
    <w:p w14:paraId="4F331638" w14:textId="77777777" w:rsidR="00957686" w:rsidRDefault="00000000">
      <w:pPr>
        <w:numPr>
          <w:ilvl w:val="0"/>
          <w:numId w:val="3"/>
        </w:numPr>
        <w:ind w:hanging="360"/>
      </w:pPr>
      <w:r>
        <w:t xml:space="preserve">Dobór repertuaru. </w:t>
      </w:r>
    </w:p>
    <w:p w14:paraId="75E852CF" w14:textId="77777777" w:rsidR="00957686" w:rsidRDefault="00000000">
      <w:pPr>
        <w:spacing w:after="294" w:line="259" w:lineRule="auto"/>
        <w:ind w:left="-5"/>
      </w:pPr>
      <w:r>
        <w:rPr>
          <w:b/>
        </w:rPr>
        <w:t>Zgłoszenia:</w:t>
      </w:r>
      <w:r>
        <w:t xml:space="preserve"> </w:t>
      </w:r>
    </w:p>
    <w:p w14:paraId="6CBDC1B0" w14:textId="0021F8CE" w:rsidR="00957686" w:rsidRDefault="00000000">
      <w:pPr>
        <w:numPr>
          <w:ilvl w:val="0"/>
          <w:numId w:val="4"/>
        </w:numPr>
        <w:ind w:hanging="360"/>
      </w:pPr>
      <w:r>
        <w:t xml:space="preserve">Zgłoszenia oraz nagrania proszę przesłać na adres: </w:t>
      </w:r>
      <w:r w:rsidR="00373910">
        <w:t>tomasz.brojek@gmail.com</w:t>
      </w:r>
      <w:r>
        <w:t xml:space="preserve"> do  </w:t>
      </w:r>
      <w:r w:rsidR="00373910">
        <w:rPr>
          <w:b/>
          <w:u w:val="single" w:color="000000"/>
        </w:rPr>
        <w:t>04.01.2023</w:t>
      </w:r>
      <w:r>
        <w:t xml:space="preserve"> </w:t>
      </w:r>
    </w:p>
    <w:p w14:paraId="457EBDD4" w14:textId="3252ABA9" w:rsidR="00957686" w:rsidRDefault="00957686">
      <w:pPr>
        <w:spacing w:after="530" w:line="259" w:lineRule="auto"/>
        <w:ind w:left="58" w:firstLine="0"/>
        <w:jc w:val="center"/>
      </w:pPr>
    </w:p>
    <w:p w14:paraId="2A454B61" w14:textId="77777777" w:rsidR="00957686" w:rsidRDefault="00000000">
      <w:pPr>
        <w:spacing w:after="530" w:line="259" w:lineRule="auto"/>
        <w:ind w:left="58" w:firstLine="0"/>
        <w:jc w:val="center"/>
      </w:pPr>
      <w:r>
        <w:rPr>
          <w:b/>
        </w:rPr>
        <w:t xml:space="preserve"> </w:t>
      </w:r>
    </w:p>
    <w:p w14:paraId="3F698827" w14:textId="77777777" w:rsidR="00957686" w:rsidRDefault="00000000">
      <w:pPr>
        <w:spacing w:after="533" w:line="259" w:lineRule="auto"/>
        <w:ind w:left="58" w:firstLine="0"/>
        <w:jc w:val="center"/>
      </w:pPr>
      <w:r>
        <w:rPr>
          <w:b/>
        </w:rPr>
        <w:t xml:space="preserve"> </w:t>
      </w:r>
    </w:p>
    <w:p w14:paraId="4E9917AF" w14:textId="77777777" w:rsidR="00957686" w:rsidRDefault="00000000">
      <w:pPr>
        <w:spacing w:after="532" w:line="259" w:lineRule="auto"/>
        <w:ind w:left="58" w:firstLine="0"/>
        <w:jc w:val="center"/>
      </w:pPr>
      <w:r>
        <w:rPr>
          <w:b/>
        </w:rPr>
        <w:t xml:space="preserve"> </w:t>
      </w:r>
    </w:p>
    <w:p w14:paraId="622E7468" w14:textId="77777777" w:rsidR="00957686" w:rsidRDefault="0000000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17AA168D" w14:textId="77777777" w:rsidR="00957686" w:rsidRDefault="00000000">
      <w:pPr>
        <w:spacing w:after="0" w:line="259" w:lineRule="auto"/>
        <w:ind w:left="0" w:firstLine="0"/>
      </w:pPr>
      <w:r>
        <w:t xml:space="preserve"> </w:t>
      </w:r>
    </w:p>
    <w:sectPr w:rsidR="00957686">
      <w:pgSz w:w="11906" w:h="16838"/>
      <w:pgMar w:top="729" w:right="719" w:bottom="103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26E"/>
    <w:multiLevelType w:val="hybridMultilevel"/>
    <w:tmpl w:val="E65AC53C"/>
    <w:lvl w:ilvl="0" w:tplc="49387AAC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015C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06E0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2ADA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8762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A6DE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2D7E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6CF5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D06E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53CF5"/>
    <w:multiLevelType w:val="hybridMultilevel"/>
    <w:tmpl w:val="8CA636DE"/>
    <w:lvl w:ilvl="0" w:tplc="385C916C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434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ED4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073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44E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EB6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E62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2E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6E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B7475"/>
    <w:multiLevelType w:val="hybridMultilevel"/>
    <w:tmpl w:val="DCA4F9A4"/>
    <w:lvl w:ilvl="0" w:tplc="B61A98EE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11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A25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A0C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88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A67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4A1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23C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CEF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61867"/>
    <w:multiLevelType w:val="hybridMultilevel"/>
    <w:tmpl w:val="AD72A0B0"/>
    <w:lvl w:ilvl="0" w:tplc="2BB4FE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C2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298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AEC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79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EA3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66C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CC0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46BE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0749954">
    <w:abstractNumId w:val="1"/>
  </w:num>
  <w:num w:numId="2" w16cid:durableId="1205141940">
    <w:abstractNumId w:val="2"/>
  </w:num>
  <w:num w:numId="3" w16cid:durableId="1328096008">
    <w:abstractNumId w:val="0"/>
  </w:num>
  <w:num w:numId="4" w16cid:durableId="1882357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86"/>
    <w:rsid w:val="00373910"/>
    <w:rsid w:val="00745625"/>
    <w:rsid w:val="008E7C12"/>
    <w:rsid w:val="009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9062"/>
  <w15:docId w15:val="{71B4C42B-9931-4A36-AF80-9A94CE3D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1" w:line="265" w:lineRule="auto"/>
      <w:ind w:left="248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Tomasz Brojek</cp:lastModifiedBy>
  <cp:revision>2</cp:revision>
  <dcterms:created xsi:type="dcterms:W3CDTF">2022-12-06T15:48:00Z</dcterms:created>
  <dcterms:modified xsi:type="dcterms:W3CDTF">2022-12-06T15:48:00Z</dcterms:modified>
</cp:coreProperties>
</file>