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4F" w:rsidRPr="00933354" w:rsidRDefault="00C8434F" w:rsidP="00C8434F">
      <w:pPr>
        <w:jc w:val="center"/>
        <w:rPr>
          <w:b/>
          <w:iCs/>
        </w:rPr>
      </w:pPr>
      <w:r w:rsidRPr="00933354">
        <w:rPr>
          <w:b/>
          <w:iCs/>
        </w:rPr>
        <w:t xml:space="preserve">SCENARIUSZ ZAJĘĆ </w:t>
      </w:r>
      <w:r>
        <w:rPr>
          <w:b/>
          <w:iCs/>
        </w:rPr>
        <w:t>KOREKCYJNO-KOMPENSACYJNYCH</w:t>
      </w:r>
      <w:r w:rsidRPr="00933354">
        <w:rPr>
          <w:b/>
          <w:iCs/>
        </w:rPr>
        <w:t xml:space="preserve"> </w:t>
      </w:r>
      <w:r>
        <w:rPr>
          <w:b/>
          <w:iCs/>
        </w:rPr>
        <w:br/>
      </w:r>
      <w:r w:rsidRPr="00933354">
        <w:rPr>
          <w:b/>
          <w:iCs/>
        </w:rPr>
        <w:t xml:space="preserve">Z WYKORZYSTANIEM POMOCY DYDAKTYCZNYCH </w:t>
      </w:r>
      <w:r>
        <w:rPr>
          <w:b/>
          <w:iCs/>
        </w:rPr>
        <w:br/>
      </w:r>
      <w:r w:rsidRPr="00933354">
        <w:rPr>
          <w:b/>
          <w:iCs/>
        </w:rPr>
        <w:t>ZAKUPIONYCH W RAMACH PROGRAMU „AKTYWNA TABLICA”</w:t>
      </w:r>
    </w:p>
    <w:p w:rsidR="00C8434F" w:rsidRDefault="00C8434F" w:rsidP="00C8434F">
      <w:pPr>
        <w:rPr>
          <w:i/>
          <w:iCs/>
        </w:rPr>
      </w:pPr>
    </w:p>
    <w:p w:rsidR="00C8434F" w:rsidRPr="00C02349" w:rsidRDefault="00C8434F" w:rsidP="00C8434F">
      <w:pPr>
        <w:rPr>
          <w:b/>
          <w:iCs/>
        </w:rPr>
      </w:pPr>
      <w:r w:rsidRPr="00C02349">
        <w:rPr>
          <w:b/>
          <w:iCs/>
        </w:rPr>
        <w:t xml:space="preserve">Szkoła Podstawowa im. Jana Pawła II w </w:t>
      </w:r>
      <w:proofErr w:type="spellStart"/>
      <w:r w:rsidRPr="00C02349">
        <w:rPr>
          <w:b/>
          <w:iCs/>
        </w:rPr>
        <w:t>Zabrniu</w:t>
      </w:r>
      <w:proofErr w:type="spellEnd"/>
    </w:p>
    <w:p w:rsidR="00C8434F" w:rsidRPr="000F29AD" w:rsidRDefault="00C8434F" w:rsidP="00C8434F">
      <w:r w:rsidRPr="00933354">
        <w:rPr>
          <w:iCs/>
        </w:rPr>
        <w:t>Temat zajęć</w:t>
      </w:r>
      <w:r w:rsidRPr="00933354">
        <w:rPr>
          <w:i/>
          <w:iCs/>
        </w:rPr>
        <w:t>:</w:t>
      </w:r>
      <w:r>
        <w:rPr>
          <w:i/>
          <w:iCs/>
        </w:rPr>
        <w:t xml:space="preserve"> </w:t>
      </w:r>
      <w:r>
        <w:rPr>
          <w:iCs/>
        </w:rPr>
        <w:t>Rozwijanie myślenia operacyjnego oraz koncentracji uwagi.</w:t>
      </w:r>
    </w:p>
    <w:p w:rsidR="00C8434F" w:rsidRDefault="00C8434F" w:rsidP="00C8434F">
      <w:r w:rsidRPr="00933354">
        <w:t>Klasa:</w:t>
      </w:r>
      <w:r>
        <w:t xml:space="preserve"> II</w:t>
      </w:r>
    </w:p>
    <w:p w:rsidR="00C8434F" w:rsidRPr="00933354" w:rsidRDefault="00C8434F" w:rsidP="00C8434F">
      <w:r w:rsidRPr="00933354">
        <w:t>Czas trwania:</w:t>
      </w:r>
      <w:r>
        <w:t xml:space="preserve"> 45</w:t>
      </w:r>
      <w:r w:rsidRPr="00933354">
        <w:t xml:space="preserve"> min.</w:t>
      </w:r>
    </w:p>
    <w:p w:rsidR="00C8434F" w:rsidRPr="00933354" w:rsidRDefault="00C8434F" w:rsidP="00C8434F">
      <w:r w:rsidRPr="00933354">
        <w:t>Cel główny:</w:t>
      </w:r>
    </w:p>
    <w:p w:rsidR="00C8434F" w:rsidRDefault="00C8434F" w:rsidP="00C8434F">
      <w:pPr>
        <w:numPr>
          <w:ilvl w:val="0"/>
          <w:numId w:val="1"/>
        </w:numPr>
      </w:pPr>
      <w:r>
        <w:t>Aktywizowanie ucznia.</w:t>
      </w:r>
    </w:p>
    <w:p w:rsidR="00C8434F" w:rsidRDefault="00C8434F" w:rsidP="00C8434F">
      <w:pPr>
        <w:numPr>
          <w:ilvl w:val="0"/>
          <w:numId w:val="1"/>
        </w:numPr>
      </w:pPr>
      <w:r>
        <w:t>Wspomaganie wszechstronnego rozwoju ucznia.</w:t>
      </w:r>
    </w:p>
    <w:p w:rsidR="00C8434F" w:rsidRDefault="00C8434F" w:rsidP="00C8434F">
      <w:pPr>
        <w:numPr>
          <w:ilvl w:val="0"/>
          <w:numId w:val="1"/>
        </w:numPr>
      </w:pPr>
      <w:r>
        <w:t>Doskonalenie procesów koncentracji uwagi i spostrzegawczości.</w:t>
      </w:r>
    </w:p>
    <w:p w:rsidR="00C8434F" w:rsidRDefault="00C8434F" w:rsidP="00C8434F">
      <w:pPr>
        <w:numPr>
          <w:ilvl w:val="0"/>
          <w:numId w:val="1"/>
        </w:numPr>
      </w:pPr>
      <w:r>
        <w:t>Wyrabianie szybszego tempra pracy.</w:t>
      </w:r>
    </w:p>
    <w:p w:rsidR="00C8434F" w:rsidRPr="00933354" w:rsidRDefault="00C8434F" w:rsidP="00C8434F">
      <w:r w:rsidRPr="00933354">
        <w:t>Cele szczegółowe – uczeń</w:t>
      </w:r>
      <w:r>
        <w:t xml:space="preserve"> (potrafi)</w:t>
      </w:r>
      <w:r w:rsidRPr="00933354">
        <w:t>:</w:t>
      </w:r>
    </w:p>
    <w:p w:rsidR="00C8434F" w:rsidRDefault="00C8434F" w:rsidP="00C8434F">
      <w:pPr>
        <w:numPr>
          <w:ilvl w:val="0"/>
          <w:numId w:val="2"/>
        </w:numPr>
      </w:pPr>
      <w:r>
        <w:t>Logicznie myśleć.</w:t>
      </w:r>
    </w:p>
    <w:p w:rsidR="00C8434F" w:rsidRDefault="00C8434F" w:rsidP="00C8434F">
      <w:pPr>
        <w:numPr>
          <w:ilvl w:val="0"/>
          <w:numId w:val="2"/>
        </w:numPr>
      </w:pPr>
      <w:r>
        <w:t>Dostrzega zachodzące zmiany.</w:t>
      </w:r>
    </w:p>
    <w:p w:rsidR="00C8434F" w:rsidRDefault="005517BA" w:rsidP="00C8434F">
      <w:pPr>
        <w:numPr>
          <w:ilvl w:val="0"/>
          <w:numId w:val="2"/>
        </w:numPr>
      </w:pPr>
      <w:r>
        <w:t>Odszukuje wskazane obrazki</w:t>
      </w:r>
      <w:r w:rsidR="00C8434F">
        <w:t>.</w:t>
      </w:r>
    </w:p>
    <w:p w:rsidR="005517BA" w:rsidRPr="00933354" w:rsidRDefault="005517BA" w:rsidP="00C8434F">
      <w:pPr>
        <w:numPr>
          <w:ilvl w:val="0"/>
          <w:numId w:val="2"/>
        </w:numPr>
      </w:pPr>
      <w:r>
        <w:t xml:space="preserve">Wskazuje niepasujące </w:t>
      </w:r>
      <w:proofErr w:type="spellStart"/>
      <w:r>
        <w:t>elemnty</w:t>
      </w:r>
      <w:proofErr w:type="spellEnd"/>
      <w:r>
        <w:t>.</w:t>
      </w:r>
    </w:p>
    <w:p w:rsidR="00C8434F" w:rsidRPr="00933354" w:rsidRDefault="00C8434F" w:rsidP="00C8434F">
      <w:r w:rsidRPr="00933354">
        <w:t>Metody:</w:t>
      </w:r>
    </w:p>
    <w:p w:rsidR="00C8434F" w:rsidRPr="00933354" w:rsidRDefault="00C8434F" w:rsidP="00C8434F">
      <w:pPr>
        <w:numPr>
          <w:ilvl w:val="0"/>
          <w:numId w:val="3"/>
        </w:numPr>
      </w:pPr>
      <w:r>
        <w:t>praktycznego działania</w:t>
      </w:r>
    </w:p>
    <w:p w:rsidR="00C8434F" w:rsidRPr="00933354" w:rsidRDefault="00C8434F" w:rsidP="00C8434F">
      <w:pPr>
        <w:numPr>
          <w:ilvl w:val="0"/>
          <w:numId w:val="3"/>
        </w:numPr>
      </w:pPr>
      <w:r>
        <w:t>obserwacja</w:t>
      </w:r>
    </w:p>
    <w:p w:rsidR="00C8434F" w:rsidRDefault="00C8434F" w:rsidP="00C8434F">
      <w:pPr>
        <w:numPr>
          <w:ilvl w:val="0"/>
          <w:numId w:val="3"/>
        </w:numPr>
      </w:pPr>
      <w:r w:rsidRPr="00933354">
        <w:t>aktywizując</w:t>
      </w:r>
      <w:r>
        <w:t>e</w:t>
      </w:r>
    </w:p>
    <w:p w:rsidR="00C8434F" w:rsidRPr="00933354" w:rsidRDefault="00C8434F" w:rsidP="00C8434F">
      <w:pPr>
        <w:numPr>
          <w:ilvl w:val="0"/>
          <w:numId w:val="3"/>
        </w:numPr>
      </w:pPr>
      <w:r>
        <w:t>pogadanka</w:t>
      </w:r>
    </w:p>
    <w:p w:rsidR="00C8434F" w:rsidRPr="00933354" w:rsidRDefault="00C8434F" w:rsidP="00C8434F">
      <w:r w:rsidRPr="00933354">
        <w:t>Formy pracy:</w:t>
      </w:r>
    </w:p>
    <w:p w:rsidR="00C8434F" w:rsidRPr="00933354" w:rsidRDefault="00C8434F" w:rsidP="00C8434F">
      <w:pPr>
        <w:numPr>
          <w:ilvl w:val="0"/>
          <w:numId w:val="4"/>
        </w:numPr>
      </w:pPr>
      <w:r w:rsidRPr="00933354">
        <w:t>indywidualna</w:t>
      </w:r>
    </w:p>
    <w:p w:rsidR="00C8434F" w:rsidRPr="00933354" w:rsidRDefault="00C8434F" w:rsidP="00C8434F">
      <w:r w:rsidRPr="00933354">
        <w:t>Środki dydaktyczne:</w:t>
      </w:r>
    </w:p>
    <w:p w:rsidR="00C8434F" w:rsidRPr="00933354" w:rsidRDefault="00C8434F" w:rsidP="00C8434F">
      <w:pPr>
        <w:numPr>
          <w:ilvl w:val="0"/>
          <w:numId w:val="5"/>
        </w:numPr>
      </w:pPr>
      <w:r>
        <w:t>laptop, tablica multimedialna,</w:t>
      </w:r>
    </w:p>
    <w:p w:rsidR="00C8434F" w:rsidRPr="00933354" w:rsidRDefault="00C8434F" w:rsidP="00C8434F">
      <w:pPr>
        <w:numPr>
          <w:ilvl w:val="0"/>
          <w:numId w:val="5"/>
        </w:numPr>
      </w:pPr>
      <w:r w:rsidRPr="00933354">
        <w:t xml:space="preserve">program multimedialny </w:t>
      </w:r>
      <w:proofErr w:type="spellStart"/>
      <w:r>
        <w:t>mTalent</w:t>
      </w:r>
      <w:proofErr w:type="spellEnd"/>
      <w:r>
        <w:t xml:space="preserve">  „Koncentracja i pamięć, Percepcja słuchowa i wzrokowa”</w:t>
      </w:r>
    </w:p>
    <w:p w:rsidR="00C8434F" w:rsidRDefault="00C8434F" w:rsidP="00C8434F"/>
    <w:p w:rsidR="00C8434F" w:rsidRPr="00933354" w:rsidRDefault="00C8434F" w:rsidP="00C8434F">
      <w:r w:rsidRPr="00933354">
        <w:t>Przebieg zajęć:</w:t>
      </w:r>
    </w:p>
    <w:p w:rsidR="00C8434F" w:rsidRPr="00933354" w:rsidRDefault="00C8434F" w:rsidP="00C8434F">
      <w:r w:rsidRPr="00933354">
        <w:t>I. Część wstępna:</w:t>
      </w:r>
    </w:p>
    <w:p w:rsidR="00C8434F" w:rsidRDefault="00C8434F" w:rsidP="00C8434F">
      <w:pPr>
        <w:numPr>
          <w:ilvl w:val="0"/>
          <w:numId w:val="6"/>
        </w:numPr>
      </w:pPr>
      <w:r>
        <w:t>Sprawdzenie obecności, p</w:t>
      </w:r>
      <w:r w:rsidRPr="00933354">
        <w:t>odanie tematu i celu zajęć.</w:t>
      </w:r>
    </w:p>
    <w:p w:rsidR="00C8434F" w:rsidRDefault="00C8434F" w:rsidP="00C8434F">
      <w:pPr>
        <w:pStyle w:val="Akapitzlist"/>
        <w:numPr>
          <w:ilvl w:val="0"/>
          <w:numId w:val="6"/>
        </w:numPr>
      </w:pPr>
      <w:r>
        <w:lastRenderedPageBreak/>
        <w:t>„Ćwiczenia pamięciowe” – układanie puzzli.</w:t>
      </w:r>
    </w:p>
    <w:p w:rsidR="00C8434F" w:rsidRPr="00933354" w:rsidRDefault="00C8434F" w:rsidP="00C8434F">
      <w:pPr>
        <w:ind w:left="360"/>
      </w:pPr>
      <w:r w:rsidRPr="00933354">
        <w:t>II. Część główna:</w:t>
      </w:r>
    </w:p>
    <w:p w:rsidR="00C8434F" w:rsidRDefault="00C8434F" w:rsidP="00C8434F">
      <w:r>
        <w:t xml:space="preserve">Ćwiczenia z wykorzystaniem programu </w:t>
      </w:r>
      <w:proofErr w:type="spellStart"/>
      <w:r>
        <w:t>mTalent</w:t>
      </w:r>
      <w:proofErr w:type="spellEnd"/>
      <w:r>
        <w:t>.</w:t>
      </w:r>
    </w:p>
    <w:p w:rsidR="00C8434F" w:rsidRDefault="00C8434F" w:rsidP="00C8434F">
      <w:pPr>
        <w:numPr>
          <w:ilvl w:val="0"/>
          <w:numId w:val="7"/>
        </w:numPr>
      </w:pPr>
      <w:r>
        <w:t xml:space="preserve"> Koncentracja i pamięć, spostrzegawczość.</w:t>
      </w:r>
    </w:p>
    <w:p w:rsidR="00C8434F" w:rsidRPr="00933354" w:rsidRDefault="00C8434F" w:rsidP="00C8434F">
      <w:r>
        <w:t xml:space="preserve">Uczeń przygląda się osobom w parku, ich liczba zmienia się w czasie. Zaznacza wszystkie nowe osoby, które się pojawiają. </w:t>
      </w:r>
    </w:p>
    <w:p w:rsidR="00C8434F" w:rsidRDefault="00C8434F" w:rsidP="00C8434F">
      <w:pPr>
        <w:numPr>
          <w:ilvl w:val="0"/>
          <w:numId w:val="8"/>
        </w:numPr>
      </w:pPr>
      <w:r w:rsidRPr="00933354">
        <w:t xml:space="preserve"> </w:t>
      </w:r>
      <w:r>
        <w:t>„Co tu nie pasuje?”</w:t>
      </w:r>
    </w:p>
    <w:p w:rsidR="00C8434F" w:rsidRDefault="00C8434F" w:rsidP="00C8434F">
      <w:r>
        <w:t>Uczeń przygląda się obrazkom i wskazuje, które nie pasują do pozostałych i dlaczego.</w:t>
      </w:r>
    </w:p>
    <w:p w:rsidR="00C8434F" w:rsidRDefault="00C8434F" w:rsidP="00C8434F">
      <w:r>
        <w:t>W każdym rzędzie jest jeden obrazek, który nie pasuje do pozostałych.</w:t>
      </w:r>
    </w:p>
    <w:p w:rsidR="00C8434F" w:rsidRDefault="00C8434F" w:rsidP="00C8434F">
      <w:pPr>
        <w:pStyle w:val="Akapitzlist"/>
        <w:numPr>
          <w:ilvl w:val="0"/>
          <w:numId w:val="10"/>
        </w:numPr>
      </w:pPr>
      <w:r>
        <w:t>Pamięć słuchowa.</w:t>
      </w:r>
    </w:p>
    <w:p w:rsidR="00C8434F" w:rsidRDefault="00C8434F" w:rsidP="00C8434F">
      <w:r>
        <w:t>Uczeń słucha nagrań, a następnie podpisuje obrazki. Samodzielnie sprawdza poprawność wykonanego zadania.</w:t>
      </w:r>
    </w:p>
    <w:p w:rsidR="005517BA" w:rsidRDefault="005517BA" w:rsidP="005517BA">
      <w:pPr>
        <w:pStyle w:val="Akapitzlist"/>
        <w:numPr>
          <w:ilvl w:val="0"/>
          <w:numId w:val="10"/>
        </w:numPr>
      </w:pPr>
      <w:r>
        <w:t>Karta pracy: „Odwzoruj figury”</w:t>
      </w:r>
    </w:p>
    <w:p w:rsidR="00C8434F" w:rsidRDefault="005517BA" w:rsidP="00C8434F">
      <w:r>
        <w:t>Karta zawiera cztery wzory figur (połączone kropkami). Uczeń odwzorowuje podane figury.</w:t>
      </w:r>
    </w:p>
    <w:p w:rsidR="00C8434F" w:rsidRPr="00933354" w:rsidRDefault="001D6DDF" w:rsidP="00C8434F">
      <w:r>
        <w:t xml:space="preserve">     </w:t>
      </w:r>
      <w:bookmarkStart w:id="0" w:name="_GoBack"/>
      <w:bookmarkEnd w:id="0"/>
      <w:r w:rsidR="00C8434F" w:rsidRPr="00933354">
        <w:t>III. Część końcowa:</w:t>
      </w:r>
    </w:p>
    <w:p w:rsidR="00C8434F" w:rsidRDefault="005517BA" w:rsidP="00C8434F">
      <w:pPr>
        <w:numPr>
          <w:ilvl w:val="0"/>
          <w:numId w:val="9"/>
        </w:numPr>
      </w:pPr>
      <w:r>
        <w:t>Gra dydaktyczna „Sokole oko” – odszukiwanie wskazanych obrazków.</w:t>
      </w:r>
    </w:p>
    <w:p w:rsidR="00C8434F" w:rsidRPr="00933354" w:rsidRDefault="00C8434F" w:rsidP="00C8434F">
      <w:pPr>
        <w:numPr>
          <w:ilvl w:val="0"/>
          <w:numId w:val="9"/>
        </w:numPr>
      </w:pPr>
      <w:r w:rsidRPr="00933354">
        <w:t xml:space="preserve">Ewaluacja zajęć. </w:t>
      </w:r>
      <w:r>
        <w:t>Rozmowa z uczniem</w:t>
      </w:r>
      <w:r w:rsidRPr="00933354">
        <w:t>,</w:t>
      </w:r>
      <w:r>
        <w:t xml:space="preserve"> który dzieli się swoimi wrażeniami z zajęć</w:t>
      </w:r>
      <w:r w:rsidRPr="00933354">
        <w:t>.</w:t>
      </w:r>
      <w:r>
        <w:t xml:space="preserve"> </w:t>
      </w:r>
      <w:r w:rsidRPr="00933354">
        <w:t>Podziękowanie uczniowi za zaangażowanie i aktywny udział</w:t>
      </w:r>
      <w:r>
        <w:t>.</w:t>
      </w:r>
    </w:p>
    <w:p w:rsidR="00C8434F" w:rsidRDefault="00C8434F" w:rsidP="00C8434F"/>
    <w:p w:rsidR="00C8434F" w:rsidRDefault="00C8434F" w:rsidP="00C8434F"/>
    <w:p w:rsidR="001D6DDF" w:rsidRDefault="001D6DDF" w:rsidP="001D6DDF">
      <w:pPr>
        <w:jc w:val="right"/>
      </w:pPr>
      <w:r>
        <w:t>Opracowała: H. Gortych</w:t>
      </w:r>
    </w:p>
    <w:p w:rsidR="00C8434F" w:rsidRDefault="00C8434F"/>
    <w:sectPr w:rsidR="00C8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8F"/>
    <w:multiLevelType w:val="multilevel"/>
    <w:tmpl w:val="33D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B5084"/>
    <w:multiLevelType w:val="multilevel"/>
    <w:tmpl w:val="53D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0785"/>
    <w:multiLevelType w:val="multilevel"/>
    <w:tmpl w:val="764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A5A80"/>
    <w:multiLevelType w:val="multilevel"/>
    <w:tmpl w:val="529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7578"/>
    <w:multiLevelType w:val="multilevel"/>
    <w:tmpl w:val="B3C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1EB4"/>
    <w:multiLevelType w:val="multilevel"/>
    <w:tmpl w:val="53A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E2E82"/>
    <w:multiLevelType w:val="multilevel"/>
    <w:tmpl w:val="CF4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755D0"/>
    <w:multiLevelType w:val="multilevel"/>
    <w:tmpl w:val="B1F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9782B"/>
    <w:multiLevelType w:val="hybridMultilevel"/>
    <w:tmpl w:val="DD64E150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FF316DD"/>
    <w:multiLevelType w:val="multilevel"/>
    <w:tmpl w:val="A5A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4F"/>
    <w:rsid w:val="001D6DDF"/>
    <w:rsid w:val="005517BA"/>
    <w:rsid w:val="00C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B50"/>
  <w15:chartTrackingRefBased/>
  <w15:docId w15:val="{1C3CE90D-E569-4E99-B3DB-A96121C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Gortych</dc:creator>
  <cp:keywords/>
  <dc:description/>
  <cp:lastModifiedBy>Agnieszka Gortych</cp:lastModifiedBy>
  <cp:revision>2</cp:revision>
  <dcterms:created xsi:type="dcterms:W3CDTF">2023-08-03T17:17:00Z</dcterms:created>
  <dcterms:modified xsi:type="dcterms:W3CDTF">2023-08-06T13:32:00Z</dcterms:modified>
</cp:coreProperties>
</file>