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D4" w:rsidRPr="004469DB" w:rsidRDefault="00BB13D4" w:rsidP="00BB13D4">
      <w:pPr>
        <w:suppressAutoHyphens/>
        <w:spacing w:before="100" w:beforeAutospacing="1" w:after="100" w:afterAutospacing="1"/>
        <w:jc w:val="center"/>
        <w:outlineLvl w:val="1"/>
        <w:rPr>
          <w:sz w:val="22"/>
          <w:szCs w:val="22"/>
        </w:rPr>
      </w:pPr>
      <w:r w:rsidRPr="004469DB">
        <w:rPr>
          <w:rFonts w:eastAsia="Times New Roman"/>
          <w:b/>
          <w:bCs/>
          <w:sz w:val="22"/>
          <w:szCs w:val="22"/>
        </w:rPr>
        <w:t>SPRÁVA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2"/>
          <w:szCs w:val="22"/>
        </w:rPr>
      </w:pPr>
      <w:r w:rsidRPr="004469DB">
        <w:rPr>
          <w:rFonts w:eastAsia="Times New Roman"/>
          <w:b/>
          <w:bCs/>
          <w:sz w:val="22"/>
          <w:szCs w:val="22"/>
        </w:rPr>
        <w:t>o </w:t>
      </w:r>
      <w:proofErr w:type="spellStart"/>
      <w:r w:rsidRPr="004469DB">
        <w:rPr>
          <w:rFonts w:eastAsia="Times New Roman"/>
          <w:b/>
          <w:bCs/>
          <w:sz w:val="22"/>
          <w:szCs w:val="22"/>
        </w:rPr>
        <w:t>výchovno</w:t>
      </w:r>
      <w:proofErr w:type="spellEnd"/>
      <w:r w:rsidRPr="004469DB">
        <w:rPr>
          <w:rFonts w:eastAsia="Times New Roman"/>
          <w:b/>
          <w:bCs/>
          <w:sz w:val="22"/>
          <w:szCs w:val="22"/>
        </w:rPr>
        <w:t> – vzdelávacej činnosti, jej výsledkoch a podmienkach</w:t>
      </w:r>
      <w:r w:rsidRPr="004469DB">
        <w:rPr>
          <w:rFonts w:eastAsia="Times New Roman"/>
          <w:b/>
          <w:bCs/>
          <w:sz w:val="22"/>
          <w:szCs w:val="22"/>
        </w:rPr>
        <w:br/>
        <w:t>za školský rok 2022/2023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sz w:val="22"/>
          <w:szCs w:val="22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Základné identifikačné údaje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090"/>
        <w:gridCol w:w="6515"/>
      </w:tblGrid>
      <w:tr w:rsidR="00BB13D4" w:rsidRPr="004469DB" w:rsidTr="00EB48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Názov školy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Základná škola</w:t>
            </w:r>
          </w:p>
        </w:tc>
      </w:tr>
      <w:tr w:rsidR="00BB13D4" w:rsidRPr="004469DB" w:rsidTr="00EB48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Adresa školy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Malinovského ul.1160/31 , 958 06 Partizánske</w:t>
            </w:r>
          </w:p>
        </w:tc>
      </w:tr>
      <w:tr w:rsidR="00BB13D4" w:rsidRPr="004469DB" w:rsidTr="00EB48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038 7401803</w:t>
            </w:r>
          </w:p>
        </w:tc>
      </w:tr>
      <w:tr w:rsidR="00BB13D4" w:rsidRPr="004469DB" w:rsidTr="00EB48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zsmalinov@gmail.com</w:t>
            </w:r>
          </w:p>
        </w:tc>
      </w:tr>
      <w:tr w:rsidR="00BB13D4" w:rsidRPr="004469DB" w:rsidTr="00EB48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b/>
                <w:bCs/>
                <w:sz w:val="22"/>
                <w:szCs w:val="22"/>
                <w:lang w:eastAsia="en-US"/>
              </w:rPr>
              <w:t>www</w:t>
            </w:r>
            <w:proofErr w:type="spellEnd"/>
            <w:r w:rsidRPr="004469DB">
              <w:rPr>
                <w:b/>
                <w:bCs/>
                <w:sz w:val="22"/>
                <w:szCs w:val="22"/>
                <w:lang w:eastAsia="en-US"/>
              </w:rPr>
              <w:t xml:space="preserve"> stránka školy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hyperlink r:id="rId5" w:history="1">
              <w:r w:rsidRPr="004469DB">
                <w:rPr>
                  <w:b/>
                  <w:color w:val="0000FF"/>
                  <w:sz w:val="22"/>
                  <w:szCs w:val="22"/>
                  <w:u w:val="single"/>
                  <w:lang w:eastAsia="en-US"/>
                </w:rPr>
                <w:t>http://zsmalinov.edupage.org/</w:t>
              </w:r>
            </w:hyperlink>
          </w:p>
        </w:tc>
      </w:tr>
      <w:tr w:rsidR="00BB13D4" w:rsidRPr="004469DB" w:rsidTr="00EB48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Zriaďovateľ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Mesto Partizánske</w:t>
            </w:r>
          </w:p>
        </w:tc>
      </w:tr>
    </w:tbl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Vedúci zamestnanci školy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270"/>
        <w:gridCol w:w="2553"/>
        <w:gridCol w:w="1416"/>
        <w:gridCol w:w="1419"/>
        <w:gridCol w:w="3118"/>
      </w:tblGrid>
      <w:tr w:rsidR="00BB13D4" w:rsidRPr="004469DB" w:rsidTr="00EB4892">
        <w:trPr>
          <w:trHeight w:val="5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Meno a priezvisko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Služ</w:t>
            </w:r>
            <w:proofErr w:type="spellEnd"/>
            <w:r w:rsidRPr="004469D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 mobil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e-mail</w:t>
            </w:r>
          </w:p>
        </w:tc>
      </w:tr>
      <w:tr w:rsidR="00BB13D4" w:rsidRPr="004469DB" w:rsidTr="00EB4892">
        <w:trPr>
          <w:trHeight w:val="5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Riaditeľ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Mgr. Alena Barancová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0918809097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zsmalinov@gmail.com</w:t>
            </w:r>
          </w:p>
        </w:tc>
      </w:tr>
      <w:tr w:rsidR="00BB13D4" w:rsidRPr="004469DB" w:rsidTr="00EB4892">
        <w:trPr>
          <w:trHeight w:val="5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Zástupca riaditeľa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Mgr. Eva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Ustinovová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evaus11@gmail.com</w:t>
            </w:r>
          </w:p>
        </w:tc>
      </w:tr>
      <w:tr w:rsidR="00BB13D4" w:rsidRPr="004469DB" w:rsidTr="00EB4892">
        <w:trPr>
          <w:trHeight w:val="5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Vedúca ŠJ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Vladimíra Ďuríčková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0387401802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durickovavladka@gmail.com</w:t>
            </w:r>
          </w:p>
        </w:tc>
      </w:tr>
    </w:tbl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Údaje o zriaďovateľovi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789"/>
        <w:gridCol w:w="6844"/>
      </w:tblGrid>
      <w:tr w:rsidR="00BB13D4" w:rsidRPr="004469DB" w:rsidTr="00EB489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before="100" w:beforeAutospacing="1" w:line="252" w:lineRule="auto"/>
              <w:outlineLvl w:val="2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Názov zriaďovateľa 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before="100" w:beforeAutospacing="1" w:line="252" w:lineRule="auto"/>
              <w:outlineLvl w:val="2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Cs/>
                <w:sz w:val="22"/>
                <w:szCs w:val="22"/>
                <w:lang w:eastAsia="en-US"/>
              </w:rPr>
              <w:t>Mesto Partizánske</w:t>
            </w:r>
          </w:p>
        </w:tc>
      </w:tr>
      <w:tr w:rsidR="00BB13D4" w:rsidRPr="004469DB" w:rsidTr="00EB489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before="100" w:beforeAutospacing="1" w:line="252" w:lineRule="auto"/>
              <w:outlineLvl w:val="2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before="100" w:beforeAutospacing="1" w:line="252" w:lineRule="auto"/>
              <w:outlineLvl w:val="2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Cs/>
                <w:sz w:val="22"/>
                <w:szCs w:val="22"/>
                <w:lang w:eastAsia="en-US"/>
              </w:rPr>
              <w:t>Námestie SNP 212/4, 958 01 Partizánske</w:t>
            </w:r>
          </w:p>
        </w:tc>
      </w:tr>
      <w:tr w:rsidR="00BB13D4" w:rsidRPr="004469DB" w:rsidTr="00EB489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before="100" w:beforeAutospacing="1" w:line="252" w:lineRule="auto"/>
              <w:outlineLvl w:val="2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Telefónne číslo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before="100" w:beforeAutospacing="1" w:line="252" w:lineRule="auto"/>
              <w:outlineLvl w:val="2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Cs/>
                <w:sz w:val="22"/>
                <w:szCs w:val="22"/>
                <w:lang w:eastAsia="en-US"/>
              </w:rPr>
              <w:t>038/ 5363011</w:t>
            </w:r>
          </w:p>
        </w:tc>
      </w:tr>
      <w:tr w:rsidR="00BB13D4" w:rsidRPr="004469DB" w:rsidTr="00EB489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before="100" w:beforeAutospacing="1" w:line="252" w:lineRule="auto"/>
              <w:outlineLvl w:val="2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Adresa elektronickej pošty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before="100" w:beforeAutospacing="1" w:line="252" w:lineRule="auto"/>
              <w:outlineLvl w:val="2"/>
              <w:rPr>
                <w:rFonts w:eastAsia="Times New Roman"/>
                <w:b/>
                <w:bCs/>
                <w:sz w:val="22"/>
                <w:szCs w:val="22"/>
                <w:u w:val="single"/>
                <w:lang w:eastAsia="en-US"/>
              </w:rPr>
            </w:pPr>
            <w:hyperlink r:id="rId6" w:tgtFrame="_blank" w:history="1">
              <w:r w:rsidRPr="004469DB">
                <w:rPr>
                  <w:rFonts w:eastAsia="Times New Roman"/>
                  <w:b/>
                  <w:bCs/>
                  <w:color w:val="3C4043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sekretariatprimatora@partizanske.sk</w:t>
              </w:r>
            </w:hyperlink>
          </w:p>
        </w:tc>
      </w:tr>
    </w:tbl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Rada školy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539"/>
        <w:gridCol w:w="6091"/>
      </w:tblGrid>
      <w:tr w:rsidR="00BB13D4" w:rsidRPr="004469DB" w:rsidTr="00EB489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Titul, meno, priezvisko</w:t>
            </w:r>
          </w:p>
        </w:tc>
      </w:tr>
      <w:tr w:rsidR="00BB13D4" w:rsidRPr="004469DB" w:rsidTr="00EB489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Predseda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Ing. Ľubomír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Fiksel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 xml:space="preserve"> - za zriaďovateľa</w:t>
            </w:r>
          </w:p>
        </w:tc>
      </w:tr>
      <w:tr w:rsidR="00BB13D4" w:rsidRPr="004469DB" w:rsidTr="00EB489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Zástupcovia rodičov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Mgr. Katarína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Kluková</w:t>
            </w:r>
            <w:proofErr w:type="spellEnd"/>
          </w:p>
        </w:tc>
      </w:tr>
      <w:tr w:rsidR="00BB13D4" w:rsidRPr="004469DB" w:rsidTr="00EB489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Veronika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Rizikyová</w:t>
            </w:r>
            <w:proofErr w:type="spellEnd"/>
          </w:p>
        </w:tc>
      </w:tr>
      <w:tr w:rsidR="00BB13D4" w:rsidRPr="004469DB" w:rsidTr="00EB489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Mgr. Gabriela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Šviková</w:t>
            </w:r>
            <w:proofErr w:type="spellEnd"/>
          </w:p>
        </w:tc>
      </w:tr>
      <w:tr w:rsidR="00BB13D4" w:rsidRPr="004469DB" w:rsidTr="00EB489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Ing. Marcel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Bohunský</w:t>
            </w:r>
            <w:proofErr w:type="spellEnd"/>
          </w:p>
        </w:tc>
      </w:tr>
      <w:tr w:rsidR="00BB13D4" w:rsidRPr="004469DB" w:rsidTr="00EB489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Pedagogickí zamestnanci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RNDr.. Zuzana Hradiská</w:t>
            </w:r>
          </w:p>
        </w:tc>
      </w:tr>
      <w:tr w:rsidR="00BB13D4" w:rsidRPr="004469DB" w:rsidTr="00EB489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Mgr. Jana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Hoffmannová</w:t>
            </w:r>
            <w:proofErr w:type="spellEnd"/>
          </w:p>
        </w:tc>
      </w:tr>
      <w:tr w:rsidR="00BB13D4" w:rsidRPr="004469DB" w:rsidTr="00EB489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prevádzkový zamestnanec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Zuzana Záhumenská</w:t>
            </w:r>
          </w:p>
        </w:tc>
      </w:tr>
      <w:tr w:rsidR="00BB13D4" w:rsidRPr="004469DB" w:rsidTr="00EB489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zástupcovia zriaďovateľa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sz w:val="22"/>
                <w:szCs w:val="22"/>
                <w:lang w:eastAsia="en-US"/>
              </w:rPr>
              <w:t>PhDr.Gabriela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Ďurinová</w:t>
            </w:r>
            <w:proofErr w:type="spellEnd"/>
          </w:p>
        </w:tc>
      </w:tr>
      <w:tr w:rsidR="00BB13D4" w:rsidRPr="004469DB" w:rsidTr="00EB489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Mária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Bielešová</w:t>
            </w:r>
            <w:proofErr w:type="spellEnd"/>
          </w:p>
        </w:tc>
      </w:tr>
      <w:tr w:rsidR="00BB13D4" w:rsidRPr="004469DB" w:rsidTr="00EB489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Michal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Trčo</w:t>
            </w:r>
            <w:proofErr w:type="spellEnd"/>
          </w:p>
        </w:tc>
      </w:tr>
    </w:tbl>
    <w:p w:rsidR="00BB13D4" w:rsidRPr="004469DB" w:rsidRDefault="00BB13D4" w:rsidP="00BB13D4">
      <w:pPr>
        <w:suppressAutoHyphens/>
        <w:spacing w:before="100" w:beforeAutospacing="1" w:after="100" w:afterAutospacing="1" w:line="360" w:lineRule="auto"/>
        <w:jc w:val="both"/>
        <w:outlineLvl w:val="2"/>
        <w:rPr>
          <w:rFonts w:eastAsia="Times New Roman"/>
          <w:bCs/>
          <w:color w:val="000000"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lastRenderedPageBreak/>
        <w:t>Rada školy zasadla počas školského roka 2022/2023 3krát. Prerokovala a vzala na vedomie nasledovné dokumenty : Správu o VVČ,  jej výsledkoch a podmienkach za školský rok 2021/2022, Školský vzdelávací program, Výchovný program ŠKD, Správu o hospodárení za rok 2022, Školský poriadok, informáciu o počte žiakov, koncepčný zámer rozvoja školy, informáciu o  pedagogicko-organizačnom a materiálno-technickom zabezpečení výchovno-vzdelávacieho procesu.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Poradné orgány školy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855"/>
        <w:gridCol w:w="3264"/>
        <w:gridCol w:w="2943"/>
      </w:tblGrid>
      <w:tr w:rsidR="00BB13D4" w:rsidRPr="004469DB" w:rsidTr="00EB4892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Názov MZ a PK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Vedúci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Zastúpenie predmetov</w:t>
            </w:r>
          </w:p>
        </w:tc>
      </w:tr>
      <w:tr w:rsidR="00BB13D4" w:rsidRPr="004469DB" w:rsidTr="00EB4892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 xml:space="preserve">MZ 1. – 4. ročník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Mgr. Jana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Hoffmannová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1. - 4. ročník,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SJaL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 xml:space="preserve"> 2.st., TSV, SPH 2.st.</w:t>
            </w:r>
          </w:p>
        </w:tc>
      </w:tr>
      <w:tr w:rsidR="00BB13D4" w:rsidRPr="004469DB" w:rsidTr="00EB4892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MÚ ŠKD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Dana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Štefkovičová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ŠKD</w:t>
            </w:r>
          </w:p>
        </w:tc>
      </w:tr>
      <w:tr w:rsidR="00BB13D4" w:rsidRPr="004469DB" w:rsidTr="00EB4892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 xml:space="preserve">PK </w:t>
            </w:r>
            <w:proofErr w:type="spellStart"/>
            <w:r w:rsidRPr="004469DB">
              <w:rPr>
                <w:b/>
                <w:bCs/>
                <w:sz w:val="22"/>
                <w:szCs w:val="22"/>
                <w:lang w:eastAsia="en-US"/>
              </w:rPr>
              <w:t>SJaL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sz w:val="22"/>
                <w:szCs w:val="22"/>
                <w:lang w:eastAsia="en-US"/>
              </w:rPr>
              <w:t>Mgr.Michaela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 xml:space="preserve"> Poliaková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sz w:val="22"/>
                <w:szCs w:val="22"/>
                <w:lang w:eastAsia="en-US"/>
              </w:rPr>
              <w:t>SJaL</w:t>
            </w:r>
            <w:proofErr w:type="spellEnd"/>
          </w:p>
        </w:tc>
      </w:tr>
      <w:tr w:rsidR="00BB13D4" w:rsidRPr="004469DB" w:rsidTr="00EB4892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PK TSV a SPH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Mgr. Robert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Dorčiak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365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PK CUJ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Ing. Elvíra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Pillárová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469DB">
              <w:rPr>
                <w:bCs/>
                <w:sz w:val="22"/>
                <w:szCs w:val="22"/>
                <w:lang w:eastAsia="en-US"/>
              </w:rPr>
              <w:t>ANJ, RUJ, NEJ</w:t>
            </w:r>
          </w:p>
        </w:tc>
      </w:tr>
      <w:tr w:rsidR="00BB13D4" w:rsidRPr="004469DB" w:rsidTr="00EB4892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PK MAT -INF-FYZ-CHE-THD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Mgr. Gabriela Vaňová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MAT -INF-FYZ-CHE-THD</w:t>
            </w:r>
          </w:p>
        </w:tc>
      </w:tr>
      <w:tr w:rsidR="00BB13D4" w:rsidRPr="004469DB" w:rsidTr="00EB4892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PK GEG – DEJ- OBN-BIO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RNDr. Zuzana Hradiská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GEG, DEJ, OBN, BIO</w:t>
            </w:r>
          </w:p>
        </w:tc>
      </w:tr>
      <w:tr w:rsidR="00BB13D4" w:rsidRPr="004469DB" w:rsidTr="00EB4892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PK ETV-NBV-VYV-HUV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Mgr. Dagmar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Šudíková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VYV, HUV, NBV, ETV</w:t>
            </w:r>
          </w:p>
        </w:tc>
      </w:tr>
    </w:tbl>
    <w:p w:rsidR="00BB13D4" w:rsidRPr="004469DB" w:rsidRDefault="00BB13D4" w:rsidP="00BB13D4">
      <w:pPr>
        <w:suppressAutoHyphens/>
        <w:spacing w:before="100" w:beforeAutospacing="1" w:after="100" w:afterAutospacing="1" w:line="360" w:lineRule="auto"/>
        <w:outlineLvl w:val="2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Poradné orgány školy – MZ a PK zasadali individuálne v auguste 2022, v januári 2023 a v júni 2023. Postupovali podľa vopred vypracovaných plánov práce, na zasadnutiach sa  venovali </w:t>
      </w:r>
      <w:proofErr w:type="spellStart"/>
      <w:r w:rsidRPr="004469DB">
        <w:rPr>
          <w:rFonts w:eastAsia="Times New Roman"/>
          <w:bCs/>
          <w:sz w:val="22"/>
          <w:szCs w:val="22"/>
        </w:rPr>
        <w:t>výchovno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– vzdelávaciemu procesu, vzdelávaniu členov komisie, výmene skúseností, riešeniu problémov a vzájomnej spolupráci medzi ostatnými poradnými orgánmi v rámci I. a II. stupňa. MZ a PK sme ponechali aj napriek tomu, že už nie sú povinné, lebo rozvíjajú spoluprácu a výmenu informácií a skúseností medzi vyučujúcimi a sú prínosom pre vedenie školy a aj samotných pedagógov.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Údaje o počte žiakov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rPr>
          <w:sz w:val="22"/>
          <w:szCs w:val="22"/>
        </w:rPr>
      </w:pPr>
      <w:r w:rsidRPr="004469DB">
        <w:rPr>
          <w:sz w:val="22"/>
          <w:szCs w:val="22"/>
        </w:rPr>
        <w:t>Počet žiakov školy: 298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rPr>
          <w:sz w:val="22"/>
          <w:szCs w:val="22"/>
        </w:rPr>
      </w:pPr>
      <w:r w:rsidRPr="004469DB">
        <w:rPr>
          <w:sz w:val="22"/>
          <w:szCs w:val="22"/>
        </w:rPr>
        <w:t>Počet tried: 15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rPr>
          <w:sz w:val="22"/>
          <w:szCs w:val="22"/>
        </w:rPr>
      </w:pPr>
      <w:r w:rsidRPr="004469DB">
        <w:rPr>
          <w:sz w:val="22"/>
          <w:szCs w:val="22"/>
        </w:rPr>
        <w:t>Podrobnejšie informácie: integrovaných žiakov 59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4469DB">
        <w:rPr>
          <w:rFonts w:eastAsia="Times New Roman"/>
          <w:color w:val="000000"/>
          <w:sz w:val="22"/>
          <w:szCs w:val="22"/>
        </w:rPr>
        <w:t>Podrobnejšie informácie:</w:t>
      </w:r>
    </w:p>
    <w:tbl>
      <w:tblPr>
        <w:tblW w:w="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421"/>
        <w:gridCol w:w="300"/>
        <w:gridCol w:w="300"/>
        <w:gridCol w:w="300"/>
        <w:gridCol w:w="300"/>
        <w:gridCol w:w="300"/>
        <w:gridCol w:w="299"/>
        <w:gridCol w:w="300"/>
        <w:gridCol w:w="300"/>
        <w:gridCol w:w="300"/>
        <w:gridCol w:w="648"/>
      </w:tblGrid>
      <w:tr w:rsidR="00BB13D4" w:rsidRPr="004469DB" w:rsidTr="00EB4892"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Ročník: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Spolu</w:t>
            </w:r>
          </w:p>
        </w:tc>
      </w:tr>
      <w:tr w:rsidR="00BB13D4" w:rsidRPr="004469DB" w:rsidTr="00EB4892"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počet tried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15</w:t>
            </w:r>
          </w:p>
        </w:tc>
      </w:tr>
      <w:tr w:rsidR="00BB13D4" w:rsidRPr="004469DB" w:rsidTr="00EB4892"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počet žiakov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298</w:t>
            </w:r>
          </w:p>
        </w:tc>
      </w:tr>
      <w:tr w:rsidR="00BB13D4" w:rsidRPr="004469DB" w:rsidTr="00EB4892"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Z toho ŠVVP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 xml:space="preserve"> 59</w:t>
            </w:r>
          </w:p>
        </w:tc>
      </w:tr>
      <w:tr w:rsidR="00BB13D4" w:rsidRPr="004469DB" w:rsidTr="00EB4892"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z toho v ŠKD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127</w:t>
            </w:r>
          </w:p>
        </w:tc>
      </w:tr>
    </w:tbl>
    <w:p w:rsidR="00BB13D4" w:rsidRPr="004469DB" w:rsidRDefault="00BB13D4" w:rsidP="00BB13D4">
      <w:pPr>
        <w:suppressAutoHyphens/>
        <w:rPr>
          <w:sz w:val="22"/>
          <w:szCs w:val="22"/>
        </w:rPr>
      </w:pPr>
      <w:bookmarkStart w:id="0" w:name="1e"/>
      <w:bookmarkEnd w:id="0"/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  <w:r w:rsidRPr="004469DB">
        <w:rPr>
          <w:b/>
          <w:bCs/>
          <w:sz w:val="22"/>
          <w:szCs w:val="22"/>
          <w:u w:val="single"/>
        </w:rPr>
        <w:lastRenderedPageBreak/>
        <w:t>Zapísaní žiaci ZŠ</w:t>
      </w: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tabs>
          <w:tab w:val="left" w:pos="5387"/>
          <w:tab w:val="left" w:pos="6237"/>
        </w:tabs>
        <w:suppressAutoHyphens/>
        <w:rPr>
          <w:sz w:val="22"/>
          <w:szCs w:val="22"/>
        </w:rPr>
      </w:pPr>
      <w:r w:rsidRPr="004469DB">
        <w:rPr>
          <w:sz w:val="22"/>
          <w:szCs w:val="22"/>
        </w:rPr>
        <w:t>Počet zapísaných prvákov k 30. 6. 2022:</w:t>
      </w:r>
      <w:r w:rsidRPr="004469DB">
        <w:rPr>
          <w:sz w:val="22"/>
          <w:szCs w:val="22"/>
        </w:rPr>
        <w:tab/>
        <w:t>50</w:t>
      </w:r>
      <w:r w:rsidRPr="004469DB">
        <w:rPr>
          <w:b/>
          <w:bCs/>
          <w:sz w:val="22"/>
          <w:szCs w:val="22"/>
        </w:rPr>
        <w:tab/>
      </w:r>
      <w:r w:rsidRPr="004469DB">
        <w:rPr>
          <w:sz w:val="22"/>
          <w:szCs w:val="22"/>
        </w:rPr>
        <w:t>z toho 17 dievčat</w:t>
      </w:r>
    </w:p>
    <w:p w:rsidR="00BB13D4" w:rsidRPr="004469DB" w:rsidRDefault="00BB13D4" w:rsidP="00BB13D4">
      <w:pPr>
        <w:suppressAutoHyphens/>
        <w:rPr>
          <w:sz w:val="22"/>
          <w:szCs w:val="22"/>
        </w:rPr>
      </w:pPr>
    </w:p>
    <w:p w:rsidR="00BB13D4" w:rsidRPr="004469DB" w:rsidRDefault="00BB13D4" w:rsidP="00BB13D4">
      <w:pPr>
        <w:tabs>
          <w:tab w:val="left" w:pos="5387"/>
          <w:tab w:val="left" w:pos="6237"/>
        </w:tabs>
        <w:suppressAutoHyphens/>
        <w:rPr>
          <w:sz w:val="22"/>
          <w:szCs w:val="22"/>
        </w:rPr>
      </w:pPr>
      <w:r w:rsidRPr="004469DB">
        <w:rPr>
          <w:sz w:val="22"/>
          <w:szCs w:val="22"/>
        </w:rPr>
        <w:t>Skutočný počet žiakov 1. ročníka k 15. 9. 2022</w:t>
      </w:r>
      <w:r w:rsidRPr="004469DB">
        <w:rPr>
          <w:sz w:val="22"/>
          <w:szCs w:val="22"/>
        </w:rPr>
        <w:tab/>
        <w:t>35</w:t>
      </w:r>
      <w:r w:rsidRPr="004469DB">
        <w:rPr>
          <w:b/>
          <w:bCs/>
          <w:sz w:val="22"/>
          <w:szCs w:val="22"/>
        </w:rPr>
        <w:tab/>
      </w:r>
      <w:r w:rsidRPr="004469DB">
        <w:rPr>
          <w:sz w:val="22"/>
          <w:szCs w:val="22"/>
        </w:rPr>
        <w:t>z toho 13 dievčat</w:t>
      </w:r>
    </w:p>
    <w:p w:rsidR="00BB13D4" w:rsidRPr="004469DB" w:rsidRDefault="00BB13D4" w:rsidP="00BB13D4">
      <w:pPr>
        <w:suppressAutoHyphens/>
        <w:rPr>
          <w:sz w:val="22"/>
          <w:szCs w:val="22"/>
        </w:rPr>
      </w:pPr>
    </w:p>
    <w:p w:rsidR="00BB13D4" w:rsidRPr="004469DB" w:rsidRDefault="00BB13D4" w:rsidP="00BB13D4">
      <w:pPr>
        <w:tabs>
          <w:tab w:val="left" w:pos="5387"/>
          <w:tab w:val="left" w:pos="6237"/>
        </w:tabs>
        <w:suppressAutoHyphens/>
        <w:rPr>
          <w:sz w:val="22"/>
          <w:szCs w:val="22"/>
        </w:rPr>
      </w:pPr>
      <w:r w:rsidRPr="004469DB">
        <w:rPr>
          <w:sz w:val="22"/>
          <w:szCs w:val="22"/>
        </w:rPr>
        <w:t>Počet detí pokračujúcich  v </w:t>
      </w:r>
      <w:proofErr w:type="spellStart"/>
      <w:r w:rsidRPr="004469DB">
        <w:rPr>
          <w:sz w:val="22"/>
          <w:szCs w:val="22"/>
        </w:rPr>
        <w:t>predprimárnom</w:t>
      </w:r>
      <w:proofErr w:type="spellEnd"/>
      <w:r w:rsidRPr="004469DB">
        <w:rPr>
          <w:sz w:val="22"/>
          <w:szCs w:val="22"/>
        </w:rPr>
        <w:t xml:space="preserve"> vzdelávaní:</w:t>
      </w:r>
      <w:r w:rsidRPr="004469DB">
        <w:rPr>
          <w:sz w:val="22"/>
          <w:szCs w:val="22"/>
        </w:rPr>
        <w:tab/>
        <w:t>13</w:t>
      </w:r>
      <w:r w:rsidRPr="004469DB">
        <w:rPr>
          <w:b/>
          <w:bCs/>
          <w:sz w:val="22"/>
          <w:szCs w:val="22"/>
        </w:rPr>
        <w:tab/>
      </w:r>
      <w:r w:rsidRPr="004469DB">
        <w:rPr>
          <w:sz w:val="22"/>
          <w:szCs w:val="22"/>
        </w:rPr>
        <w:t>z toho  5 dievčat</w:t>
      </w:r>
    </w:p>
    <w:p w:rsidR="00BB13D4" w:rsidRPr="004469DB" w:rsidRDefault="00BB13D4" w:rsidP="00BB13D4">
      <w:pPr>
        <w:suppressAutoHyphens/>
        <w:rPr>
          <w:b/>
          <w:bCs/>
          <w:sz w:val="22"/>
          <w:szCs w:val="22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  <w:r w:rsidRPr="004469DB">
        <w:rPr>
          <w:b/>
          <w:bCs/>
          <w:sz w:val="22"/>
          <w:szCs w:val="22"/>
          <w:u w:val="single"/>
        </w:rPr>
        <w:t>Ukončenie školskej dochádzky na ZŠ k 30. 6. 2023:</w:t>
      </w:r>
    </w:p>
    <w:p w:rsidR="00BB13D4" w:rsidRPr="004469DB" w:rsidRDefault="00BB13D4" w:rsidP="00BB13D4">
      <w:pPr>
        <w:suppressAutoHyphens/>
        <w:rPr>
          <w:b/>
          <w:bCs/>
          <w:sz w:val="22"/>
          <w:szCs w:val="22"/>
        </w:rPr>
      </w:pPr>
    </w:p>
    <w:p w:rsidR="00BB13D4" w:rsidRPr="004469DB" w:rsidRDefault="00BB13D4" w:rsidP="00BB13D4">
      <w:pPr>
        <w:tabs>
          <w:tab w:val="left" w:pos="1701"/>
        </w:tabs>
        <w:suppressAutoHyphens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</w:rPr>
        <w:tab/>
        <w:t>5.ročník</w:t>
      </w:r>
      <w:r w:rsidRPr="004469DB">
        <w:rPr>
          <w:b/>
          <w:bCs/>
          <w:sz w:val="22"/>
          <w:szCs w:val="22"/>
        </w:rPr>
        <w:tab/>
        <w:t>6.roč.</w:t>
      </w:r>
      <w:r w:rsidRPr="004469DB">
        <w:rPr>
          <w:b/>
          <w:bCs/>
          <w:sz w:val="22"/>
          <w:szCs w:val="22"/>
        </w:rPr>
        <w:tab/>
        <w:t xml:space="preserve"> 7.ročník     8.ročník      9.ročník      Spolu</w:t>
      </w:r>
    </w:p>
    <w:p w:rsidR="00BB13D4" w:rsidRPr="004469DB" w:rsidRDefault="00BB13D4" w:rsidP="00BB13D4">
      <w:pPr>
        <w:suppressAutoHyphens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B13D4" w:rsidRPr="004469DB" w:rsidRDefault="00BB13D4" w:rsidP="00BB13D4">
      <w:pPr>
        <w:pBdr>
          <w:bottom w:val="single" w:sz="6" w:space="1" w:color="000000"/>
        </w:pBdr>
        <w:suppressAutoHyphens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</w:rPr>
        <w:t xml:space="preserve">Počet žiakov     </w:t>
      </w:r>
      <w:r w:rsidRPr="004469DB">
        <w:rPr>
          <w:b/>
          <w:bCs/>
          <w:sz w:val="22"/>
          <w:szCs w:val="22"/>
        </w:rPr>
        <w:tab/>
        <w:t>-             -              -                  1                  28             29</w:t>
      </w:r>
    </w:p>
    <w:p w:rsidR="00BB13D4" w:rsidRPr="004469DB" w:rsidRDefault="00BB13D4" w:rsidP="00BB13D4">
      <w:pPr>
        <w:suppressAutoHyphens/>
        <w:rPr>
          <w:b/>
          <w:bCs/>
          <w:sz w:val="22"/>
          <w:szCs w:val="22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</w:rPr>
      </w:pPr>
      <w:r w:rsidRPr="004469DB">
        <w:rPr>
          <w:b/>
          <w:sz w:val="22"/>
          <w:szCs w:val="22"/>
          <w:u w:val="single"/>
        </w:rPr>
        <w:t>Úspešnosť žiakov na prijímacích skúškach na SŠ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rPr>
          <w:sz w:val="22"/>
          <w:szCs w:val="22"/>
        </w:rPr>
      </w:pPr>
      <w:r w:rsidRPr="004469DB">
        <w:rPr>
          <w:sz w:val="22"/>
          <w:szCs w:val="22"/>
        </w:rPr>
        <w:t xml:space="preserve">V školskom roku 2022/2023 podali zákonní zástupcovia </w:t>
      </w:r>
      <w:r w:rsidRPr="004469DB">
        <w:rPr>
          <w:b/>
          <w:bCs/>
          <w:sz w:val="22"/>
          <w:szCs w:val="22"/>
        </w:rPr>
        <w:t xml:space="preserve">81 prihlášok </w:t>
      </w:r>
      <w:r w:rsidRPr="004469DB">
        <w:rPr>
          <w:sz w:val="22"/>
          <w:szCs w:val="22"/>
        </w:rPr>
        <w:t>na gymnáziá a stredné odborné školy.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rPr>
          <w:sz w:val="22"/>
          <w:szCs w:val="22"/>
        </w:rPr>
      </w:pPr>
      <w:r w:rsidRPr="004469DB">
        <w:rPr>
          <w:sz w:val="22"/>
          <w:szCs w:val="22"/>
        </w:rPr>
        <w:t xml:space="preserve">Deväť rokov školskej dochádzky splnilo </w:t>
      </w:r>
      <w:r w:rsidRPr="004469DB">
        <w:rPr>
          <w:bCs/>
          <w:sz w:val="22"/>
          <w:szCs w:val="22"/>
        </w:rPr>
        <w:t>28 žiakov deviateho ročníka  a 1 žiak 8. ročníka. Traja žiaci pokračujú v plnení PŠD mimo územia SR ešte nasledujúci rok. </w:t>
      </w:r>
      <w:r w:rsidRPr="004469DB">
        <w:rPr>
          <w:sz w:val="22"/>
          <w:szCs w:val="22"/>
        </w:rPr>
        <w:t xml:space="preserve"> 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rPr>
          <w:sz w:val="22"/>
          <w:szCs w:val="22"/>
        </w:rPr>
      </w:pPr>
      <w:r w:rsidRPr="004469DB">
        <w:rPr>
          <w:sz w:val="22"/>
          <w:szCs w:val="22"/>
        </w:rPr>
        <w:t>Na stredné školy boli žiaci prijatí nasledovne :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387"/>
        <w:gridCol w:w="2092"/>
        <w:gridCol w:w="2583"/>
      </w:tblGrid>
      <w:tr w:rsidR="00BB13D4" w:rsidRPr="004469DB" w:rsidTr="00EB4892">
        <w:trPr>
          <w:trHeight w:val="284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5. ročník</w:t>
            </w:r>
          </w:p>
        </w:tc>
      </w:tr>
      <w:tr w:rsidR="00BB13D4" w:rsidRPr="004469DB" w:rsidTr="00EB4892">
        <w:trPr>
          <w:trHeight w:val="28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Trieda</w:t>
            </w:r>
          </w:p>
        </w:tc>
      </w:tr>
      <w:tr w:rsidR="00BB13D4" w:rsidRPr="004469DB" w:rsidTr="00EB4892">
        <w:trPr>
          <w:trHeight w:val="28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5. A + 5. B</w:t>
            </w:r>
          </w:p>
        </w:tc>
      </w:tr>
      <w:tr w:rsidR="00BB13D4" w:rsidRPr="004469DB" w:rsidTr="00EB4892">
        <w:trPr>
          <w:trHeight w:val="233"/>
        </w:trPr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Gymnázium Partizánske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tabs>
                <w:tab w:val="left" w:pos="2694"/>
              </w:tabs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osemročné gymnázium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tabs>
                <w:tab w:val="left" w:pos="2694"/>
              </w:tabs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 + 5 = 8</w:t>
            </w:r>
          </w:p>
        </w:tc>
      </w:tr>
      <w:tr w:rsidR="00BB13D4" w:rsidRPr="004469DB" w:rsidTr="00EB4892">
        <w:trPr>
          <w:trHeight w:val="233"/>
        </w:trPr>
        <w:tc>
          <w:tcPr>
            <w:tcW w:w="43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Spolu – 5. ročník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D4" w:rsidRPr="004469DB" w:rsidRDefault="00BB13D4" w:rsidP="00EB4892">
            <w:pPr>
              <w:widowControl w:val="0"/>
              <w:tabs>
                <w:tab w:val="left" w:pos="2694"/>
              </w:tabs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BB13D4" w:rsidRPr="004469DB" w:rsidTr="00EB4892">
        <w:trPr>
          <w:trHeight w:val="233"/>
        </w:trPr>
        <w:tc>
          <w:tcPr>
            <w:tcW w:w="9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tabs>
                <w:tab w:val="left" w:pos="2694"/>
              </w:tabs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8. ročník</w:t>
            </w:r>
          </w:p>
        </w:tc>
      </w:tr>
      <w:tr w:rsidR="00BB13D4" w:rsidRPr="004469DB" w:rsidTr="00EB4892">
        <w:trPr>
          <w:trHeight w:val="233"/>
        </w:trPr>
        <w:tc>
          <w:tcPr>
            <w:tcW w:w="43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SOŠ J. A. Baťu Partizánske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tabs>
                <w:tab w:val="left" w:pos="2694"/>
              </w:tabs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dvojročný odbor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tabs>
                <w:tab w:val="left" w:pos="2694"/>
              </w:tabs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B13D4" w:rsidRPr="004469DB" w:rsidTr="00EB4892">
        <w:trPr>
          <w:trHeight w:val="233"/>
        </w:trPr>
        <w:tc>
          <w:tcPr>
            <w:tcW w:w="438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Spolu – 8. ročník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B13D4" w:rsidRPr="004469DB" w:rsidRDefault="00BB13D4" w:rsidP="00EB4892">
            <w:pPr>
              <w:widowControl w:val="0"/>
              <w:tabs>
                <w:tab w:val="left" w:pos="2694"/>
              </w:tabs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BB13D4" w:rsidRPr="004469DB" w:rsidTr="00EB4892">
        <w:trPr>
          <w:trHeight w:val="284"/>
        </w:trPr>
        <w:tc>
          <w:tcPr>
            <w:tcW w:w="90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9. ročník</w:t>
            </w:r>
          </w:p>
        </w:tc>
      </w:tr>
      <w:tr w:rsidR="00BB13D4" w:rsidRPr="004469DB" w:rsidTr="00EB4892">
        <w:trPr>
          <w:trHeight w:hRule="exact" w:val="39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9. A</w:t>
            </w:r>
          </w:p>
        </w:tc>
      </w:tr>
      <w:tr w:rsidR="00BB13D4" w:rsidRPr="004469DB" w:rsidTr="00EB4892">
        <w:trPr>
          <w:trHeight w:hRule="exact" w:val="39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Gymnázium, Partizánske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B13D4" w:rsidRPr="004469DB" w:rsidTr="00EB4892">
        <w:trPr>
          <w:trHeight w:hRule="exact" w:val="267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SOŠ J. A. Baťu, Partizánske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SOŠ - študijné odbory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BB13D4" w:rsidRPr="004469DB" w:rsidTr="00EB4892">
        <w:trPr>
          <w:trHeight w:hRule="exact" w:val="231"/>
        </w:trPr>
        <w:tc>
          <w:tcPr>
            <w:tcW w:w="9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SOŠ - učebné odbory</w:t>
            </w:r>
          </w:p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B13D4" w:rsidRPr="004469DB" w:rsidTr="00EB4892">
        <w:trPr>
          <w:trHeight w:hRule="exact" w:val="83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SOŠ obchodu a služieb T. Vansovej, Topoľčany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učebný odbor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B13D4" w:rsidRPr="004469DB" w:rsidTr="00EB4892">
        <w:trPr>
          <w:trHeight w:hRule="exact" w:val="731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SOŠ  strojnícka, Partizánska cesta 76, Bánovce n Bebravou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študijný odbor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B13D4" w:rsidRPr="004469DB" w:rsidTr="00EB4892">
        <w:trPr>
          <w:trHeight w:hRule="exact" w:val="70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SOŠ PSŠ F. Hanáka, Prievidza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študijný odbor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B13D4" w:rsidRPr="004469DB" w:rsidTr="00EB4892">
        <w:trPr>
          <w:trHeight w:hRule="exact" w:val="39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SOŠ  agrotechnická, Topoľčany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študijný odbor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B13D4" w:rsidRPr="004469DB" w:rsidTr="00EB4892">
        <w:trPr>
          <w:trHeight w:hRule="exact" w:val="39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SOŠ  potravinárska, Topoľčany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učebný odbor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B13D4" w:rsidRPr="004469DB" w:rsidTr="00EB4892">
        <w:trPr>
          <w:trHeight w:hRule="exact" w:val="92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Stredná zdravotnícka škola, Topoľčany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študijný odbor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B13D4" w:rsidRPr="004469DB" w:rsidTr="00EB4892">
        <w:trPr>
          <w:trHeight w:hRule="exact" w:val="57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SOŠ T. Vansovej, Prievidza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študijný odbor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B13D4" w:rsidRPr="004469DB" w:rsidTr="00EB4892">
        <w:trPr>
          <w:trHeight w:hRule="exact" w:val="68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Súkromná konzervatórium, Topoľčany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študijný odbor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B13D4" w:rsidRPr="004469DB" w:rsidTr="00EB4892">
        <w:trPr>
          <w:trHeight w:hRule="exact" w:val="397"/>
        </w:trPr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Spolu – 9. ročník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360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28</w:t>
            </w:r>
          </w:p>
        </w:tc>
      </w:tr>
    </w:tbl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</w:p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  <w:r w:rsidRPr="004469DB">
        <w:rPr>
          <w:rFonts w:eastAsia="Times New Roman"/>
          <w:b/>
          <w:bCs/>
          <w:kern w:val="2"/>
          <w:sz w:val="22"/>
          <w:szCs w:val="22"/>
          <w:u w:val="single"/>
        </w:rPr>
        <w:t>Prehľad dochádzky, správania a prospechu</w:t>
      </w:r>
    </w:p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 xml:space="preserve">Klasifikácia vo vyučovacích predmetoch k 30. 6. 2023 </w:t>
      </w:r>
    </w:p>
    <w:p w:rsidR="00BB13D4" w:rsidRPr="004469DB" w:rsidRDefault="00BB13D4" w:rsidP="00BB13D4">
      <w:pPr>
        <w:suppressAutoHyphens/>
        <w:spacing w:line="360" w:lineRule="auto"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</w:rPr>
        <w:t>Klasifikácia tried</w:t>
      </w:r>
    </w:p>
    <w:tbl>
      <w:tblPr>
        <w:tblW w:w="7285" w:type="dxa"/>
        <w:tblInd w:w="7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695"/>
        <w:gridCol w:w="488"/>
        <w:gridCol w:w="464"/>
        <w:gridCol w:w="476"/>
        <w:gridCol w:w="501"/>
        <w:gridCol w:w="548"/>
        <w:gridCol w:w="538"/>
        <w:gridCol w:w="439"/>
        <w:gridCol w:w="574"/>
        <w:gridCol w:w="476"/>
        <w:gridCol w:w="538"/>
        <w:gridCol w:w="512"/>
        <w:gridCol w:w="512"/>
        <w:gridCol w:w="524"/>
      </w:tblGrid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Trieda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ANJ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BIO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DEJ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FYZ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GEG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CHE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INF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MAT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NEJ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OBN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PVC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PDA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PVO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4.A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1,71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1,82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1,18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4.B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1,44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1,44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1,5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5.A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1,65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2,24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1,76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1,65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2,24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5.B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1,47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2,21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1,47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1,63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2,26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6.A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2,11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2,28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2,33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1,94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1,89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2,61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1,33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6.B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2,13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1,87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2,07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1,73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2,4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1,53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7.A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1,83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2,21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1,83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1,83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1,88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2,25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1,36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1,21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8.A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1,96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2,76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2,08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2,24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1,96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2,72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3,08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1,83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9.A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2,07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2,63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2,96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2,22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1,85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2,89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2,93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2,5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2,11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1.A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1,28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1.B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1,13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2.A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1,18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2.B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1,25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1,38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3.A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1,35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1,75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1,2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3.B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1,24</w:t>
            </w:r>
          </w:p>
        </w:tc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1,33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1,05</w:t>
            </w:r>
          </w:p>
        </w:tc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</w:tbl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</w:p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</w:p>
    <w:tbl>
      <w:tblPr>
        <w:tblW w:w="4142" w:type="dxa"/>
        <w:tblInd w:w="7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696"/>
        <w:gridCol w:w="488"/>
        <w:gridCol w:w="445"/>
        <w:gridCol w:w="476"/>
        <w:gridCol w:w="488"/>
        <w:gridCol w:w="487"/>
        <w:gridCol w:w="526"/>
        <w:gridCol w:w="536"/>
      </w:tblGrid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lastRenderedPageBreak/>
              <w:t>Trieda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RUJ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SJL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SPR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SPH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TSV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VLA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VYV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4.A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1,59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4.B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2,13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1,88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5.A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2,18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5.B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2,21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6.A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2,72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6.B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7.A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1,85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2,13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8.A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2,08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1,96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9.A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2,63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2,67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1.A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1,33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1.B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1,27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2.A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1,24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2.B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1,44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3.A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1,65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1,1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</w:tr>
      <w:tr w:rsidR="00BB13D4" w:rsidRPr="004469DB" w:rsidTr="00EB4892"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3.B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1,29</w:t>
            </w:r>
          </w:p>
        </w:tc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1,05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</w:rPr>
            </w:pPr>
            <w:r w:rsidRPr="004469DB">
              <w:rPr>
                <w:sz w:val="22"/>
                <w:szCs w:val="22"/>
              </w:rPr>
              <w:t>1</w:t>
            </w:r>
          </w:p>
        </w:tc>
      </w:tr>
    </w:tbl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  <w:highlight w:val="yellow"/>
        </w:rPr>
      </w:pPr>
    </w:p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Prospech žiakov</w:t>
      </w:r>
    </w:p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>Neprospela 1 žiačka 5. ročníka, 1 žiak 8. ročníka.</w:t>
      </w:r>
    </w:p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>Žiačka 9.roč. z UA bola hodnotená slovom  absolvovala/aktívne absolvovala,   žiaci  z ostatných ročníkov boli klasifikovaní známkou.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color w:val="000000"/>
          <w:sz w:val="22"/>
          <w:szCs w:val="22"/>
        </w:rPr>
      </w:pPr>
      <w:r w:rsidRPr="004469DB">
        <w:rPr>
          <w:rFonts w:eastAsia="Times New Roman"/>
          <w:b/>
          <w:bCs/>
          <w:color w:val="000000"/>
          <w:sz w:val="22"/>
          <w:szCs w:val="22"/>
        </w:rPr>
        <w:t>Prospech žiakov</w:t>
      </w:r>
    </w:p>
    <w:tbl>
      <w:tblPr>
        <w:tblpPr w:leftFromText="141" w:rightFromText="141" w:vertAnchor="text" w:tblpX="-93" w:tblpY="1"/>
        <w:tblW w:w="0" w:type="dxa"/>
        <w:tblLayout w:type="fixed"/>
        <w:tblLook w:val="04A0" w:firstRow="1" w:lastRow="0" w:firstColumn="1" w:lastColumn="0" w:noHBand="0" w:noVBand="1"/>
      </w:tblPr>
      <w:tblGrid>
        <w:gridCol w:w="842"/>
        <w:gridCol w:w="695"/>
        <w:gridCol w:w="2646"/>
        <w:gridCol w:w="1338"/>
        <w:gridCol w:w="2126"/>
      </w:tblGrid>
      <w:tr w:rsidR="00BB13D4" w:rsidRPr="004469DB" w:rsidTr="00EB4892">
        <w:trPr>
          <w:trHeight w:val="244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Trieda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Prospeli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Neprospeli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Neklasifikovaní</w:t>
            </w:r>
          </w:p>
        </w:tc>
      </w:tr>
      <w:tr w:rsidR="00BB13D4" w:rsidRPr="004469DB" w:rsidTr="00EB4892">
        <w:trPr>
          <w:trHeight w:val="253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15 PV, 1 PVD,1P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rPr>
          <w:trHeight w:val="244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1.B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13 PV, 2 PVD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 zahraniční</w:t>
            </w:r>
          </w:p>
        </w:tc>
      </w:tr>
      <w:tr w:rsidR="00BB13D4" w:rsidRPr="004469DB" w:rsidTr="00EB4892">
        <w:trPr>
          <w:trHeight w:val="244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2.A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 xml:space="preserve">17 PV 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1zahraničný</w:t>
            </w:r>
          </w:p>
        </w:tc>
      </w:tr>
      <w:tr w:rsidR="00BB13D4" w:rsidRPr="004469DB" w:rsidTr="00EB4892">
        <w:trPr>
          <w:trHeight w:val="253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2.B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 xml:space="preserve">12 PV, 4 PVD 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rPr>
          <w:trHeight w:val="253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3.A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 xml:space="preserve">18 PV, 2 PVD 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rPr>
          <w:trHeight w:val="244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3.B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 xml:space="preserve">20 PV, 1 PVD 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rPr>
          <w:trHeight w:val="253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4.A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 xml:space="preserve">11 PV, 3 PVD 3 P 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 zahraničný</w:t>
            </w:r>
          </w:p>
        </w:tc>
      </w:tr>
      <w:tr w:rsidR="00BB13D4" w:rsidRPr="004469DB" w:rsidTr="00EB4892">
        <w:trPr>
          <w:trHeight w:val="244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4.B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 xml:space="preserve">11 PV, 5 PVD  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rPr>
          <w:trHeight w:val="253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5.A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7 PV , 5 PVD,  4 P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rPr>
          <w:trHeight w:val="253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5.B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 xml:space="preserve">5 PV, 8 PVD , 6 P 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rPr>
          <w:trHeight w:val="253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6.A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 xml:space="preserve">6 PV , 1 PVD, 11 P 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rPr>
          <w:trHeight w:val="253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6.B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4 PV, 7 PVD, 4 P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 zahraničný</w:t>
            </w:r>
          </w:p>
        </w:tc>
      </w:tr>
      <w:tr w:rsidR="00BB13D4" w:rsidRPr="004469DB" w:rsidTr="00EB4892">
        <w:trPr>
          <w:trHeight w:val="244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lastRenderedPageBreak/>
              <w:t>7.A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 xml:space="preserve">6 PV,11 PVD , 7 P 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 zahraniční</w:t>
            </w:r>
          </w:p>
        </w:tc>
      </w:tr>
      <w:tr w:rsidR="00BB13D4" w:rsidRPr="004469DB" w:rsidTr="00EB4892">
        <w:trPr>
          <w:trHeight w:val="253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8.A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7 PV,5  PVD , 12 P , 1 N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 zahraničný</w:t>
            </w:r>
          </w:p>
        </w:tc>
      </w:tr>
      <w:tr w:rsidR="00BB13D4" w:rsidRPr="004469DB" w:rsidTr="00EB4892">
        <w:trPr>
          <w:trHeight w:val="244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9.A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 xml:space="preserve">2 PV,7  PVD, 19 P 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 zahraniční</w:t>
            </w:r>
          </w:p>
        </w:tc>
      </w:tr>
    </w:tbl>
    <w:p w:rsidR="00BB13D4" w:rsidRPr="004469DB" w:rsidRDefault="00BB13D4" w:rsidP="00BB13D4">
      <w:pPr>
        <w:suppressAutoHyphens/>
        <w:spacing w:line="360" w:lineRule="auto"/>
        <w:ind w:left="360"/>
        <w:rPr>
          <w:sz w:val="22"/>
          <w:szCs w:val="22"/>
        </w:rPr>
      </w:pPr>
      <w:r w:rsidRPr="004469DB">
        <w:rPr>
          <w:sz w:val="22"/>
          <w:szCs w:val="22"/>
        </w:rPr>
        <w:br/>
      </w:r>
    </w:p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</w:p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</w:p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>V školskom roku 2022/2023 z celkového počtu 298 žiakov k 30. 6. 2023:</w:t>
      </w:r>
    </w:p>
    <w:p w:rsidR="00BB13D4" w:rsidRPr="004469DB" w:rsidRDefault="00BB13D4" w:rsidP="00BB13D4">
      <w:pPr>
        <w:tabs>
          <w:tab w:val="left" w:pos="2410"/>
        </w:tabs>
        <w:suppressAutoHyphens/>
        <w:spacing w:line="360" w:lineRule="auto"/>
        <w:rPr>
          <w:sz w:val="22"/>
          <w:szCs w:val="22"/>
        </w:rPr>
      </w:pPr>
      <w:r w:rsidRPr="004469DB">
        <w:rPr>
          <w:b/>
          <w:bCs/>
          <w:sz w:val="22"/>
          <w:szCs w:val="22"/>
        </w:rPr>
        <w:t>Prospelo 284 žiakov, z toho  PV 154,  PVD 62, P 68, 12 zahraničie</w:t>
      </w:r>
    </w:p>
    <w:p w:rsidR="00BB13D4" w:rsidRPr="004469DB" w:rsidRDefault="00BB13D4" w:rsidP="00BB13D4">
      <w:pPr>
        <w:tabs>
          <w:tab w:val="left" w:pos="2694"/>
        </w:tabs>
        <w:suppressAutoHyphens/>
        <w:spacing w:line="360" w:lineRule="auto"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</w:rPr>
        <w:t>Neprospeli 2</w:t>
      </w:r>
    </w:p>
    <w:p w:rsidR="00BB13D4" w:rsidRPr="004469DB" w:rsidRDefault="00BB13D4" w:rsidP="00BB13D4">
      <w:pPr>
        <w:tabs>
          <w:tab w:val="left" w:pos="2694"/>
        </w:tabs>
        <w:suppressAutoHyphens/>
        <w:spacing w:line="360" w:lineRule="auto"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  <w:u w:val="single"/>
        </w:rPr>
        <w:t>Dochádzka žiakov za celý rok</w:t>
      </w:r>
    </w:p>
    <w:tbl>
      <w:tblPr>
        <w:tblW w:w="9504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575"/>
        <w:gridCol w:w="849"/>
        <w:gridCol w:w="1277"/>
        <w:gridCol w:w="1276"/>
        <w:gridCol w:w="1701"/>
        <w:gridCol w:w="992"/>
        <w:gridCol w:w="1770"/>
        <w:gridCol w:w="1064"/>
      </w:tblGrid>
      <w:tr w:rsidR="00BB13D4" w:rsidRPr="004469DB" w:rsidTr="00EB4892">
        <w:trPr>
          <w:trHeight w:val="464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Trieda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Počet žiakov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Zameškané hod.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Zameškané hod. na žiaka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Ospravedlnené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Ospravedlnené hod. na žiaka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Neospravedlnené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Neosp</w:t>
            </w:r>
            <w:proofErr w:type="spellEnd"/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. na žiaka</w:t>
            </w:r>
          </w:p>
        </w:tc>
      </w:tr>
      <w:tr w:rsidR="00BB13D4" w:rsidRPr="004469DB" w:rsidTr="00EB4892">
        <w:trPr>
          <w:trHeight w:val="27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2178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2178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BB13D4" w:rsidRPr="004469DB" w:rsidTr="00EB4892">
        <w:trPr>
          <w:trHeight w:val="27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1.B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1412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83,05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1412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83,05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BB13D4" w:rsidRPr="004469DB" w:rsidTr="00EB4892">
        <w:trPr>
          <w:trHeight w:val="27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2.A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1812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100,66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1812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100,66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BB13D4" w:rsidRPr="004469DB" w:rsidTr="00EB4892">
        <w:trPr>
          <w:trHeight w:val="27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2.B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1518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94,87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1518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94,87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BB13D4" w:rsidRPr="004469DB" w:rsidTr="00EB4892">
        <w:trPr>
          <w:trHeight w:val="27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3.A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2279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113,95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2279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113,95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rPr>
          <w:trHeight w:val="27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3.B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2788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132,76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2788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132,76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BB13D4" w:rsidRPr="004469DB" w:rsidTr="00EB4892">
        <w:trPr>
          <w:trHeight w:val="27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4.A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1699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94,38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1699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94,38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BB13D4" w:rsidRPr="004469DB" w:rsidTr="00EB4892">
        <w:trPr>
          <w:trHeight w:val="27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4.B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1586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99,125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1586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99,125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BB13D4" w:rsidRPr="004469DB" w:rsidTr="00EB4892">
        <w:trPr>
          <w:trHeight w:val="27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5.A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2267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133,35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2267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133,35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rPr>
          <w:trHeight w:val="27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5.B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2599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136,78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2599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136,78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rPr>
          <w:trHeight w:val="365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6.A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2116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117,55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2116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117,55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rPr>
          <w:trHeight w:val="365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6.B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124,75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124,62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0,125</w:t>
            </w:r>
          </w:p>
        </w:tc>
      </w:tr>
      <w:tr w:rsidR="00BB13D4" w:rsidRPr="004469DB" w:rsidTr="00EB4892">
        <w:trPr>
          <w:trHeight w:val="27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7.A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2861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105,96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2861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105,96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rPr>
          <w:trHeight w:val="27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8.A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4903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181,59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4880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180,74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0,85</w:t>
            </w:r>
          </w:p>
        </w:tc>
      </w:tr>
      <w:tr w:rsidR="00BB13D4" w:rsidRPr="004469DB" w:rsidTr="00EB4892">
        <w:trPr>
          <w:trHeight w:val="27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9.A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4872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157,16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4809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155,12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2,03</w:t>
            </w:r>
          </w:p>
        </w:tc>
      </w:tr>
      <w:tr w:rsidR="00BB13D4" w:rsidRPr="004469DB" w:rsidTr="00EB4892">
        <w:trPr>
          <w:trHeight w:val="279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36886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123,77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36800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123,48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        </w:t>
            </w: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8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469DB">
              <w:rPr>
                <w:rFonts w:eastAsia="Times New Roman"/>
                <w:sz w:val="22"/>
                <w:szCs w:val="22"/>
                <w:lang w:eastAsia="en-US"/>
              </w:rPr>
              <w:t>0,28</w:t>
            </w:r>
          </w:p>
        </w:tc>
      </w:tr>
    </w:tbl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rPr>
          <w:sz w:val="22"/>
          <w:szCs w:val="22"/>
        </w:rPr>
      </w:pPr>
      <w:r w:rsidRPr="004469DB">
        <w:rPr>
          <w:sz w:val="22"/>
          <w:szCs w:val="22"/>
        </w:rPr>
        <w:t>V školskom roku 2022/2023 bolo vymeškaných:</w:t>
      </w: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rPr>
          <w:sz w:val="22"/>
          <w:szCs w:val="22"/>
        </w:rPr>
      </w:pPr>
      <w:r w:rsidRPr="004469DB">
        <w:rPr>
          <w:b/>
          <w:bCs/>
          <w:sz w:val="22"/>
          <w:szCs w:val="22"/>
          <w:u w:val="single"/>
        </w:rPr>
        <w:t>I. polrok</w:t>
      </w:r>
      <w:r w:rsidRPr="004469DB">
        <w:rPr>
          <w:b/>
          <w:bCs/>
          <w:sz w:val="22"/>
          <w:szCs w:val="22"/>
        </w:rPr>
        <w:t xml:space="preserve"> – 17 879, </w:t>
      </w:r>
      <w:r w:rsidRPr="004469DB">
        <w:rPr>
          <w:sz w:val="22"/>
          <w:szCs w:val="22"/>
        </w:rPr>
        <w:t xml:space="preserve">z toho </w:t>
      </w:r>
      <w:r w:rsidRPr="004469DB">
        <w:rPr>
          <w:b/>
          <w:sz w:val="22"/>
          <w:szCs w:val="22"/>
        </w:rPr>
        <w:t>17818</w:t>
      </w:r>
      <w:r w:rsidRPr="004469DB">
        <w:rPr>
          <w:sz w:val="22"/>
          <w:szCs w:val="22"/>
        </w:rPr>
        <w:t xml:space="preserve"> ospravedlnených, </w:t>
      </w:r>
      <w:r w:rsidRPr="004469DB">
        <w:rPr>
          <w:b/>
          <w:sz w:val="22"/>
          <w:szCs w:val="22"/>
        </w:rPr>
        <w:t>61</w:t>
      </w:r>
      <w:r w:rsidRPr="004469DB">
        <w:rPr>
          <w:sz w:val="22"/>
          <w:szCs w:val="22"/>
        </w:rPr>
        <w:t> neospravedlnených.</w:t>
      </w:r>
    </w:p>
    <w:p w:rsidR="00BB13D4" w:rsidRPr="004469DB" w:rsidRDefault="00BB13D4" w:rsidP="00BB13D4">
      <w:pPr>
        <w:suppressAutoHyphens/>
        <w:rPr>
          <w:sz w:val="22"/>
          <w:szCs w:val="22"/>
        </w:rPr>
      </w:pPr>
      <w:r w:rsidRPr="004469DB">
        <w:rPr>
          <w:b/>
          <w:bCs/>
          <w:i/>
          <w:iCs/>
          <w:sz w:val="22"/>
          <w:szCs w:val="22"/>
        </w:rPr>
        <w:t>Priemer na žiaka:</w:t>
      </w:r>
    </w:p>
    <w:p w:rsidR="00BB13D4" w:rsidRPr="004469DB" w:rsidRDefault="00BB13D4" w:rsidP="00BB13D4">
      <w:pPr>
        <w:suppressAutoHyphens/>
        <w:rPr>
          <w:sz w:val="22"/>
          <w:szCs w:val="22"/>
        </w:rPr>
      </w:pPr>
      <w:r w:rsidRPr="004469DB">
        <w:rPr>
          <w:sz w:val="22"/>
          <w:szCs w:val="22"/>
        </w:rPr>
        <w:t xml:space="preserve">spolu: </w:t>
      </w:r>
      <w:r w:rsidRPr="004469DB">
        <w:rPr>
          <w:b/>
          <w:bCs/>
          <w:i/>
          <w:iCs/>
          <w:sz w:val="22"/>
          <w:szCs w:val="22"/>
        </w:rPr>
        <w:t>59,8 </w:t>
      </w:r>
      <w:r w:rsidRPr="004469DB">
        <w:rPr>
          <w:sz w:val="22"/>
          <w:szCs w:val="22"/>
        </w:rPr>
        <w:t xml:space="preserve">hodín, z toho ospravedlnených </w:t>
      </w:r>
      <w:r w:rsidRPr="004469DB">
        <w:rPr>
          <w:b/>
          <w:sz w:val="22"/>
          <w:szCs w:val="22"/>
        </w:rPr>
        <w:t>50,59</w:t>
      </w:r>
      <w:r w:rsidRPr="004469DB">
        <w:rPr>
          <w:sz w:val="22"/>
          <w:szCs w:val="22"/>
        </w:rPr>
        <w:t xml:space="preserve"> hod. a neospravedlnených </w:t>
      </w:r>
      <w:r w:rsidRPr="004469DB">
        <w:rPr>
          <w:b/>
          <w:sz w:val="22"/>
          <w:szCs w:val="22"/>
        </w:rPr>
        <w:t xml:space="preserve">0,2 </w:t>
      </w:r>
      <w:r w:rsidRPr="004469DB">
        <w:rPr>
          <w:sz w:val="22"/>
          <w:szCs w:val="22"/>
        </w:rPr>
        <w:t>hod.</w:t>
      </w: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rPr>
          <w:sz w:val="22"/>
          <w:szCs w:val="22"/>
        </w:rPr>
      </w:pPr>
      <w:r w:rsidRPr="004469DB">
        <w:rPr>
          <w:b/>
          <w:bCs/>
          <w:sz w:val="22"/>
          <w:szCs w:val="22"/>
          <w:u w:val="single"/>
        </w:rPr>
        <w:t>II. polrok</w:t>
      </w:r>
      <w:r w:rsidRPr="004469DB">
        <w:rPr>
          <w:sz w:val="22"/>
          <w:szCs w:val="22"/>
        </w:rPr>
        <w:t xml:space="preserve"> – </w:t>
      </w:r>
      <w:r w:rsidRPr="004469DB">
        <w:rPr>
          <w:b/>
          <w:bCs/>
          <w:sz w:val="22"/>
          <w:szCs w:val="22"/>
        </w:rPr>
        <w:t xml:space="preserve">19 007 hodín, </w:t>
      </w:r>
      <w:r w:rsidRPr="004469DB">
        <w:rPr>
          <w:sz w:val="22"/>
          <w:szCs w:val="22"/>
        </w:rPr>
        <w:t xml:space="preserve">z toho ospravedlnených </w:t>
      </w:r>
      <w:r w:rsidRPr="004469DB">
        <w:rPr>
          <w:b/>
          <w:sz w:val="22"/>
          <w:szCs w:val="22"/>
        </w:rPr>
        <w:t>18 980</w:t>
      </w:r>
      <w:r w:rsidRPr="004469DB">
        <w:rPr>
          <w:sz w:val="22"/>
          <w:szCs w:val="22"/>
        </w:rPr>
        <w:t xml:space="preserve"> hod., neospravedlnených </w:t>
      </w:r>
      <w:r w:rsidRPr="004469DB">
        <w:rPr>
          <w:b/>
          <w:sz w:val="22"/>
          <w:szCs w:val="22"/>
        </w:rPr>
        <w:t>27</w:t>
      </w:r>
      <w:r w:rsidRPr="004469DB">
        <w:rPr>
          <w:sz w:val="22"/>
          <w:szCs w:val="22"/>
        </w:rPr>
        <w:t xml:space="preserve"> hod.</w:t>
      </w:r>
    </w:p>
    <w:p w:rsidR="00BB13D4" w:rsidRPr="004469DB" w:rsidRDefault="00BB13D4" w:rsidP="00BB13D4">
      <w:pPr>
        <w:suppressAutoHyphens/>
        <w:rPr>
          <w:sz w:val="22"/>
          <w:szCs w:val="22"/>
        </w:rPr>
      </w:pPr>
      <w:r w:rsidRPr="004469DB">
        <w:rPr>
          <w:b/>
          <w:bCs/>
          <w:i/>
          <w:iCs/>
          <w:sz w:val="22"/>
          <w:szCs w:val="22"/>
        </w:rPr>
        <w:t>Priemer na žiaka:</w:t>
      </w:r>
    </w:p>
    <w:p w:rsidR="00BB13D4" w:rsidRPr="004469DB" w:rsidRDefault="00BB13D4" w:rsidP="00BB13D4">
      <w:pPr>
        <w:suppressAutoHyphens/>
        <w:rPr>
          <w:sz w:val="22"/>
          <w:szCs w:val="22"/>
        </w:rPr>
      </w:pPr>
      <w:r w:rsidRPr="004469DB">
        <w:rPr>
          <w:sz w:val="22"/>
          <w:szCs w:val="22"/>
        </w:rPr>
        <w:t xml:space="preserve">spolu: </w:t>
      </w:r>
      <w:r w:rsidRPr="004469DB">
        <w:rPr>
          <w:b/>
          <w:bCs/>
          <w:i/>
          <w:iCs/>
          <w:sz w:val="22"/>
          <w:szCs w:val="22"/>
        </w:rPr>
        <w:t>63,8 </w:t>
      </w:r>
      <w:r w:rsidRPr="004469DB">
        <w:rPr>
          <w:sz w:val="22"/>
          <w:szCs w:val="22"/>
        </w:rPr>
        <w:t xml:space="preserve">hodín, z toho ospravedlnených </w:t>
      </w:r>
      <w:r w:rsidRPr="004469DB">
        <w:rPr>
          <w:b/>
          <w:sz w:val="22"/>
          <w:szCs w:val="22"/>
        </w:rPr>
        <w:t>63,7</w:t>
      </w:r>
      <w:r w:rsidRPr="004469DB">
        <w:rPr>
          <w:sz w:val="22"/>
          <w:szCs w:val="22"/>
        </w:rPr>
        <w:t xml:space="preserve">hod. a neospravedlnených </w:t>
      </w:r>
      <w:r w:rsidRPr="004469DB">
        <w:rPr>
          <w:b/>
          <w:sz w:val="22"/>
          <w:szCs w:val="22"/>
        </w:rPr>
        <w:t>0,09</w:t>
      </w:r>
      <w:r w:rsidRPr="004469DB">
        <w:rPr>
          <w:sz w:val="22"/>
          <w:szCs w:val="22"/>
        </w:rPr>
        <w:t xml:space="preserve"> hod. </w:t>
      </w:r>
    </w:p>
    <w:p w:rsidR="00BB13D4" w:rsidRPr="004469DB" w:rsidRDefault="00BB13D4" w:rsidP="00BB13D4">
      <w:pPr>
        <w:suppressAutoHyphens/>
        <w:rPr>
          <w:sz w:val="22"/>
          <w:szCs w:val="22"/>
        </w:rPr>
      </w:pPr>
    </w:p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Výsledky externých meraní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60"/>
        <w:gridCol w:w="2339"/>
      </w:tblGrid>
      <w:tr w:rsidR="00BB13D4" w:rsidRPr="004469DB" w:rsidTr="00EB48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Počet žiakov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Úspešnosť v %</w:t>
            </w:r>
          </w:p>
        </w:tc>
      </w:tr>
      <w:tr w:rsidR="00BB13D4" w:rsidRPr="004469DB" w:rsidTr="00EB48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57,8   -1,3</w:t>
            </w:r>
          </w:p>
        </w:tc>
      </w:tr>
      <w:tr w:rsidR="00BB13D4" w:rsidRPr="004469DB" w:rsidTr="00EB4892">
        <w:trPr>
          <w:trHeight w:val="3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63,6 %   + 10,4</w:t>
            </w:r>
          </w:p>
        </w:tc>
      </w:tr>
    </w:tbl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lastRenderedPageBreak/>
        <w:t>Učebné plány</w:t>
      </w:r>
    </w:p>
    <w:tbl>
      <w:tblPr>
        <w:tblpPr w:leftFromText="141" w:rightFromText="141" w:bottomFromText="160" w:vertAnchor="text" w:horzAnchor="margin" w:tblpXSpec="center" w:tblpY="98"/>
        <w:tblW w:w="8926" w:type="dxa"/>
        <w:tblLayout w:type="fixed"/>
        <w:tblLook w:val="04A0" w:firstRow="1" w:lastRow="0" w:firstColumn="1" w:lastColumn="0" w:noHBand="0" w:noVBand="1"/>
      </w:tblPr>
      <w:tblGrid>
        <w:gridCol w:w="3164"/>
        <w:gridCol w:w="469"/>
        <w:gridCol w:w="468"/>
        <w:gridCol w:w="468"/>
        <w:gridCol w:w="469"/>
        <w:gridCol w:w="468"/>
        <w:gridCol w:w="469"/>
        <w:gridCol w:w="468"/>
        <w:gridCol w:w="469"/>
        <w:gridCol w:w="470"/>
        <w:gridCol w:w="1544"/>
      </w:tblGrid>
      <w:tr w:rsidR="00BB13D4" w:rsidRPr="004469DB" w:rsidTr="00EB4892">
        <w:trPr>
          <w:trHeight w:val="27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Učebný variant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Spolu</w:t>
            </w:r>
          </w:p>
        </w:tc>
      </w:tr>
      <w:tr w:rsidR="00BB13D4" w:rsidRPr="004469DB" w:rsidTr="00EB4892">
        <w:trPr>
          <w:trHeight w:val="27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Počet tried v ročníku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B13D4" w:rsidRPr="004469DB" w:rsidTr="00EB4892">
        <w:trPr>
          <w:trHeight w:val="27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ISCED 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B13D4" w:rsidRPr="004469DB" w:rsidTr="00EB4892">
        <w:trPr>
          <w:trHeight w:val="27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ISCED 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  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7</w:t>
            </w:r>
          </w:p>
        </w:tc>
      </w:tr>
    </w:tbl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  <w:r w:rsidRPr="004469DB">
        <w:rPr>
          <w:b/>
          <w:bCs/>
          <w:sz w:val="22"/>
          <w:szCs w:val="22"/>
          <w:u w:val="single"/>
        </w:rPr>
        <w:t>Nepovinné predmety</w:t>
      </w: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rPr>
          <w:sz w:val="22"/>
          <w:szCs w:val="22"/>
        </w:rPr>
      </w:pPr>
      <w:r w:rsidRPr="004469DB">
        <w:rPr>
          <w:sz w:val="22"/>
          <w:szCs w:val="22"/>
        </w:rPr>
        <w:t>V školskom roku 2022/2023 sa nevyučoval žiadny nepovinný predmet.</w:t>
      </w:r>
    </w:p>
    <w:p w:rsidR="00BB13D4" w:rsidRPr="004469DB" w:rsidRDefault="00BB13D4" w:rsidP="00BB13D4">
      <w:pPr>
        <w:suppressAutoHyphens/>
        <w:rPr>
          <w:b/>
          <w:bCs/>
          <w:sz w:val="22"/>
          <w:szCs w:val="22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</w:rPr>
        <w:t xml:space="preserve">Povinne voliteľné hodiny 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846"/>
        <w:gridCol w:w="1423"/>
        <w:gridCol w:w="3128"/>
        <w:gridCol w:w="1670"/>
      </w:tblGrid>
      <w:tr w:rsidR="00BB13D4" w:rsidRPr="004469DB" w:rsidTr="00EB4892">
        <w:trPr>
          <w:trHeight w:val="33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Učebný variant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Trieda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Počet hodín v týždni</w:t>
            </w:r>
          </w:p>
        </w:tc>
      </w:tr>
      <w:tr w:rsidR="00BB13D4" w:rsidRPr="004469DB" w:rsidTr="00EB4892">
        <w:trPr>
          <w:trHeight w:val="33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ISCED 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1. A, B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ANJ, SPH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1, 1</w:t>
            </w:r>
          </w:p>
        </w:tc>
      </w:tr>
      <w:tr w:rsidR="00BB13D4" w:rsidRPr="004469DB" w:rsidTr="00EB4892">
        <w:trPr>
          <w:trHeight w:val="33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2. A, B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ANJ, SPH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2, 1</w:t>
            </w:r>
          </w:p>
        </w:tc>
      </w:tr>
      <w:tr w:rsidR="00BB13D4" w:rsidRPr="004469DB" w:rsidTr="00EB4892">
        <w:trPr>
          <w:trHeight w:val="33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3. A,B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PDA, SPH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1, 1</w:t>
            </w:r>
          </w:p>
        </w:tc>
      </w:tr>
      <w:tr w:rsidR="00BB13D4" w:rsidRPr="004469DB" w:rsidTr="00EB4892">
        <w:trPr>
          <w:trHeight w:val="33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4.A,B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SPH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B13D4" w:rsidRPr="004469DB" w:rsidTr="00EB4892">
        <w:trPr>
          <w:trHeight w:val="33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ISCED 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5. 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ANJ, MAT, SPH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1, 1, 1</w:t>
            </w:r>
          </w:p>
        </w:tc>
      </w:tr>
      <w:tr w:rsidR="00BB13D4" w:rsidRPr="004469DB" w:rsidTr="00EB4892">
        <w:trPr>
          <w:trHeight w:val="33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5.B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ANJ,MAT,SPH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1,1,1</w:t>
            </w:r>
          </w:p>
        </w:tc>
      </w:tr>
      <w:tr w:rsidR="00BB13D4" w:rsidRPr="004469DB" w:rsidTr="00EB4892">
        <w:trPr>
          <w:trHeight w:val="33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6. 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ANJ, MAT, GEG, SPH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1, 1, 1,1</w:t>
            </w:r>
          </w:p>
        </w:tc>
      </w:tr>
      <w:tr w:rsidR="00BB13D4" w:rsidRPr="004469DB" w:rsidTr="00EB4892">
        <w:trPr>
          <w:trHeight w:val="33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6.B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ANJ, MAT, GEG, SPH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577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7. A,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NEJ/RUJ, MAT, SJL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2, 1, 1</w:t>
            </w:r>
          </w:p>
        </w:tc>
      </w:tr>
      <w:tr w:rsidR="00BB13D4" w:rsidRPr="004469DB" w:rsidTr="00EB4892">
        <w:trPr>
          <w:trHeight w:val="27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8. 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RUJ/NEJ, MAT,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2, 1</w:t>
            </w:r>
          </w:p>
        </w:tc>
      </w:tr>
      <w:tr w:rsidR="00BB13D4" w:rsidRPr="004469DB" w:rsidTr="00EB4892">
        <w:trPr>
          <w:trHeight w:val="33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9. 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NEJ/RUJ, BIO, SPH, SJL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2, 1, 1, 1</w:t>
            </w:r>
          </w:p>
        </w:tc>
      </w:tr>
    </w:tbl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Štruktúra tried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48"/>
        <w:gridCol w:w="1511"/>
        <w:gridCol w:w="2017"/>
        <w:gridCol w:w="3385"/>
      </w:tblGrid>
      <w:tr w:rsidR="00BB13D4" w:rsidRPr="004469DB" w:rsidTr="00EB4892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Počet tried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Počet žiakov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Počet individuálne integrovaných žiakov</w:t>
            </w:r>
          </w:p>
        </w:tc>
      </w:tr>
      <w:tr w:rsidR="00BB13D4" w:rsidRPr="004469DB" w:rsidTr="00EB4892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Prvého ročníka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right" w:pos="1220"/>
              </w:tabs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BB13D4" w:rsidRPr="004469DB" w:rsidTr="00EB4892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Bežných tried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right" w:pos="1220"/>
              </w:tabs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BB13D4" w:rsidRPr="004469DB" w:rsidTr="00EB4892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Špeciálna trieda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right" w:pos="1220"/>
              </w:tabs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B13D4" w:rsidRPr="004469DB" w:rsidTr="00EB4892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right" w:pos="1220"/>
              </w:tabs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59</w:t>
            </w:r>
          </w:p>
        </w:tc>
      </w:tr>
    </w:tbl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Zamestnanci</w:t>
      </w:r>
    </w:p>
    <w:p w:rsidR="00BB13D4" w:rsidRPr="004469DB" w:rsidRDefault="00BB13D4" w:rsidP="00BB13D4">
      <w:pPr>
        <w:suppressAutoHyphens/>
        <w:jc w:val="center"/>
        <w:rPr>
          <w:b/>
          <w:bCs/>
          <w:sz w:val="22"/>
          <w:szCs w:val="22"/>
          <w:u w:val="single"/>
        </w:rPr>
      </w:pPr>
      <w:r w:rsidRPr="004469DB">
        <w:rPr>
          <w:b/>
          <w:bCs/>
          <w:sz w:val="22"/>
          <w:szCs w:val="22"/>
        </w:rPr>
        <w:t>Zamestnanci základnej školy k 30. 6. 2022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255"/>
        <w:gridCol w:w="2835"/>
        <w:gridCol w:w="2972"/>
      </w:tblGrid>
      <w:tr w:rsidR="00BB13D4" w:rsidRPr="004469DB" w:rsidTr="00EB4892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Pracovný pomer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Počet pedagogických</w:t>
            </w:r>
          </w:p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pracovníkov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Počet nepedagogických</w:t>
            </w:r>
          </w:p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pracovníkov</w:t>
            </w:r>
          </w:p>
        </w:tc>
      </w:tr>
      <w:tr w:rsidR="00BB13D4" w:rsidRPr="004469DB" w:rsidTr="00EB4892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Trvalý pracovný pomer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17/4*/1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B13D4" w:rsidRPr="004469DB" w:rsidTr="00EB4892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Dočasný pracovný pomer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4/1/3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B13D4" w:rsidRPr="004469DB" w:rsidTr="00EB4892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Z toho – znížený úväzok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3/1*/3**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B13D4" w:rsidRPr="004469DB" w:rsidTr="00EB4892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Na dohodu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>učitelia /*vychovávateľky/asistent učiteľa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lastRenderedPageBreak/>
        <w:t>Kvalifikovanosť pedagogických pracovníkov</w:t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2169"/>
        <w:gridCol w:w="1803"/>
        <w:gridCol w:w="2760"/>
        <w:gridCol w:w="2194"/>
      </w:tblGrid>
      <w:tr w:rsidR="00BB13D4" w:rsidRPr="004469DB" w:rsidTr="00EB489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nekvalifikovaní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kvalifikovaní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spolu</w:t>
            </w:r>
          </w:p>
        </w:tc>
      </w:tr>
      <w:tr w:rsidR="00BB13D4" w:rsidRPr="004469DB" w:rsidTr="00EB489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učiteľov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BB13D4" w:rsidRPr="004469DB" w:rsidTr="00EB489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vychovávateľov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BB13D4" w:rsidRPr="004469DB" w:rsidTr="00EB489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Asistent učiteľa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BB13D4" w:rsidRPr="004469DB" w:rsidTr="00EB489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33</w:t>
            </w:r>
          </w:p>
        </w:tc>
      </w:tr>
    </w:tbl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u w:val="single"/>
        </w:rPr>
      </w:pPr>
      <w:r w:rsidRPr="004469DB">
        <w:rPr>
          <w:b/>
          <w:bCs/>
          <w:sz w:val="22"/>
          <w:szCs w:val="22"/>
          <w:u w:val="single"/>
        </w:rPr>
        <w:t>Predmety vyučované neodborne</w:t>
      </w:r>
    </w:p>
    <w:p w:rsidR="00BB13D4" w:rsidRPr="004469DB" w:rsidRDefault="00BB13D4" w:rsidP="00BB13D4">
      <w:pPr>
        <w:suppressAutoHyphens/>
        <w:rPr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rPr>
          <w:sz w:val="22"/>
          <w:szCs w:val="22"/>
        </w:rPr>
      </w:pPr>
      <w:r w:rsidRPr="004469DB">
        <w:rPr>
          <w:sz w:val="22"/>
          <w:szCs w:val="22"/>
        </w:rPr>
        <w:t>V školskom roku 2022/2023 sa vyučovalo</w:t>
      </w:r>
    </w:p>
    <w:p w:rsidR="00BB13D4" w:rsidRPr="004469DB" w:rsidRDefault="00BB13D4" w:rsidP="00BB13D4">
      <w:pPr>
        <w:tabs>
          <w:tab w:val="decimal" w:pos="2268"/>
        </w:tabs>
        <w:suppressAutoHyphens/>
        <w:rPr>
          <w:sz w:val="22"/>
          <w:szCs w:val="22"/>
        </w:rPr>
      </w:pPr>
      <w:r w:rsidRPr="004469DB">
        <w:rPr>
          <w:sz w:val="22"/>
          <w:szCs w:val="22"/>
        </w:rPr>
        <w:t>SPOLU:</w:t>
      </w:r>
      <w:r w:rsidRPr="004469DB">
        <w:rPr>
          <w:sz w:val="22"/>
          <w:szCs w:val="22"/>
        </w:rPr>
        <w:tab/>
      </w:r>
      <w:r w:rsidRPr="004469DB">
        <w:rPr>
          <w:b/>
          <w:bCs/>
          <w:sz w:val="22"/>
          <w:szCs w:val="22"/>
        </w:rPr>
        <w:t xml:space="preserve"> 422 hodín týždenne</w:t>
      </w:r>
      <w:r w:rsidRPr="004469DB">
        <w:rPr>
          <w:sz w:val="22"/>
          <w:szCs w:val="22"/>
        </w:rPr>
        <w:t xml:space="preserve"> </w:t>
      </w:r>
    </w:p>
    <w:p w:rsidR="00BB13D4" w:rsidRPr="004469DB" w:rsidRDefault="00BB13D4" w:rsidP="00BB13D4">
      <w:pPr>
        <w:tabs>
          <w:tab w:val="decimal" w:pos="2268"/>
        </w:tabs>
        <w:suppressAutoHyphens/>
        <w:rPr>
          <w:sz w:val="22"/>
          <w:szCs w:val="22"/>
        </w:rPr>
      </w:pPr>
      <w:r w:rsidRPr="004469DB">
        <w:rPr>
          <w:sz w:val="22"/>
          <w:szCs w:val="22"/>
        </w:rPr>
        <w:t>Z toho:</w:t>
      </w:r>
    </w:p>
    <w:p w:rsidR="00BB13D4" w:rsidRPr="004469DB" w:rsidRDefault="00BB13D4" w:rsidP="00BB13D4">
      <w:pPr>
        <w:tabs>
          <w:tab w:val="decimal" w:pos="2268"/>
        </w:tabs>
        <w:suppressAutoHyphens/>
        <w:rPr>
          <w:sz w:val="22"/>
          <w:szCs w:val="22"/>
        </w:rPr>
      </w:pPr>
      <w:r w:rsidRPr="004469DB">
        <w:rPr>
          <w:b/>
          <w:bCs/>
          <w:sz w:val="22"/>
          <w:szCs w:val="22"/>
        </w:rPr>
        <w:t>odborne</w:t>
      </w:r>
      <w:r w:rsidRPr="004469DB">
        <w:rPr>
          <w:b/>
          <w:bCs/>
          <w:sz w:val="22"/>
          <w:szCs w:val="22"/>
        </w:rPr>
        <w:tab/>
        <w:t xml:space="preserve">                 394    hodín, t. j. 93,36 %</w:t>
      </w:r>
    </w:p>
    <w:p w:rsidR="00BB13D4" w:rsidRPr="004469DB" w:rsidRDefault="00BB13D4" w:rsidP="00BB13D4">
      <w:pPr>
        <w:tabs>
          <w:tab w:val="decimal" w:pos="2268"/>
        </w:tabs>
        <w:suppressAutoHyphens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</w:rPr>
        <w:t>neodborne               28    hodín, t. j.  6,63 %</w:t>
      </w:r>
    </w:p>
    <w:p w:rsidR="00BB13D4" w:rsidRPr="004469DB" w:rsidRDefault="00BB13D4" w:rsidP="00BB13D4">
      <w:pPr>
        <w:suppressAutoHyphens/>
        <w:outlineLvl w:val="2"/>
        <w:rPr>
          <w:rFonts w:eastAsia="Times New Roman"/>
          <w:b/>
          <w:bCs/>
          <w:sz w:val="22"/>
          <w:szCs w:val="22"/>
          <w:u w:val="single"/>
        </w:rPr>
      </w:pPr>
    </w:p>
    <w:tbl>
      <w:tblPr>
        <w:tblW w:w="8075" w:type="dxa"/>
        <w:tblLayout w:type="fixed"/>
        <w:tblLook w:val="00A0" w:firstRow="1" w:lastRow="0" w:firstColumn="1" w:lastColumn="0" w:noHBand="0" w:noVBand="0"/>
      </w:tblPr>
      <w:tblGrid>
        <w:gridCol w:w="567"/>
        <w:gridCol w:w="4531"/>
        <w:gridCol w:w="1560"/>
        <w:gridCol w:w="1417"/>
      </w:tblGrid>
      <w:tr w:rsidR="00BB13D4" w:rsidRPr="004469DB" w:rsidTr="00EB4892">
        <w:trPr>
          <w:trHeight w:val="283"/>
        </w:trPr>
        <w:tc>
          <w:tcPr>
            <w:tcW w:w="5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b/>
                <w:bCs/>
                <w:color w:val="000000"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b/>
                <w:bCs/>
                <w:color w:val="000000"/>
                <w:sz w:val="22"/>
                <w:szCs w:val="22"/>
                <w:lang w:eastAsia="en-US"/>
              </w:rPr>
              <w:t>Týždenný počet odučených hodín</w:t>
            </w:r>
          </w:p>
        </w:tc>
      </w:tr>
      <w:tr w:rsidR="00BB13D4" w:rsidRPr="004469DB" w:rsidTr="00EB4892">
        <w:trPr>
          <w:trHeight w:val="283"/>
        </w:trPr>
        <w:tc>
          <w:tcPr>
            <w:tcW w:w="5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suppressAutoHyphens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b/>
                <w:bCs/>
                <w:color w:val="000000"/>
                <w:sz w:val="22"/>
                <w:szCs w:val="22"/>
                <w:lang w:eastAsia="en-US"/>
              </w:rPr>
              <w:t>spolu</w:t>
            </w:r>
          </w:p>
        </w:tc>
      </w:tr>
      <w:tr w:rsidR="00BB13D4" w:rsidRPr="004469DB" w:rsidTr="00EB4892">
        <w:trPr>
          <w:trHeight w:val="283"/>
        </w:trPr>
        <w:tc>
          <w:tcPr>
            <w:tcW w:w="5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suppressAutoHyphens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b/>
                <w:bCs/>
                <w:color w:val="000000"/>
                <w:sz w:val="22"/>
                <w:szCs w:val="22"/>
                <w:lang w:eastAsia="en-US"/>
              </w:rPr>
              <w:t>odborne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b/>
                <w:bCs/>
                <w:color w:val="000000"/>
                <w:sz w:val="22"/>
                <w:szCs w:val="22"/>
                <w:lang w:eastAsia="en-US"/>
              </w:rPr>
              <w:t>neodborne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b/>
                <w:bCs/>
                <w:color w:val="000000"/>
                <w:sz w:val="22"/>
                <w:szCs w:val="22"/>
                <w:lang w:eastAsia="en-US"/>
              </w:rPr>
              <w:t>1. stupeň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Slovenský jazyk a literatúra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469DB">
              <w:rPr>
                <w:color w:val="000000"/>
                <w:sz w:val="22"/>
                <w:szCs w:val="22"/>
                <w:lang w:eastAsia="en-US"/>
              </w:rPr>
              <w:t>Prvouka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Jazyk národnosti a literatúra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Anglický jazyk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4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Prírodoveda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Vlastiveda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Etická výchova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Náboženská výchova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Pracovné vyučovanie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Hudobná výchova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Výtvarná výchova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Telesná výchova ,SPH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</w:tbl>
    <w:p w:rsidR="00BB13D4" w:rsidRPr="004469DB" w:rsidRDefault="00BB13D4" w:rsidP="00BB13D4">
      <w:pPr>
        <w:suppressAutoHyphens/>
        <w:outlineLvl w:val="2"/>
        <w:rPr>
          <w:rFonts w:eastAsia="Times New Roman"/>
          <w:b/>
          <w:bCs/>
          <w:sz w:val="22"/>
          <w:szCs w:val="22"/>
          <w:u w:val="single"/>
        </w:rPr>
      </w:pPr>
    </w:p>
    <w:tbl>
      <w:tblPr>
        <w:tblW w:w="8075" w:type="dxa"/>
        <w:tblLayout w:type="fixed"/>
        <w:tblLook w:val="00A0" w:firstRow="1" w:lastRow="0" w:firstColumn="1" w:lastColumn="0" w:noHBand="0" w:noVBand="0"/>
      </w:tblPr>
      <w:tblGrid>
        <w:gridCol w:w="567"/>
        <w:gridCol w:w="4531"/>
        <w:gridCol w:w="1985"/>
        <w:gridCol w:w="992"/>
      </w:tblGrid>
      <w:tr w:rsidR="00BB13D4" w:rsidRPr="004469DB" w:rsidTr="00EB4892">
        <w:trPr>
          <w:trHeight w:val="283"/>
        </w:trPr>
        <w:tc>
          <w:tcPr>
            <w:tcW w:w="5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b/>
                <w:bCs/>
                <w:color w:val="000000"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b/>
                <w:bCs/>
                <w:color w:val="000000"/>
                <w:sz w:val="22"/>
                <w:szCs w:val="22"/>
                <w:lang w:eastAsia="en-US"/>
              </w:rPr>
              <w:t>Týždenný počet odučených hodín</w:t>
            </w:r>
          </w:p>
        </w:tc>
      </w:tr>
      <w:tr w:rsidR="00BB13D4" w:rsidRPr="004469DB" w:rsidTr="00EB4892">
        <w:trPr>
          <w:trHeight w:val="283"/>
        </w:trPr>
        <w:tc>
          <w:tcPr>
            <w:tcW w:w="5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suppressAutoHyphens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b/>
                <w:bCs/>
                <w:color w:val="000000"/>
                <w:sz w:val="22"/>
                <w:szCs w:val="22"/>
                <w:lang w:eastAsia="en-US"/>
              </w:rPr>
              <w:t>spolu</w:t>
            </w:r>
          </w:p>
        </w:tc>
      </w:tr>
      <w:tr w:rsidR="00BB13D4" w:rsidRPr="004469DB" w:rsidTr="00EB4892">
        <w:trPr>
          <w:trHeight w:val="283"/>
        </w:trPr>
        <w:tc>
          <w:tcPr>
            <w:tcW w:w="5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suppressAutoHyphens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b/>
                <w:bCs/>
                <w:color w:val="000000"/>
                <w:sz w:val="22"/>
                <w:szCs w:val="22"/>
                <w:lang w:eastAsia="en-US"/>
              </w:rPr>
              <w:t>odborne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b/>
                <w:bCs/>
                <w:color w:val="000000"/>
                <w:sz w:val="22"/>
                <w:szCs w:val="22"/>
                <w:lang w:eastAsia="en-US"/>
              </w:rPr>
              <w:t>neodborne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b/>
                <w:bCs/>
                <w:color w:val="000000"/>
                <w:sz w:val="22"/>
                <w:szCs w:val="22"/>
                <w:lang w:eastAsia="en-US"/>
              </w:rPr>
              <w:t>2. stupeň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Slovenský jazyk a literatúra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Anglický jazyk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NEJ/RUJ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Fyzika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Chémia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Biológia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Dejepis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Občianska náuka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Etická výchova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Náboženská výchova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Telesná výchova, športové hry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Výtvarná výchova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7</w:t>
            </w:r>
          </w:p>
        </w:tc>
      </w:tr>
      <w:tr w:rsidR="00BB13D4" w:rsidRPr="004469DB" w:rsidTr="00EB48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Hudobná výchova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tabs>
                <w:tab w:val="left" w:pos="284"/>
              </w:tabs>
              <w:suppressAutoHyphens/>
              <w:spacing w:line="252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4469DB">
              <w:rPr>
                <w:color w:val="000000"/>
                <w:sz w:val="22"/>
                <w:szCs w:val="22"/>
                <w:lang w:eastAsia="cs-CZ"/>
              </w:rPr>
              <w:t>6</w:t>
            </w:r>
          </w:p>
        </w:tc>
      </w:tr>
    </w:tbl>
    <w:p w:rsidR="00BB13D4" w:rsidRPr="004469DB" w:rsidRDefault="00BB13D4" w:rsidP="00BB13D4">
      <w:pPr>
        <w:suppressAutoHyphens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Vzdelávanie zamestnancov</w:t>
      </w:r>
    </w:p>
    <w:tbl>
      <w:tblPr>
        <w:tblpPr w:leftFromText="141" w:rightFromText="141" w:bottomFromText="160" w:vertAnchor="text" w:horzAnchor="margin" w:tblpY="174"/>
        <w:tblW w:w="8075" w:type="dxa"/>
        <w:tblLayout w:type="fixed"/>
        <w:tblLook w:val="04A0" w:firstRow="1" w:lastRow="0" w:firstColumn="1" w:lastColumn="0" w:noHBand="0" w:noVBand="1"/>
      </w:tblPr>
      <w:tblGrid>
        <w:gridCol w:w="5088"/>
        <w:gridCol w:w="2987"/>
      </w:tblGrid>
      <w:tr w:rsidR="00BB13D4" w:rsidRPr="004469DB" w:rsidTr="00EB4892">
        <w:trPr>
          <w:trHeight w:val="1487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Inovačné</w:t>
            </w:r>
          </w:p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aktualizačné</w:t>
            </w:r>
          </w:p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špecializačné</w:t>
            </w:r>
          </w:p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kvalifikačné</w:t>
            </w:r>
          </w:p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atestačné</w:t>
            </w:r>
          </w:p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adaptačné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4</w:t>
            </w:r>
          </w:p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33</w:t>
            </w:r>
          </w:p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BB13D4" w:rsidRPr="004469DB" w:rsidRDefault="00BB13D4" w:rsidP="00BB13D4">
      <w:pPr>
        <w:suppressAutoHyphens/>
        <w:outlineLvl w:val="2"/>
        <w:rPr>
          <w:rFonts w:eastAsia="Times New Roman"/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outlineLvl w:val="2"/>
        <w:rPr>
          <w:rFonts w:eastAsia="Times New Roman"/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outlineLvl w:val="2"/>
        <w:rPr>
          <w:rFonts w:eastAsia="Times New Roman"/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outlineLvl w:val="2"/>
        <w:rPr>
          <w:rFonts w:eastAsia="Times New Roman"/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outlineLvl w:val="2"/>
        <w:rPr>
          <w:rFonts w:eastAsia="Times New Roman"/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outlineLvl w:val="2"/>
        <w:rPr>
          <w:rFonts w:eastAsia="Times New Roman"/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outlineLvl w:val="2"/>
        <w:rPr>
          <w:rFonts w:eastAsia="Times New Roman"/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outlineLvl w:val="2"/>
        <w:rPr>
          <w:rFonts w:eastAsia="Times New Roman"/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Prehľad výsledkov súťaží a olympiád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Škola bola organizátor:</w:t>
      </w:r>
    </w:p>
    <w:p w:rsidR="00BB13D4" w:rsidRPr="004469DB" w:rsidRDefault="00BB13D4" w:rsidP="00BB13D4">
      <w:pPr>
        <w:suppressAutoHyphens/>
        <w:spacing w:before="100" w:beforeAutospacing="1" w:after="100" w:afterAutospacing="1"/>
        <w:outlineLvl w:val="2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okresného kola, vo vybíjanej I. stupeň, vo vybíjanej D II. stupeň, Memoriál </w:t>
      </w:r>
      <w:proofErr w:type="spellStart"/>
      <w:r w:rsidRPr="004469DB">
        <w:rPr>
          <w:rFonts w:eastAsia="Times New Roman"/>
          <w:bCs/>
          <w:sz w:val="22"/>
          <w:szCs w:val="22"/>
        </w:rPr>
        <w:t>J.Števulu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v basketbale, , krajské kolo vo vybíjanej D </w:t>
      </w:r>
      <w:proofErr w:type="spellStart"/>
      <w:r w:rsidRPr="004469DB">
        <w:rPr>
          <w:rFonts w:eastAsia="Times New Roman"/>
          <w:bCs/>
          <w:sz w:val="22"/>
          <w:szCs w:val="22"/>
        </w:rPr>
        <w:t>II.stupeň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, OK basketbal </w:t>
      </w:r>
      <w:proofErr w:type="spellStart"/>
      <w:r w:rsidRPr="004469DB">
        <w:rPr>
          <w:rFonts w:eastAsia="Times New Roman"/>
          <w:bCs/>
          <w:sz w:val="22"/>
          <w:szCs w:val="22"/>
        </w:rPr>
        <w:t>streetbal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3x3 chlapci, dievčatá</w:t>
      </w:r>
    </w:p>
    <w:p w:rsidR="00BB13D4" w:rsidRPr="004469DB" w:rsidRDefault="00BB13D4" w:rsidP="00BB13D4">
      <w:pPr>
        <w:suppressAutoHyphens/>
        <w:outlineLvl w:val="2"/>
        <w:rPr>
          <w:rFonts w:eastAsia="Times New Roman"/>
          <w:sz w:val="22"/>
          <w:szCs w:val="22"/>
        </w:rPr>
      </w:pPr>
      <w:r w:rsidRPr="004469DB">
        <w:rPr>
          <w:rFonts w:eastAsia="Times New Roman"/>
          <w:b/>
          <w:bCs/>
          <w:sz w:val="22"/>
          <w:szCs w:val="22"/>
        </w:rPr>
        <w:t xml:space="preserve">Najúspešnejší žiaci školy v súťažiach v školskom roku 2022/2023 </w:t>
      </w:r>
      <w:r w:rsidRPr="004469DB">
        <w:rPr>
          <w:rFonts w:eastAsia="Times New Roman"/>
          <w:sz w:val="22"/>
          <w:szCs w:val="22"/>
        </w:rPr>
        <w:t>:</w:t>
      </w:r>
    </w:p>
    <w:p w:rsidR="00BB13D4" w:rsidRPr="004469DB" w:rsidRDefault="00BB13D4" w:rsidP="00BB13D4">
      <w:pPr>
        <w:suppressAutoHyphens/>
        <w:outlineLvl w:val="2"/>
        <w:rPr>
          <w:rFonts w:eastAsia="Times New Roman"/>
          <w:sz w:val="22"/>
          <w:szCs w:val="22"/>
        </w:rPr>
      </w:pPr>
    </w:p>
    <w:p w:rsidR="00BB13D4" w:rsidRPr="004469DB" w:rsidRDefault="00BB13D4" w:rsidP="00BB13D4">
      <w:pPr>
        <w:suppressAutoHyphens/>
        <w:ind w:left="142"/>
        <w:jc w:val="both"/>
        <w:rPr>
          <w:rFonts w:eastAsia="Times New Roman"/>
          <w:b/>
          <w:sz w:val="22"/>
          <w:szCs w:val="22"/>
          <w:u w:val="single"/>
        </w:rPr>
      </w:pPr>
      <w:proofErr w:type="spellStart"/>
      <w:r w:rsidRPr="004469DB">
        <w:rPr>
          <w:rFonts w:eastAsia="Times New Roman"/>
          <w:b/>
          <w:sz w:val="22"/>
          <w:szCs w:val="22"/>
          <w:u w:val="single"/>
        </w:rPr>
        <w:t>Pytagoriáda</w:t>
      </w:r>
      <w:proofErr w:type="spellEnd"/>
    </w:p>
    <w:p w:rsidR="00BB13D4" w:rsidRPr="004469DB" w:rsidRDefault="00BB13D4" w:rsidP="00BB13D4">
      <w:pPr>
        <w:suppressAutoHyphens/>
        <w:ind w:left="142"/>
        <w:jc w:val="both"/>
        <w:rPr>
          <w:rFonts w:eastAsia="Times New Roman"/>
          <w:b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ind w:left="142"/>
        <w:jc w:val="both"/>
        <w:rPr>
          <w:rFonts w:eastAsia="Times New Roman"/>
          <w:b/>
          <w:sz w:val="22"/>
          <w:szCs w:val="22"/>
          <w:u w:val="single"/>
        </w:rPr>
      </w:pPr>
      <w:r w:rsidRPr="004469DB">
        <w:rPr>
          <w:rFonts w:eastAsia="Times New Roman"/>
          <w:b/>
          <w:sz w:val="22"/>
          <w:szCs w:val="22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149"/>
        <w:tblW w:w="9210" w:type="dxa"/>
        <w:tblLayout w:type="fixed"/>
        <w:tblLook w:val="00A0" w:firstRow="1" w:lastRow="0" w:firstColumn="1" w:lastColumn="0" w:noHBand="0" w:noVBand="0"/>
      </w:tblPr>
      <w:tblGrid>
        <w:gridCol w:w="2123"/>
        <w:gridCol w:w="2436"/>
        <w:gridCol w:w="992"/>
        <w:gridCol w:w="973"/>
        <w:gridCol w:w="1644"/>
        <w:gridCol w:w="1042"/>
      </w:tblGrid>
      <w:tr w:rsidR="00BB13D4" w:rsidRPr="004469DB" w:rsidTr="00EB48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4469DB">
              <w:rPr>
                <w:rFonts w:eastAsia="Times New Roman"/>
                <w:b/>
                <w:sz w:val="22"/>
                <w:szCs w:val="22"/>
              </w:rPr>
              <w:t>Kategória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Meno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Trieda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Počet bodov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Umiestnenie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B13D4" w:rsidRPr="004469DB" w:rsidRDefault="00BB13D4" w:rsidP="00EB4892">
            <w:pPr>
              <w:widowControl w:val="0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B13D4" w:rsidRPr="004469DB" w:rsidTr="00EB4892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4469DB">
              <w:rPr>
                <w:rFonts w:eastAsia="Times New Roman"/>
                <w:b/>
                <w:sz w:val="22"/>
                <w:szCs w:val="22"/>
              </w:rPr>
              <w:t>P3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Tereza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Bokrošová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III.B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10. – 12.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D4" w:rsidRPr="004469DB" w:rsidRDefault="00BB13D4" w:rsidP="00EB4892">
            <w:pPr>
              <w:shd w:val="clear" w:color="auto" w:fill="FFFFFF" w:themeFill="background1"/>
              <w:suppressAutoHyphens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Richard Žigo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III.B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16.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4469DB">
              <w:rPr>
                <w:rFonts w:eastAsia="Times New Roman"/>
                <w:b/>
                <w:sz w:val="22"/>
                <w:szCs w:val="22"/>
              </w:rPr>
              <w:t>P5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Emma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Škvareninová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V.A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</w:tbl>
    <w:p w:rsidR="00BB13D4" w:rsidRPr="004469DB" w:rsidRDefault="00BB13D4" w:rsidP="00BB13D4">
      <w:pPr>
        <w:shd w:val="clear" w:color="auto" w:fill="FFFFFF" w:themeFill="background1"/>
        <w:suppressAutoHyphens/>
        <w:jc w:val="both"/>
        <w:rPr>
          <w:rFonts w:eastAsia="Times New Roman"/>
          <w:b/>
          <w:sz w:val="22"/>
          <w:szCs w:val="22"/>
          <w:u w:val="single"/>
        </w:rPr>
      </w:pPr>
    </w:p>
    <w:p w:rsidR="00BB13D4" w:rsidRPr="004469DB" w:rsidRDefault="00BB13D4" w:rsidP="00BB13D4">
      <w:pPr>
        <w:shd w:val="clear" w:color="auto" w:fill="FFFFFF" w:themeFill="background1"/>
        <w:suppressAutoHyphens/>
        <w:jc w:val="both"/>
        <w:rPr>
          <w:rFonts w:eastAsia="Times New Roman"/>
          <w:b/>
          <w:sz w:val="22"/>
          <w:szCs w:val="22"/>
          <w:u w:val="single"/>
        </w:rPr>
      </w:pPr>
      <w:r w:rsidRPr="004469DB">
        <w:rPr>
          <w:rFonts w:eastAsia="Times New Roman"/>
          <w:b/>
          <w:sz w:val="22"/>
          <w:szCs w:val="22"/>
          <w:u w:val="single"/>
        </w:rPr>
        <w:t>Matematická olympiáda OK</w:t>
      </w:r>
    </w:p>
    <w:p w:rsidR="00BB13D4" w:rsidRPr="004469DB" w:rsidRDefault="00BB13D4" w:rsidP="00BB13D4">
      <w:pPr>
        <w:shd w:val="clear" w:color="auto" w:fill="FFFFFF" w:themeFill="background1"/>
        <w:suppressAutoHyphens/>
        <w:ind w:left="142"/>
        <w:jc w:val="both"/>
        <w:rPr>
          <w:rFonts w:eastAsia="Times New Roman"/>
          <w:b/>
          <w:sz w:val="22"/>
          <w:szCs w:val="22"/>
          <w:u w:val="single"/>
        </w:rPr>
      </w:pPr>
    </w:p>
    <w:p w:rsidR="00BB13D4" w:rsidRPr="004469DB" w:rsidRDefault="00BB13D4" w:rsidP="00BB13D4">
      <w:pPr>
        <w:shd w:val="clear" w:color="auto" w:fill="FFFFFF" w:themeFill="background1"/>
        <w:suppressAutoHyphens/>
        <w:ind w:left="142"/>
        <w:jc w:val="both"/>
        <w:rPr>
          <w:rFonts w:eastAsia="Times New Roman"/>
          <w:b/>
          <w:sz w:val="22"/>
          <w:szCs w:val="22"/>
          <w:u w:val="single"/>
        </w:rPr>
      </w:pPr>
    </w:p>
    <w:tbl>
      <w:tblPr>
        <w:tblW w:w="921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689"/>
        <w:gridCol w:w="2694"/>
        <w:gridCol w:w="1135"/>
        <w:gridCol w:w="708"/>
        <w:gridCol w:w="2988"/>
      </w:tblGrid>
      <w:tr w:rsidR="00BB13D4" w:rsidRPr="004469DB" w:rsidTr="00EB489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Kategória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Meno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Trieda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Umiestnenie</w:t>
            </w:r>
          </w:p>
        </w:tc>
      </w:tr>
      <w:tr w:rsidR="00BB13D4" w:rsidRPr="004469DB" w:rsidTr="00EB4892">
        <w:tc>
          <w:tcPr>
            <w:tcW w:w="168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Z5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Ema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Magdolenová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V.B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center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13D4" w:rsidRPr="004469DB" w:rsidRDefault="00BB13D4" w:rsidP="00EB4892">
            <w:pPr>
              <w:widowControl w:val="0"/>
              <w:numPr>
                <w:ilvl w:val="0"/>
                <w:numId w:val="14"/>
              </w:numPr>
              <w:shd w:val="clear" w:color="auto" w:fill="FFFFFF" w:themeFill="background1"/>
              <w:suppressAutoHyphens/>
              <w:spacing w:after="160" w:line="256" w:lineRule="auto"/>
              <w:contextualSpacing/>
              <w:rPr>
                <w:rFonts w:eastAsia="Times New Roman"/>
                <w:sz w:val="22"/>
                <w:szCs w:val="22"/>
              </w:rPr>
            </w:pPr>
          </w:p>
        </w:tc>
      </w:tr>
      <w:tr w:rsidR="00BB13D4" w:rsidRPr="004469DB" w:rsidTr="00EB4892">
        <w:tc>
          <w:tcPr>
            <w:tcW w:w="168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Tibor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Bernát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V.B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center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13D4" w:rsidRPr="004469DB" w:rsidRDefault="00BB13D4" w:rsidP="00EB4892">
            <w:pPr>
              <w:widowControl w:val="0"/>
              <w:numPr>
                <w:ilvl w:val="0"/>
                <w:numId w:val="14"/>
              </w:numPr>
              <w:shd w:val="clear" w:color="auto" w:fill="FFFFFF" w:themeFill="background1"/>
              <w:suppressAutoHyphens/>
              <w:spacing w:after="160" w:line="256" w:lineRule="auto"/>
              <w:contextualSpacing/>
              <w:rPr>
                <w:rFonts w:eastAsia="Times New Roman"/>
                <w:sz w:val="22"/>
                <w:szCs w:val="22"/>
              </w:rPr>
            </w:pPr>
          </w:p>
        </w:tc>
      </w:tr>
      <w:tr w:rsidR="00BB13D4" w:rsidRPr="004469DB" w:rsidTr="00EB4892">
        <w:tc>
          <w:tcPr>
            <w:tcW w:w="1689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B13D4" w:rsidRPr="004469DB" w:rsidRDefault="00BB13D4" w:rsidP="00EB4892">
            <w:pPr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Tia</w:t>
            </w:r>
            <w:proofErr w:type="spellEnd"/>
            <w:r w:rsidRPr="004469D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Trčová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V.B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ind w:left="142"/>
              <w:jc w:val="center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13D4" w:rsidRPr="004469DB" w:rsidRDefault="00BB13D4" w:rsidP="00EB4892">
            <w:pPr>
              <w:widowControl w:val="0"/>
              <w:numPr>
                <w:ilvl w:val="0"/>
                <w:numId w:val="14"/>
              </w:numPr>
              <w:shd w:val="clear" w:color="auto" w:fill="FFFFFF" w:themeFill="background1"/>
              <w:suppressAutoHyphens/>
              <w:spacing w:after="160" w:line="256" w:lineRule="auto"/>
              <w:contextualSpacing/>
              <w:rPr>
                <w:rFonts w:eastAsia="Times New Roman"/>
                <w:sz w:val="22"/>
                <w:szCs w:val="22"/>
              </w:rPr>
            </w:pPr>
          </w:p>
        </w:tc>
      </w:tr>
    </w:tbl>
    <w:p w:rsidR="00BB13D4" w:rsidRPr="004469DB" w:rsidRDefault="00BB13D4" w:rsidP="00BB13D4">
      <w:pPr>
        <w:shd w:val="clear" w:color="auto" w:fill="FFFFFF" w:themeFill="background1"/>
        <w:suppressAutoHyphens/>
        <w:ind w:left="142"/>
        <w:jc w:val="both"/>
        <w:rPr>
          <w:rFonts w:eastAsia="Times New Roman"/>
          <w:b/>
          <w:sz w:val="22"/>
          <w:szCs w:val="22"/>
          <w:u w:val="single"/>
        </w:rPr>
      </w:pPr>
    </w:p>
    <w:p w:rsidR="00BB13D4" w:rsidRPr="004469DB" w:rsidRDefault="00BB13D4" w:rsidP="00BB13D4">
      <w:pPr>
        <w:tabs>
          <w:tab w:val="left" w:pos="142"/>
          <w:tab w:val="left" w:pos="2929"/>
          <w:tab w:val="left" w:pos="4678"/>
        </w:tabs>
        <w:suppressAutoHyphens/>
        <w:spacing w:after="200" w:line="276" w:lineRule="auto"/>
        <w:ind w:left="142"/>
        <w:contextualSpacing/>
        <w:jc w:val="both"/>
        <w:rPr>
          <w:rFonts w:eastAsia="Times New Roman"/>
          <w:b/>
          <w:bCs/>
          <w:sz w:val="22"/>
          <w:szCs w:val="22"/>
          <w:u w:val="single"/>
          <w:lang w:eastAsia="zh-CN"/>
        </w:rPr>
      </w:pPr>
    </w:p>
    <w:p w:rsidR="00BB13D4" w:rsidRPr="004469DB" w:rsidRDefault="00BB13D4" w:rsidP="00BB13D4">
      <w:pPr>
        <w:tabs>
          <w:tab w:val="left" w:pos="142"/>
          <w:tab w:val="left" w:pos="2929"/>
          <w:tab w:val="left" w:pos="4678"/>
        </w:tabs>
        <w:suppressAutoHyphens/>
        <w:spacing w:after="200" w:line="276" w:lineRule="auto"/>
        <w:ind w:left="142"/>
        <w:contextualSpacing/>
        <w:jc w:val="both"/>
        <w:rPr>
          <w:rFonts w:eastAsia="Times New Roman"/>
          <w:b/>
          <w:bCs/>
          <w:sz w:val="22"/>
          <w:szCs w:val="22"/>
          <w:u w:val="single"/>
          <w:lang w:eastAsia="zh-CN"/>
        </w:rPr>
      </w:pPr>
      <w:r w:rsidRPr="004469DB">
        <w:rPr>
          <w:rFonts w:eastAsia="Times New Roman"/>
          <w:b/>
          <w:bCs/>
          <w:sz w:val="22"/>
          <w:szCs w:val="22"/>
          <w:u w:val="single"/>
          <w:lang w:eastAsia="zh-CN"/>
        </w:rPr>
        <w:t>Technická olympiáda – 12. ročník:</w:t>
      </w:r>
    </w:p>
    <w:p w:rsidR="00BB13D4" w:rsidRPr="004469DB" w:rsidRDefault="00BB13D4" w:rsidP="00BB13D4">
      <w:pPr>
        <w:tabs>
          <w:tab w:val="left" w:pos="142"/>
          <w:tab w:val="left" w:pos="2929"/>
          <w:tab w:val="left" w:pos="4678"/>
        </w:tabs>
        <w:suppressAutoHyphens/>
        <w:spacing w:after="200" w:line="276" w:lineRule="auto"/>
        <w:contextualSpacing/>
        <w:jc w:val="both"/>
        <w:rPr>
          <w:rFonts w:eastAsia="Times New Roman"/>
          <w:bCs/>
          <w:sz w:val="22"/>
          <w:szCs w:val="22"/>
          <w:lang w:eastAsia="zh-CN"/>
        </w:rPr>
      </w:pPr>
    </w:p>
    <w:tbl>
      <w:tblPr>
        <w:tblStyle w:val="Mriekatabuky"/>
        <w:tblW w:w="8916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3372"/>
        <w:gridCol w:w="1269"/>
        <w:gridCol w:w="1443"/>
        <w:gridCol w:w="1644"/>
        <w:gridCol w:w="1188"/>
      </w:tblGrid>
      <w:tr w:rsidR="00BB13D4" w:rsidRPr="004469DB" w:rsidTr="00EB4892">
        <w:trPr>
          <w:trHeight w:val="258"/>
        </w:trPr>
        <w:tc>
          <w:tcPr>
            <w:tcW w:w="3372" w:type="dxa"/>
            <w:hideMark/>
          </w:tcPr>
          <w:p w:rsidR="00BB13D4" w:rsidRPr="004469DB" w:rsidRDefault="00BB13D4" w:rsidP="00EB4892">
            <w:pPr>
              <w:tabs>
                <w:tab w:val="left" w:pos="142"/>
                <w:tab w:val="left" w:pos="2929"/>
                <w:tab w:val="left" w:pos="4678"/>
              </w:tabs>
              <w:spacing w:after="200" w:line="276" w:lineRule="auto"/>
              <w:contextualSpacing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Meno</w:t>
            </w:r>
          </w:p>
        </w:tc>
        <w:tc>
          <w:tcPr>
            <w:tcW w:w="1269" w:type="dxa"/>
            <w:hideMark/>
          </w:tcPr>
          <w:p w:rsidR="00BB13D4" w:rsidRPr="004469DB" w:rsidRDefault="00BB13D4" w:rsidP="00EB4892">
            <w:pPr>
              <w:tabs>
                <w:tab w:val="left" w:pos="142"/>
                <w:tab w:val="left" w:pos="2929"/>
                <w:tab w:val="left" w:pos="4678"/>
              </w:tabs>
              <w:spacing w:after="200" w:line="276" w:lineRule="auto"/>
              <w:contextualSpacing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Trieda</w:t>
            </w:r>
          </w:p>
        </w:tc>
        <w:tc>
          <w:tcPr>
            <w:tcW w:w="1443" w:type="dxa"/>
            <w:hideMark/>
          </w:tcPr>
          <w:p w:rsidR="00BB13D4" w:rsidRPr="004469DB" w:rsidRDefault="00BB13D4" w:rsidP="00EB4892">
            <w:pPr>
              <w:tabs>
                <w:tab w:val="left" w:pos="142"/>
                <w:tab w:val="left" w:pos="2929"/>
                <w:tab w:val="left" w:pos="4678"/>
              </w:tabs>
              <w:spacing w:after="200" w:line="276" w:lineRule="auto"/>
              <w:contextualSpacing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Body</w:t>
            </w:r>
          </w:p>
        </w:tc>
        <w:tc>
          <w:tcPr>
            <w:tcW w:w="1644" w:type="dxa"/>
            <w:hideMark/>
          </w:tcPr>
          <w:p w:rsidR="00BB13D4" w:rsidRPr="004469DB" w:rsidRDefault="00BB13D4" w:rsidP="00EB4892">
            <w:pPr>
              <w:tabs>
                <w:tab w:val="left" w:pos="142"/>
                <w:tab w:val="left" w:pos="2929"/>
                <w:tab w:val="left" w:pos="4678"/>
              </w:tabs>
              <w:spacing w:after="200" w:line="276" w:lineRule="auto"/>
              <w:contextualSpacing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Umiestnenie</w:t>
            </w:r>
          </w:p>
        </w:tc>
        <w:tc>
          <w:tcPr>
            <w:tcW w:w="1188" w:type="dxa"/>
          </w:tcPr>
          <w:p w:rsidR="00BB13D4" w:rsidRPr="004469DB" w:rsidRDefault="00BB13D4" w:rsidP="00EB4892">
            <w:pPr>
              <w:tabs>
                <w:tab w:val="left" w:pos="142"/>
                <w:tab w:val="left" w:pos="2929"/>
                <w:tab w:val="left" w:pos="4678"/>
              </w:tabs>
              <w:spacing w:after="200" w:line="276" w:lineRule="auto"/>
              <w:contextualSpacing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B13D4" w:rsidRPr="004469DB" w:rsidTr="00EB4892">
        <w:tc>
          <w:tcPr>
            <w:tcW w:w="3372" w:type="dxa"/>
            <w:hideMark/>
          </w:tcPr>
          <w:p w:rsidR="00BB13D4" w:rsidRPr="004469DB" w:rsidRDefault="00BB13D4" w:rsidP="00EB4892">
            <w:pPr>
              <w:tabs>
                <w:tab w:val="left" w:pos="142"/>
                <w:tab w:val="left" w:pos="2929"/>
                <w:tab w:val="left" w:pos="4678"/>
              </w:tabs>
              <w:spacing w:after="200" w:line="276" w:lineRule="auto"/>
              <w:contextualSpacing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4469DB">
              <w:rPr>
                <w:rFonts w:eastAsia="Times New Roman"/>
                <w:bCs/>
                <w:sz w:val="22"/>
                <w:szCs w:val="22"/>
                <w:lang w:eastAsia="zh-CN"/>
              </w:rPr>
              <w:t>Juraj Vaňo  (kategória B)</w:t>
            </w:r>
          </w:p>
        </w:tc>
        <w:tc>
          <w:tcPr>
            <w:tcW w:w="1269" w:type="dxa"/>
            <w:hideMark/>
          </w:tcPr>
          <w:p w:rsidR="00BB13D4" w:rsidRPr="004469DB" w:rsidRDefault="00BB13D4" w:rsidP="00EB4892">
            <w:pPr>
              <w:tabs>
                <w:tab w:val="left" w:pos="142"/>
                <w:tab w:val="left" w:pos="2929"/>
                <w:tab w:val="left" w:pos="4678"/>
              </w:tabs>
              <w:spacing w:after="200" w:line="276" w:lineRule="auto"/>
              <w:contextualSpacing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4469DB">
              <w:rPr>
                <w:rFonts w:eastAsia="Times New Roman"/>
                <w:bCs/>
                <w:sz w:val="22"/>
                <w:szCs w:val="22"/>
                <w:lang w:eastAsia="zh-CN"/>
              </w:rPr>
              <w:t>VI.A</w:t>
            </w:r>
          </w:p>
        </w:tc>
        <w:tc>
          <w:tcPr>
            <w:tcW w:w="1443" w:type="dxa"/>
            <w:hideMark/>
          </w:tcPr>
          <w:p w:rsidR="00BB13D4" w:rsidRPr="004469DB" w:rsidRDefault="00BB13D4" w:rsidP="00EB4892">
            <w:pPr>
              <w:tabs>
                <w:tab w:val="left" w:pos="142"/>
                <w:tab w:val="left" w:pos="2929"/>
                <w:tab w:val="left" w:pos="4678"/>
              </w:tabs>
              <w:spacing w:after="200" w:line="276" w:lineRule="auto"/>
              <w:contextualSpacing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4469DB">
              <w:rPr>
                <w:rFonts w:eastAsia="Times New Roman"/>
                <w:bCs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1644" w:type="dxa"/>
            <w:hideMark/>
          </w:tcPr>
          <w:p w:rsidR="00BB13D4" w:rsidRPr="004469DB" w:rsidRDefault="00BB13D4" w:rsidP="00EB4892">
            <w:pPr>
              <w:tabs>
                <w:tab w:val="left" w:pos="142"/>
                <w:tab w:val="left" w:pos="2929"/>
                <w:tab w:val="left" w:pos="4678"/>
              </w:tabs>
              <w:spacing w:after="200" w:line="276" w:lineRule="auto"/>
              <w:contextualSpacing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4469DB">
              <w:rPr>
                <w:rFonts w:eastAsia="Times New Roman"/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188" w:type="dxa"/>
            <w:hideMark/>
          </w:tcPr>
          <w:p w:rsidR="00BB13D4" w:rsidRPr="004469DB" w:rsidRDefault="00BB13D4" w:rsidP="00EB4892">
            <w:pPr>
              <w:tabs>
                <w:tab w:val="left" w:pos="142"/>
                <w:tab w:val="left" w:pos="2929"/>
                <w:tab w:val="left" w:pos="4678"/>
              </w:tabs>
              <w:spacing w:after="200" w:line="276" w:lineRule="auto"/>
              <w:contextualSpacing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4469DB"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  <w:t>ÚR</w:t>
            </w:r>
          </w:p>
        </w:tc>
      </w:tr>
    </w:tbl>
    <w:p w:rsidR="00BB13D4" w:rsidRPr="004469DB" w:rsidRDefault="00BB13D4" w:rsidP="00BB13D4">
      <w:pPr>
        <w:tabs>
          <w:tab w:val="left" w:pos="142"/>
          <w:tab w:val="left" w:pos="2929"/>
          <w:tab w:val="left" w:pos="4678"/>
        </w:tabs>
        <w:suppressAutoHyphens/>
        <w:spacing w:after="200" w:line="276" w:lineRule="auto"/>
        <w:contextualSpacing/>
        <w:jc w:val="both"/>
        <w:rPr>
          <w:rFonts w:eastAsia="Times New Roman"/>
          <w:bCs/>
          <w:sz w:val="22"/>
          <w:szCs w:val="22"/>
          <w:highlight w:val="yellow"/>
          <w:lang w:eastAsia="zh-CN"/>
        </w:rPr>
      </w:pPr>
    </w:p>
    <w:p w:rsidR="00BB13D4" w:rsidRPr="004469DB" w:rsidRDefault="00BB13D4" w:rsidP="00BB13D4">
      <w:pPr>
        <w:shd w:val="clear" w:color="auto" w:fill="FFFFFF"/>
        <w:suppressAutoHyphens/>
        <w:rPr>
          <w:rFonts w:eastAsia="Times New Roman"/>
          <w:bCs/>
          <w:sz w:val="22"/>
          <w:szCs w:val="22"/>
          <w:u w:val="single"/>
          <w:lang w:eastAsia="zh-CN"/>
        </w:rPr>
      </w:pPr>
    </w:p>
    <w:p w:rsidR="00BB13D4" w:rsidRPr="004469DB" w:rsidRDefault="00BB13D4" w:rsidP="00BB13D4">
      <w:pPr>
        <w:shd w:val="clear" w:color="auto" w:fill="FFFFFF"/>
        <w:suppressAutoHyphens/>
        <w:rPr>
          <w:rFonts w:eastAsia="Times New Roman"/>
          <w:bCs/>
          <w:sz w:val="22"/>
          <w:szCs w:val="22"/>
          <w:u w:val="single"/>
          <w:lang w:eastAsia="zh-CN"/>
        </w:rPr>
      </w:pPr>
    </w:p>
    <w:p w:rsidR="00BB13D4" w:rsidRPr="004469DB" w:rsidRDefault="00BB13D4" w:rsidP="00BB13D4">
      <w:pPr>
        <w:shd w:val="clear" w:color="auto" w:fill="FFFFFF"/>
        <w:suppressAutoHyphens/>
        <w:rPr>
          <w:rFonts w:eastAsia="Times New Roman"/>
          <w:bCs/>
          <w:sz w:val="22"/>
          <w:szCs w:val="22"/>
          <w:u w:val="single"/>
          <w:lang w:eastAsia="zh-CN"/>
        </w:rPr>
      </w:pPr>
      <w:r w:rsidRPr="004469DB">
        <w:rPr>
          <w:rFonts w:eastAsia="Times New Roman"/>
          <w:bCs/>
          <w:sz w:val="22"/>
          <w:szCs w:val="22"/>
          <w:u w:val="single"/>
          <w:lang w:eastAsia="zh-CN"/>
        </w:rPr>
        <w:t>Informatické súťaže:</w:t>
      </w:r>
      <w:r w:rsidRPr="004469DB">
        <w:rPr>
          <w:rFonts w:eastAsia="Times New Roman"/>
          <w:bCs/>
          <w:sz w:val="22"/>
          <w:szCs w:val="22"/>
          <w:lang w:eastAsia="zh-CN"/>
        </w:rPr>
        <w:t xml:space="preserve"> súťaž </w:t>
      </w:r>
      <w:proofErr w:type="spellStart"/>
      <w:r w:rsidRPr="004469DB">
        <w:rPr>
          <w:rFonts w:eastAsia="Times New Roman"/>
          <w:b/>
          <w:bCs/>
          <w:sz w:val="22"/>
          <w:szCs w:val="22"/>
          <w:lang w:eastAsia="zh-CN"/>
        </w:rPr>
        <w:t>iBobor</w:t>
      </w:r>
      <w:proofErr w:type="spellEnd"/>
      <w:r w:rsidRPr="004469DB">
        <w:rPr>
          <w:rFonts w:eastAsia="Times New Roman"/>
          <w:bCs/>
          <w:sz w:val="22"/>
          <w:szCs w:val="22"/>
          <w:lang w:eastAsia="zh-CN"/>
        </w:rPr>
        <w:t xml:space="preserve">, </w:t>
      </w:r>
    </w:p>
    <w:p w:rsidR="00BB13D4" w:rsidRPr="004469DB" w:rsidRDefault="00BB13D4" w:rsidP="00BB13D4">
      <w:pPr>
        <w:tabs>
          <w:tab w:val="left" w:pos="142"/>
          <w:tab w:val="left" w:pos="2929"/>
          <w:tab w:val="left" w:pos="4678"/>
        </w:tabs>
        <w:suppressAutoHyphens/>
        <w:spacing w:after="200" w:line="276" w:lineRule="auto"/>
        <w:contextualSpacing/>
        <w:jc w:val="both"/>
        <w:rPr>
          <w:rFonts w:eastAsia="Times New Roman"/>
          <w:bCs/>
          <w:sz w:val="22"/>
          <w:szCs w:val="22"/>
          <w:lang w:eastAsia="zh-CN"/>
        </w:rPr>
      </w:pPr>
      <w:r w:rsidRPr="004469DB">
        <w:rPr>
          <w:rFonts w:eastAsia="Times New Roman"/>
          <w:bCs/>
          <w:sz w:val="22"/>
          <w:szCs w:val="22"/>
          <w:lang w:eastAsia="zh-CN"/>
        </w:rPr>
        <w:t>Zapojili sa do nej vybraní žiaci z  3. – 9. ročníka.</w:t>
      </w:r>
    </w:p>
    <w:p w:rsidR="00BB13D4" w:rsidRPr="004469DB" w:rsidRDefault="00BB13D4" w:rsidP="00BB13D4">
      <w:pPr>
        <w:tabs>
          <w:tab w:val="left" w:pos="142"/>
          <w:tab w:val="left" w:pos="2929"/>
          <w:tab w:val="left" w:pos="4678"/>
        </w:tabs>
        <w:suppressAutoHyphens/>
        <w:spacing w:after="200" w:line="276" w:lineRule="auto"/>
        <w:contextualSpacing/>
        <w:jc w:val="both"/>
        <w:rPr>
          <w:rFonts w:eastAsia="Times New Roman"/>
          <w:bCs/>
          <w:sz w:val="22"/>
          <w:szCs w:val="22"/>
          <w:lang w:eastAsia="zh-CN"/>
        </w:rPr>
      </w:pPr>
      <w:r w:rsidRPr="004469DB">
        <w:rPr>
          <w:rFonts w:eastAsia="Times New Roman"/>
          <w:b/>
          <w:sz w:val="22"/>
          <w:szCs w:val="22"/>
        </w:rPr>
        <w:lastRenderedPageBreak/>
        <w:t>Úspešní riešitelia:</w:t>
      </w:r>
    </w:p>
    <w:p w:rsidR="00BB13D4" w:rsidRPr="004469DB" w:rsidRDefault="00BB13D4" w:rsidP="00BB13D4">
      <w:pPr>
        <w:suppressAutoHyphens/>
        <w:ind w:left="142"/>
        <w:jc w:val="both"/>
        <w:rPr>
          <w:rFonts w:eastAsia="Times New Roman"/>
          <w:b/>
          <w:sz w:val="22"/>
          <w:szCs w:val="22"/>
        </w:rPr>
      </w:pPr>
    </w:p>
    <w:tbl>
      <w:tblPr>
        <w:tblStyle w:val="Mriekatabuky1"/>
        <w:tblW w:w="0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1485"/>
        <w:gridCol w:w="2937"/>
        <w:gridCol w:w="1120"/>
        <w:gridCol w:w="1115"/>
        <w:gridCol w:w="1145"/>
        <w:gridCol w:w="1097"/>
      </w:tblGrid>
      <w:tr w:rsidR="00BB13D4" w:rsidRPr="004469DB" w:rsidTr="00EB4892">
        <w:tc>
          <w:tcPr>
            <w:tcW w:w="148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Kategória</w:t>
            </w: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Meno a priezvisko</w:t>
            </w:r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Trieda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Body 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Percentil</w:t>
            </w:r>
            <w:proofErr w:type="spellEnd"/>
          </w:p>
        </w:tc>
        <w:tc>
          <w:tcPr>
            <w:tcW w:w="1097" w:type="dxa"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B13D4" w:rsidRPr="004469DB" w:rsidTr="00EB4892">
        <w:tc>
          <w:tcPr>
            <w:tcW w:w="1485" w:type="dxa"/>
            <w:vMerge w:val="restart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Drobec</w:t>
            </w: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Richard Žigo</w:t>
            </w:r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III.B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64,00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98,08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1485" w:type="dxa"/>
            <w:vMerge/>
            <w:vAlign w:val="center"/>
            <w:hideMark/>
          </w:tcPr>
          <w:p w:rsidR="00BB13D4" w:rsidRPr="004469DB" w:rsidRDefault="00BB13D4" w:rsidP="00EB489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Katarína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Príhelová</w:t>
            </w:r>
            <w:proofErr w:type="spellEnd"/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III.A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64,00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98,08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UR</w:t>
            </w:r>
          </w:p>
        </w:tc>
      </w:tr>
      <w:tr w:rsidR="00BB13D4" w:rsidRPr="004469DB" w:rsidTr="00EB4892">
        <w:tc>
          <w:tcPr>
            <w:tcW w:w="1485" w:type="dxa"/>
            <w:vMerge/>
            <w:vAlign w:val="center"/>
            <w:hideMark/>
          </w:tcPr>
          <w:p w:rsidR="00BB13D4" w:rsidRPr="004469DB" w:rsidRDefault="00BB13D4" w:rsidP="00EB489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Oliver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Vukojevič</w:t>
            </w:r>
            <w:proofErr w:type="spellEnd"/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III.A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64,00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98,08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1485" w:type="dxa"/>
            <w:vMerge/>
            <w:vAlign w:val="center"/>
            <w:hideMark/>
          </w:tcPr>
          <w:p w:rsidR="00BB13D4" w:rsidRPr="004469DB" w:rsidRDefault="00BB13D4" w:rsidP="00EB489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Alex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Hyben</w:t>
            </w:r>
            <w:proofErr w:type="spellEnd"/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III.B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94,04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1485" w:type="dxa"/>
            <w:vMerge/>
            <w:vAlign w:val="center"/>
            <w:hideMark/>
          </w:tcPr>
          <w:p w:rsidR="00BB13D4" w:rsidRPr="004469DB" w:rsidRDefault="00BB13D4" w:rsidP="00EB489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Tereza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Bokrošová</w:t>
            </w:r>
            <w:proofErr w:type="spellEnd"/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III.B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56,00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92,73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1485" w:type="dxa"/>
            <w:vMerge w:val="restart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Bobrík</w:t>
            </w:r>
            <w:proofErr w:type="spellEnd"/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Vesna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Cimenci</w:t>
            </w:r>
            <w:proofErr w:type="spellEnd"/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V.B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96,00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99,49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1485" w:type="dxa"/>
            <w:vMerge/>
            <w:vAlign w:val="center"/>
            <w:hideMark/>
          </w:tcPr>
          <w:p w:rsidR="00BB13D4" w:rsidRPr="004469DB" w:rsidRDefault="00BB13D4" w:rsidP="00EB489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Ema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Magdolenová</w:t>
            </w:r>
            <w:proofErr w:type="spellEnd"/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V.B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84,00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97,40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1485" w:type="dxa"/>
            <w:vMerge/>
            <w:vAlign w:val="center"/>
            <w:hideMark/>
          </w:tcPr>
          <w:p w:rsidR="00BB13D4" w:rsidRPr="004469DB" w:rsidRDefault="00BB13D4" w:rsidP="00EB489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Emma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Škvareninová</w:t>
            </w:r>
            <w:proofErr w:type="spellEnd"/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V.A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80,00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95,65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1485" w:type="dxa"/>
            <w:vMerge/>
            <w:vAlign w:val="center"/>
            <w:hideMark/>
          </w:tcPr>
          <w:p w:rsidR="00BB13D4" w:rsidRPr="004469DB" w:rsidRDefault="00BB13D4" w:rsidP="00EB489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Tibor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Bernát</w:t>
            </w:r>
            <w:proofErr w:type="spellEnd"/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V.B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76,00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94,11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1485" w:type="dxa"/>
            <w:vMerge/>
            <w:vAlign w:val="center"/>
            <w:hideMark/>
          </w:tcPr>
          <w:p w:rsidR="00BB13D4" w:rsidRPr="004469DB" w:rsidRDefault="00BB13D4" w:rsidP="00EB489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Liliana</w:t>
            </w:r>
            <w:proofErr w:type="spellEnd"/>
            <w:r w:rsidRPr="004469DB">
              <w:rPr>
                <w:rFonts w:eastAsia="Times New Roman"/>
                <w:sz w:val="22"/>
                <w:szCs w:val="22"/>
              </w:rPr>
              <w:t xml:space="preserve"> Gregorová</w:t>
            </w:r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IV.B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72,00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91,37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1485" w:type="dxa"/>
            <w:vMerge w:val="restart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Benjamín</w:t>
            </w: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Lukáš Slivka</w:t>
            </w:r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VII.A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50,66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84,85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1485" w:type="dxa"/>
            <w:vMerge/>
            <w:vAlign w:val="center"/>
            <w:hideMark/>
          </w:tcPr>
          <w:p w:rsidR="00BB13D4" w:rsidRPr="004469DB" w:rsidRDefault="00BB13D4" w:rsidP="00EB489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Karin Hrušková</w:t>
            </w:r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VII.A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50,66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84,85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1485" w:type="dxa"/>
            <w:vMerge w:val="restart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Kadet</w:t>
            </w: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Lucia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Pertlová</w:t>
            </w:r>
            <w:proofErr w:type="spellEnd"/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VIII.A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81,08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  <w:tr w:rsidR="00BB13D4" w:rsidRPr="004469DB" w:rsidTr="00EB4892">
        <w:tc>
          <w:tcPr>
            <w:tcW w:w="1485" w:type="dxa"/>
            <w:vMerge/>
            <w:vAlign w:val="center"/>
            <w:hideMark/>
          </w:tcPr>
          <w:p w:rsidR="00BB13D4" w:rsidRPr="004469DB" w:rsidRDefault="00BB13D4" w:rsidP="00EB489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3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Nikola Pešková</w:t>
            </w:r>
          </w:p>
        </w:tc>
        <w:tc>
          <w:tcPr>
            <w:tcW w:w="1120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VIII.A</w:t>
            </w:r>
          </w:p>
        </w:tc>
        <w:tc>
          <w:tcPr>
            <w:tcW w:w="111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53,32</w:t>
            </w:r>
          </w:p>
        </w:tc>
        <w:tc>
          <w:tcPr>
            <w:tcW w:w="1145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67,8</w:t>
            </w:r>
          </w:p>
        </w:tc>
        <w:tc>
          <w:tcPr>
            <w:tcW w:w="1097" w:type="dxa"/>
            <w:hideMark/>
          </w:tcPr>
          <w:p w:rsidR="00BB13D4" w:rsidRPr="004469DB" w:rsidRDefault="00BB13D4" w:rsidP="00EB48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ÚR</w:t>
            </w:r>
          </w:p>
        </w:tc>
      </w:tr>
    </w:tbl>
    <w:p w:rsidR="00BB13D4" w:rsidRPr="004469DB" w:rsidRDefault="00BB13D4" w:rsidP="00BB13D4">
      <w:pPr>
        <w:suppressAutoHyphens/>
        <w:jc w:val="both"/>
        <w:rPr>
          <w:rFonts w:eastAsia="Times New Roman"/>
          <w:sz w:val="22"/>
          <w:szCs w:val="22"/>
        </w:rPr>
      </w:pPr>
    </w:p>
    <w:p w:rsidR="00BB13D4" w:rsidRPr="004469DB" w:rsidRDefault="00BB13D4" w:rsidP="00BB13D4">
      <w:pPr>
        <w:suppressAutoHyphens/>
        <w:jc w:val="both"/>
        <w:rPr>
          <w:b/>
          <w:sz w:val="22"/>
          <w:szCs w:val="22"/>
        </w:rPr>
      </w:pPr>
      <w:r w:rsidRPr="004469DB">
        <w:rPr>
          <w:b/>
          <w:sz w:val="22"/>
          <w:szCs w:val="22"/>
        </w:rPr>
        <w:t>Výsledky športových súťaží v školskom roku 2022/2023</w:t>
      </w:r>
    </w:p>
    <w:p w:rsidR="00BB13D4" w:rsidRPr="004469DB" w:rsidRDefault="00BB13D4" w:rsidP="00BB13D4">
      <w:pPr>
        <w:suppressAutoHyphens/>
        <w:jc w:val="both"/>
        <w:rPr>
          <w:b/>
          <w:sz w:val="22"/>
          <w:szCs w:val="22"/>
        </w:rPr>
      </w:pPr>
    </w:p>
    <w:p w:rsidR="00BB13D4" w:rsidRPr="004469DB" w:rsidRDefault="00BB13D4" w:rsidP="00BB13D4">
      <w:pPr>
        <w:suppressAutoHyphens/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73"/>
        <w:gridCol w:w="1376"/>
        <w:gridCol w:w="2078"/>
        <w:gridCol w:w="1814"/>
        <w:gridCol w:w="2088"/>
        <w:gridCol w:w="1033"/>
      </w:tblGrid>
      <w:tr w:rsidR="00BB13D4" w:rsidRPr="004469DB" w:rsidTr="00EB4892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P.č</w:t>
            </w:r>
            <w:proofErr w:type="spellEnd"/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Dátum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Názov súťaže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Miesto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sz w:val="22"/>
                <w:szCs w:val="22"/>
                <w:lang w:eastAsia="en-US"/>
              </w:rPr>
              <w:t>Umiestnenie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2.12.2022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MJŠ v basketbale chlapcov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ZŠ Malinovského ul.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 miesto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21.3.2023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Streetball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– 3x3 basketbal – chlapci OK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ZŠ Malinovského ul.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ind w:lef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 miesto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23.3.2023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Florbal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chlapci ZK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Športová hala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ind w:left="17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 miesto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29.3.2023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Florbal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dievčatá OK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Športová hala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</w:t>
            </w: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 miesto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30.3.2023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Beh oslobodenia mesta – E.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Magdolenová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Námestie SNP PE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ind w:left="22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 miesto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Vybíjaná dievčat II. stupeň - OK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ZŠ Malinovského ul.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Pr="004469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 miesto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13.4.2023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Vybíjaná dievčat II. stupeň - RK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ZŠ Malinovského ul.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 miesto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Streetball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– 3x3 basketbal – chlapci RK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Handlová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 miesto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4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12.5.2023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OK v atletike – skok do výšky M.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Vépy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ZŠ R. Jašíka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 miesto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12.5.2023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OK v atletike – skok do výšky M. Kováčik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ZŠ R. Jašíka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 miesto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26.5.2023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MRJ v atletike – skok do diaľky Karin Králová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ZŠ R. Jašíka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 miesto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26.5.2023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469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MRJ v atletike</w:t>
            </w:r>
          </w:p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Štafeta 4x60m dievčatá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ZŠ R. Jašíka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 miesto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BB13D4" w:rsidRPr="004469DB" w:rsidRDefault="00BB13D4" w:rsidP="00BB13D4">
      <w:pPr>
        <w:suppressAutoHyphens/>
        <w:jc w:val="both"/>
        <w:rPr>
          <w:b/>
          <w:sz w:val="22"/>
          <w:szCs w:val="22"/>
        </w:rPr>
      </w:pPr>
    </w:p>
    <w:p w:rsidR="00BB13D4" w:rsidRPr="004469DB" w:rsidRDefault="00BB13D4" w:rsidP="00BB13D4">
      <w:pPr>
        <w:suppressAutoHyphens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7"/>
        <w:tblW w:w="8923" w:type="dxa"/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709"/>
        <w:gridCol w:w="793"/>
        <w:gridCol w:w="2001"/>
        <w:gridCol w:w="3420"/>
      </w:tblGrid>
      <w:tr w:rsidR="00BB13D4" w:rsidRPr="004469DB" w:rsidTr="00EB4892">
        <w:trPr>
          <w:trHeight w:val="20"/>
        </w:trPr>
        <w:tc>
          <w:tcPr>
            <w:tcW w:w="892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Memoriál Jána </w:t>
            </w:r>
            <w:proofErr w:type="spellStart"/>
            <w:r w:rsidRPr="004469D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Chochulu</w:t>
            </w:r>
            <w:proofErr w:type="spellEnd"/>
            <w:r w:rsidRPr="004469D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2023</w:t>
            </w:r>
          </w:p>
        </w:tc>
      </w:tr>
      <w:tr w:rsidR="00BB13D4" w:rsidRPr="004469DB" w:rsidTr="00EB4892">
        <w:trPr>
          <w:trHeight w:val="20"/>
        </w:trPr>
        <w:tc>
          <w:tcPr>
            <w:tcW w:w="892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meno, priezvisko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trieda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umiestnenie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disciplína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Simona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Fáberová</w:t>
            </w:r>
            <w:proofErr w:type="spellEnd"/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hod kriketovou loptičkou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Eliška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Rizikyová</w:t>
            </w:r>
            <w:proofErr w:type="spellEnd"/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hod kriketovou loptičkou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Valentína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Hrmová</w:t>
            </w:r>
            <w:proofErr w:type="spellEnd"/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beh na 40 m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beh na 200 m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Alex Hunka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beh na 40 m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beh na 200 m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Tomáš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Lacík</w:t>
            </w:r>
            <w:proofErr w:type="spellEnd"/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hod kriketovou loptičkou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beh na 40 m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Tamara Kollárová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2.B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hod kriketovou loptičkou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Ján Cibula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2.A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beh na 40 m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ind w:left="7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1.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beh na 200 m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Daniel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Drábik</w:t>
            </w:r>
            <w:proofErr w:type="spellEnd"/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2.A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skok do diaľky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hod kriketovou loptičkou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Jakub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Jankula</w:t>
            </w:r>
            <w:proofErr w:type="spellEnd"/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2.A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hod kriketovou loptičkou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Natália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Matejová</w:t>
            </w:r>
            <w:proofErr w:type="spellEnd"/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3.A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skok do diaľky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Nela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Komžíková</w:t>
            </w:r>
            <w:proofErr w:type="spellEnd"/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3.A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skok do diaľky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Michaela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Chochulová</w:t>
            </w:r>
            <w:proofErr w:type="spellEnd"/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3.B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skok do výšky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Richard Žigo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3.B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skok do diaľky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Lukáš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Škríb</w:t>
            </w:r>
            <w:proofErr w:type="spellEnd"/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3.A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skok do výšky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Lucia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Fusková</w:t>
            </w:r>
            <w:proofErr w:type="spellEnd"/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4.B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skok do diaľky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Rebeka Kiššová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4.A</w:t>
            </w: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hod kriketovou loptičkou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Simona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Schonová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Pavlína Beňová</w:t>
            </w:r>
          </w:p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Lucia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Fusková</w:t>
            </w:r>
            <w:proofErr w:type="spellEnd"/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štafetový beh 3x200m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Adrián Matejov</w:t>
            </w:r>
          </w:p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Filip Zajac</w:t>
            </w:r>
          </w:p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Filip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Bernát</w:t>
            </w:r>
            <w:proofErr w:type="spellEnd"/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štafetový beh 3x200m</w:t>
            </w: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Poradie jednotlivých ročníkov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numPr>
                <w:ilvl w:val="0"/>
                <w:numId w:val="18"/>
              </w:numPr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numPr>
                <w:ilvl w:val="0"/>
                <w:numId w:val="19"/>
              </w:numPr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numPr>
                <w:ilvl w:val="0"/>
                <w:numId w:val="19"/>
              </w:numPr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numPr>
                <w:ilvl w:val="0"/>
                <w:numId w:val="19"/>
              </w:numPr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ind w:left="7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rPr>
          <w:trHeight w:val="20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7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Celkov poradie školy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ind w:left="360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        2.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70" w:type="dxa"/>
              <w:bottom w:w="15" w:type="dxa"/>
              <w:right w:w="15" w:type="dxa"/>
            </w:tcMar>
            <w:vAlign w:val="center"/>
          </w:tcPr>
          <w:p w:rsidR="00BB13D4" w:rsidRPr="004469DB" w:rsidRDefault="00BB13D4" w:rsidP="00EB4892">
            <w:pPr>
              <w:widowControl w:val="0"/>
              <w:suppressAutoHyphens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5104"/>
        <w:gridCol w:w="3822"/>
      </w:tblGrid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B13D4" w:rsidRPr="004469DB" w:rsidRDefault="00BB13D4" w:rsidP="00EB4892">
            <w:pPr>
              <w:keepNext/>
              <w:widowControl w:val="0"/>
              <w:suppressAutoHyphens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4469DB">
              <w:rPr>
                <w:b/>
                <w:sz w:val="22"/>
                <w:szCs w:val="22"/>
                <w:lang w:eastAsia="en-US"/>
              </w:rPr>
              <w:t>Zrealizované aktivity v šk.r.2022/2023</w:t>
            </w:r>
          </w:p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Európsky deň jazykov-online vedomostný kvíz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5.-9.r.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Zber papiera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1.-9.roč.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sz w:val="22"/>
                <w:szCs w:val="22"/>
                <w:lang w:eastAsia="en-US"/>
              </w:rPr>
              <w:t>Ekotopfilm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envirofilm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 xml:space="preserve"> – agentúra EFFE – festival na generovanie odpadu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4.A, 4.B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Porada KDP – multidisciplinárne pracovné stretnutie – násilie na deťoch a ženách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Upracme si mesto – úprava okolia školy, zber odpadkov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1.-9.roč.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Výsadba stromčekov v okolí školy – Nadácia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Ekopolis</w:t>
            </w:r>
            <w:proofErr w:type="spellEnd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4.B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Mesiac úcty k starším – aktivity na hodinách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2.B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Stretnutie s planétou Jupiter v telocvični ZŠ na Malinovského ul.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6.a7.ročník, ŠKD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Bubnovačka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–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rozhlasová.relácia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a aktivita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numPr>
                <w:ilvl w:val="0"/>
                <w:numId w:val="20"/>
              </w:numPr>
              <w:suppressAutoHyphens/>
              <w:spacing w:after="16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Bojujeme proti drogám – drobné aktivity v rámci jednotlivých predmetov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Porada KDP – riešenie krízových situácií a incidentov na školách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Pečenie v školskej kuchynke – kuracie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stripsy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hranolky</w:t>
            </w:r>
            <w:proofErr w:type="spellEnd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9.A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AIDS, HIV- prednáška a tvorba Živej červenej stužky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9.A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Mikuláš na škole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1.-9r.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Koľko lásky sa zmestí do krabice od topánok- príprava darčekov pre seniorov v rámci THF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1.-9.roč.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Pečenie medovníčkov v rámci triednych kolektívov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6.B</w:t>
            </w:r>
          </w:p>
        </w:tc>
      </w:tr>
      <w:tr w:rsidR="00BB13D4" w:rsidRPr="004469DB" w:rsidTr="00EB4892">
        <w:trPr>
          <w:trHeight w:val="73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Vianočné tradície – posedenia triednych kolektívov, vianočné pečenie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1.-9.roč.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Vianočné tvorivé dielne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1.-9.roč.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Fašiangy – pečenie šišiek v školskej kuchynke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6.B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Deň bezpečného internetu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2.stupeň INF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Valentínske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fašiangy – triedna aktivita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2.B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Porada KDP – Generácia Z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Beseda a diskusia s redaktorkou Tempa Máriou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Bielešovou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v školskej knižnici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4.B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Šikanovanie – prednáška a vyplnenie dotazníka – Ja a moji kamaráti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7.A, 8.A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Spomienky na starých rodičov v 6.B na THF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6.B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Deň vody –Environmentálne aktivity na hodinách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1.-9.roč.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Palacinkové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mňamky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– pečenie v školskej kuchynke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6.B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Marec – mesiac knihy – drobné čitateľské aktivity v jednotlivých triedach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1.-4.roč.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Beseda s 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p.riaditeľkou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A.Barancovou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– čítame v školskej knižnici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4.A, 4.B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Upracme si mesto – environmentálna aktivita ku Dňu Zeme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1.-9.roč.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Deň narcisov – zbierka na škole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1.-9.roč.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Aktivity ku Dňu Zeme v triedach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1.-9.roč.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color w:val="050505"/>
                <w:sz w:val="22"/>
                <w:szCs w:val="22"/>
                <w:shd w:val="clear" w:color="auto" w:fill="FFFFFF"/>
                <w:lang w:eastAsia="en-US"/>
              </w:rPr>
              <w:t xml:space="preserve">Občianske združenie Aj Ty v IT zavítalo s programom </w:t>
            </w:r>
            <w:proofErr w:type="spellStart"/>
            <w:r w:rsidRPr="004469DB">
              <w:rPr>
                <w:rFonts w:eastAsiaTheme="minorHAnsi"/>
                <w:color w:val="050505"/>
                <w:sz w:val="22"/>
                <w:szCs w:val="22"/>
                <w:shd w:val="clear" w:color="auto" w:fill="FFFFFF"/>
                <w:lang w:eastAsia="en-US"/>
              </w:rPr>
              <w:t>Enter</w:t>
            </w:r>
            <w:proofErr w:type="spellEnd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2.stupeň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Náš guľatý svet – výtvarná súťaž pri príležitosti Dňa Zeme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1.stupeň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Misionári na Balkáne – beseda v Dome Kultúry v PE – téma vojny, solidarity a pomoci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9.A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Deň matiek – rôzne aktivity na hodinách v triedach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1.-5.ročník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Porada KDP – ÚPSVaR, SNSĽP – téma: Rovesnícke násilie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Talentcentrum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Nitra – exkurzia a dotazníky k voľbe povolania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7.A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Partnerské učenie – V kontakte s kožou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6.B v 2.B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Čítajme spolu – aktivita na podporu rozvoja čítania na školách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1.-9.roč.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Porada KDP – Riziká a dôsledky závislostí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Memoriál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R.Jašíka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– športová súťaž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Žiaci 2.stupňa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Chochuliáda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– športová súťaž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1.stupeň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Svetový deň životného prostredia – aktivity na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vyuč.hodinách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v rámci jednotlivých hodín, využívanie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medzipredmetových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vzťahov (napr.: ANJ – téma – Globálne otepľovanie v 7.A)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5.-9.r.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MDD – filmové predstavenie VLK a LEV – environmentálna téma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2.stupeň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color w:val="050505"/>
                <w:sz w:val="22"/>
                <w:szCs w:val="22"/>
                <w:shd w:val="clear" w:color="auto" w:fill="FFFFFF"/>
                <w:lang w:eastAsia="en-US"/>
              </w:rPr>
              <w:t xml:space="preserve">Domov No </w:t>
            </w:r>
            <w:proofErr w:type="spellStart"/>
            <w:r w:rsidRPr="004469DB">
              <w:rPr>
                <w:rFonts w:eastAsiaTheme="minorHAnsi"/>
                <w:color w:val="050505"/>
                <w:sz w:val="22"/>
                <w:szCs w:val="22"/>
                <w:shd w:val="clear" w:color="auto" w:fill="FFFFFF"/>
                <w:lang w:eastAsia="en-US"/>
              </w:rPr>
              <w:t>Dss-zps</w:t>
            </w:r>
            <w:proofErr w:type="spellEnd"/>
            <w:r w:rsidRPr="004469DB">
              <w:rPr>
                <w:rFonts w:eastAsiaTheme="minorHAnsi"/>
                <w:color w:val="050505"/>
                <w:sz w:val="22"/>
                <w:szCs w:val="22"/>
                <w:shd w:val="clear" w:color="auto" w:fill="FFFFFF"/>
                <w:lang w:eastAsia="en-US"/>
              </w:rPr>
              <w:t xml:space="preserve"> z májovej výzvy - "Láska kvitne v každom veku"- v rámci projektu "Koľko lásky sa zmestí do krabice od topánok?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1.-9.roč.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Kde je Anna Franková – filmové predstavenie v kine Partizán – téma – 2.sv.vojna, ľudské práva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9.A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Venček 9.A – Slávnostné ukončenie tanečnej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9.A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MDD – indiánsky deň – aktivity v areáli školy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1.stupeň + 9.A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Deň otcov – najlepší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tatino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– aktivity na hodine ANJ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2.B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Medzinárodný deň boja proti drogám – triedne aktivity – výtvarné, športové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Účelové cvičenie v teréne. Didaktické hry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1.a2.stupeň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Radovan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Kaufman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day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– účasť na akcii v meste Partizánske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>1.-9.roč.</w:t>
            </w:r>
          </w:p>
        </w:tc>
      </w:tr>
      <w:tr w:rsidR="00BB13D4" w:rsidRPr="004469DB" w:rsidTr="00EB4892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Vyplnenie </w:t>
            </w:r>
            <w:proofErr w:type="spellStart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>depistážneho</w:t>
            </w:r>
            <w:proofErr w:type="spellEnd"/>
            <w:r w:rsidRPr="004469DB">
              <w:rPr>
                <w:rFonts w:eastAsiaTheme="minorHAnsi"/>
                <w:sz w:val="22"/>
                <w:szCs w:val="22"/>
                <w:lang w:eastAsia="en-US"/>
              </w:rPr>
              <w:t xml:space="preserve"> listu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keepNext/>
              <w:widowControl w:val="0"/>
              <w:suppressAutoHyphens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BB13D4" w:rsidRPr="004469DB" w:rsidRDefault="00BB13D4" w:rsidP="00BB13D4">
      <w:pPr>
        <w:shd w:val="clear" w:color="auto" w:fill="FFFFFF"/>
        <w:suppressAutoHyphens/>
        <w:spacing w:before="100" w:beforeAutospacing="1" w:line="330" w:lineRule="atLeast"/>
        <w:jc w:val="both"/>
        <w:rPr>
          <w:rFonts w:eastAsia="Batang"/>
          <w:b/>
          <w:sz w:val="22"/>
          <w:szCs w:val="22"/>
        </w:rPr>
      </w:pPr>
      <w:r w:rsidRPr="004469DB">
        <w:rPr>
          <w:rFonts w:eastAsia="Batang"/>
          <w:b/>
          <w:sz w:val="22"/>
          <w:szCs w:val="22"/>
        </w:rPr>
        <w:t>Zoznam literárnych a výtvarných súťaží v šk. roku 2022/2023</w:t>
      </w:r>
    </w:p>
    <w:p w:rsidR="00BB13D4" w:rsidRPr="004469DB" w:rsidRDefault="00BB13D4" w:rsidP="00BB13D4">
      <w:pPr>
        <w:suppressAutoHyphens/>
        <w:spacing w:line="360" w:lineRule="auto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- </w:t>
      </w:r>
      <w:r w:rsidRPr="004469DB">
        <w:rPr>
          <w:rFonts w:eastAsiaTheme="minorHAnsi"/>
          <w:b/>
          <w:sz w:val="22"/>
          <w:szCs w:val="22"/>
          <w:lang w:eastAsia="en-US"/>
        </w:rPr>
        <w:t xml:space="preserve">Literárna cena Janka </w:t>
      </w:r>
      <w:proofErr w:type="spellStart"/>
      <w:r w:rsidRPr="004469DB">
        <w:rPr>
          <w:rFonts w:eastAsiaTheme="minorHAnsi"/>
          <w:b/>
          <w:sz w:val="22"/>
          <w:szCs w:val="22"/>
          <w:lang w:eastAsia="en-US"/>
        </w:rPr>
        <w:t>Frátrika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- Mesto Žilina, Krajská knižnica v Žiline v zriaďovateľskej </w:t>
      </w:r>
    </w:p>
    <w:p w:rsidR="00BB13D4" w:rsidRPr="004469DB" w:rsidRDefault="00BB13D4" w:rsidP="00BB13D4">
      <w:pPr>
        <w:suppressAutoHyphens/>
        <w:spacing w:line="360" w:lineRule="auto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pôsobnosti Žilinského samosprávneho kraja a Branislav Orava s manželkou –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Marie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Isabell</w:t>
      </w:r>
      <w:proofErr w:type="spellEnd"/>
    </w:p>
    <w:p w:rsidR="00BB13D4" w:rsidRPr="004469DB" w:rsidRDefault="00BB13D4" w:rsidP="00BB13D4">
      <w:pPr>
        <w:suppressAutoHyphens/>
        <w:spacing w:line="360" w:lineRule="auto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Bánovcová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(4.A), Pavlína Beňová (4.A) </w:t>
      </w:r>
    </w:p>
    <w:p w:rsidR="00BB13D4" w:rsidRPr="004469DB" w:rsidRDefault="00BB13D4" w:rsidP="00BB13D4">
      <w:pPr>
        <w:suppressAutoHyphens/>
        <w:spacing w:line="360" w:lineRule="auto"/>
        <w:textAlignment w:val="top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</w:t>
      </w:r>
      <w:r w:rsidRPr="004469DB">
        <w:rPr>
          <w:rFonts w:eastAsia="Times New Roman"/>
          <w:b/>
          <w:sz w:val="22"/>
          <w:szCs w:val="22"/>
        </w:rPr>
        <w:t>Policajt očami detí</w:t>
      </w:r>
      <w:r w:rsidRPr="004469DB">
        <w:rPr>
          <w:rFonts w:eastAsia="Times New Roman"/>
          <w:sz w:val="22"/>
          <w:szCs w:val="22"/>
        </w:rPr>
        <w:t xml:space="preserve"> – súťaž vyhlásila Rektorka Akadémie Policajného zboru v Bratislave pri  </w:t>
      </w:r>
    </w:p>
    <w:p w:rsidR="00BB13D4" w:rsidRPr="004469DB" w:rsidRDefault="00BB13D4" w:rsidP="00BB13D4">
      <w:pPr>
        <w:suppressAutoHyphens/>
        <w:spacing w:line="360" w:lineRule="auto"/>
        <w:textAlignment w:val="top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príležitosti 30. výročia jej vzniku – Pavlína Beňová (4.A)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</w:t>
      </w:r>
      <w:r w:rsidRPr="004469DB">
        <w:rPr>
          <w:rFonts w:eastAsia="Times New Roman"/>
          <w:b/>
          <w:sz w:val="22"/>
          <w:szCs w:val="22"/>
        </w:rPr>
        <w:t>Banícke múzeum očami detí</w:t>
      </w:r>
      <w:r w:rsidRPr="004469DB">
        <w:rPr>
          <w:rFonts w:eastAsia="Times New Roman"/>
          <w:sz w:val="22"/>
          <w:szCs w:val="22"/>
        </w:rPr>
        <w:t xml:space="preserve"> – Banícke múzeum v Rožňave, kultúrne zariadenie Košického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samosprávneho kraja pri príležitosti 120. výročia založenia múzea – Adam </w:t>
      </w:r>
      <w:proofErr w:type="spellStart"/>
      <w:r w:rsidRPr="004469DB">
        <w:rPr>
          <w:rFonts w:eastAsia="Times New Roman"/>
          <w:sz w:val="22"/>
          <w:szCs w:val="22"/>
        </w:rPr>
        <w:t>Junas</w:t>
      </w:r>
      <w:proofErr w:type="spellEnd"/>
      <w:r w:rsidRPr="004469DB">
        <w:rPr>
          <w:rFonts w:eastAsia="Times New Roman"/>
          <w:sz w:val="22"/>
          <w:szCs w:val="22"/>
        </w:rPr>
        <w:t xml:space="preserve">, </w:t>
      </w:r>
      <w:proofErr w:type="spellStart"/>
      <w:r w:rsidRPr="004469DB">
        <w:rPr>
          <w:rFonts w:eastAsia="Times New Roman"/>
          <w:sz w:val="22"/>
          <w:szCs w:val="22"/>
        </w:rPr>
        <w:t>Tobias</w:t>
      </w:r>
      <w:proofErr w:type="spellEnd"/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</w:t>
      </w:r>
      <w:proofErr w:type="spellStart"/>
      <w:r w:rsidRPr="004469DB">
        <w:rPr>
          <w:rFonts w:eastAsia="Times New Roman"/>
          <w:sz w:val="22"/>
          <w:szCs w:val="22"/>
        </w:rPr>
        <w:t>Jarolin</w:t>
      </w:r>
      <w:proofErr w:type="spellEnd"/>
      <w:r w:rsidRPr="004469DB">
        <w:rPr>
          <w:rFonts w:eastAsia="Times New Roman"/>
          <w:sz w:val="22"/>
          <w:szCs w:val="22"/>
        </w:rPr>
        <w:t xml:space="preserve">, Alexandra </w:t>
      </w:r>
      <w:proofErr w:type="spellStart"/>
      <w:r w:rsidRPr="004469DB">
        <w:rPr>
          <w:rFonts w:eastAsia="Times New Roman"/>
          <w:sz w:val="22"/>
          <w:szCs w:val="22"/>
        </w:rPr>
        <w:t>Pertlová</w:t>
      </w:r>
      <w:proofErr w:type="spellEnd"/>
      <w:r w:rsidRPr="004469DB">
        <w:rPr>
          <w:rFonts w:eastAsia="Times New Roman"/>
          <w:sz w:val="22"/>
          <w:szCs w:val="22"/>
        </w:rPr>
        <w:t xml:space="preserve"> – 3.miesto, Peter </w:t>
      </w:r>
      <w:proofErr w:type="spellStart"/>
      <w:r w:rsidRPr="004469DB">
        <w:rPr>
          <w:rFonts w:eastAsia="Times New Roman"/>
          <w:sz w:val="22"/>
          <w:szCs w:val="22"/>
        </w:rPr>
        <w:t>Erhardt</w:t>
      </w:r>
      <w:proofErr w:type="spellEnd"/>
      <w:r w:rsidRPr="004469DB">
        <w:rPr>
          <w:rFonts w:eastAsia="Times New Roman"/>
          <w:sz w:val="22"/>
          <w:szCs w:val="22"/>
        </w:rPr>
        <w:t xml:space="preserve">, </w:t>
      </w:r>
      <w:proofErr w:type="spellStart"/>
      <w:r w:rsidRPr="004469DB">
        <w:rPr>
          <w:rFonts w:eastAsia="Times New Roman"/>
          <w:color w:val="000000"/>
          <w:sz w:val="22"/>
          <w:szCs w:val="22"/>
          <w:shd w:val="clear" w:color="auto" w:fill="FFFFFF"/>
        </w:rPr>
        <w:t>Nnaemeka</w:t>
      </w:r>
      <w:proofErr w:type="spellEnd"/>
      <w:r w:rsidRPr="004469DB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469DB">
        <w:rPr>
          <w:rFonts w:eastAsia="Times New Roman"/>
          <w:sz w:val="22"/>
          <w:szCs w:val="22"/>
        </w:rPr>
        <w:t>Mike</w:t>
      </w:r>
      <w:proofErr w:type="spellEnd"/>
      <w:r w:rsidRPr="004469DB">
        <w:rPr>
          <w:rFonts w:eastAsia="Times New Roman"/>
          <w:sz w:val="22"/>
          <w:szCs w:val="22"/>
        </w:rPr>
        <w:t xml:space="preserve"> </w:t>
      </w:r>
      <w:proofErr w:type="spellStart"/>
      <w:r w:rsidRPr="004469DB">
        <w:rPr>
          <w:rFonts w:eastAsia="Times New Roman"/>
          <w:sz w:val="22"/>
          <w:szCs w:val="22"/>
        </w:rPr>
        <w:t>Okaro</w:t>
      </w:r>
      <w:proofErr w:type="spellEnd"/>
      <w:r w:rsidRPr="004469DB">
        <w:rPr>
          <w:rFonts w:eastAsia="Times New Roman"/>
          <w:sz w:val="22"/>
          <w:szCs w:val="22"/>
        </w:rPr>
        <w:t>, Tamara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lastRenderedPageBreak/>
        <w:t xml:space="preserve">  </w:t>
      </w:r>
      <w:proofErr w:type="spellStart"/>
      <w:r w:rsidRPr="004469DB">
        <w:rPr>
          <w:rFonts w:eastAsia="Times New Roman"/>
          <w:sz w:val="22"/>
          <w:szCs w:val="22"/>
        </w:rPr>
        <w:t>Bosáková</w:t>
      </w:r>
      <w:proofErr w:type="spellEnd"/>
      <w:r w:rsidRPr="004469DB">
        <w:rPr>
          <w:rFonts w:eastAsia="Times New Roman"/>
          <w:sz w:val="22"/>
          <w:szCs w:val="22"/>
        </w:rPr>
        <w:t xml:space="preserve">, Rebeka Kiššová, Filip Zajac, Nikola </w:t>
      </w:r>
      <w:proofErr w:type="spellStart"/>
      <w:r w:rsidRPr="004469DB">
        <w:rPr>
          <w:rFonts w:eastAsia="Times New Roman"/>
          <w:sz w:val="22"/>
          <w:szCs w:val="22"/>
        </w:rPr>
        <w:t>Schonová</w:t>
      </w:r>
      <w:proofErr w:type="spellEnd"/>
      <w:r w:rsidRPr="004469DB">
        <w:rPr>
          <w:rFonts w:eastAsia="Times New Roman"/>
          <w:sz w:val="22"/>
          <w:szCs w:val="22"/>
        </w:rPr>
        <w:t xml:space="preserve"> (4.A)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="Times New Roman"/>
          <w:b/>
          <w:sz w:val="22"/>
          <w:szCs w:val="22"/>
        </w:rPr>
        <w:t xml:space="preserve">- </w:t>
      </w:r>
      <w:proofErr w:type="spellStart"/>
      <w:r w:rsidRPr="004469DB">
        <w:rPr>
          <w:rFonts w:eastAsiaTheme="minorHAnsi"/>
          <w:b/>
          <w:sz w:val="22"/>
          <w:szCs w:val="22"/>
          <w:lang w:eastAsia="en-US"/>
        </w:rPr>
        <w:t>Gerbócova</w:t>
      </w:r>
      <w:proofErr w:type="spellEnd"/>
      <w:r w:rsidRPr="004469DB">
        <w:rPr>
          <w:rFonts w:eastAsiaTheme="minorHAnsi"/>
          <w:b/>
          <w:sz w:val="22"/>
          <w:szCs w:val="22"/>
          <w:lang w:eastAsia="en-US"/>
        </w:rPr>
        <w:t xml:space="preserve"> literárna Snina</w:t>
      </w:r>
      <w:r w:rsidRPr="004469DB">
        <w:rPr>
          <w:rFonts w:eastAsiaTheme="minorHAnsi"/>
          <w:sz w:val="22"/>
          <w:szCs w:val="22"/>
          <w:lang w:eastAsia="en-US"/>
        </w:rPr>
        <w:t xml:space="preserve"> – celoslovenská aj celosvetová literárna súťaž – Mesto Snina a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</w:t>
      </w:r>
      <w:r w:rsidRPr="004469DB">
        <w:rPr>
          <w:rFonts w:eastAsiaTheme="minorHAnsi"/>
          <w:bCs/>
          <w:sz w:val="22"/>
          <w:szCs w:val="22"/>
          <w:lang w:eastAsia="en-US"/>
        </w:rPr>
        <w:t xml:space="preserve">Mestské kultúrne a osvetové stredisko (MKOS) Snina – </w:t>
      </w:r>
      <w:proofErr w:type="spellStart"/>
      <w:r w:rsidRPr="004469DB">
        <w:rPr>
          <w:rFonts w:eastAsiaTheme="minorHAnsi"/>
          <w:bCs/>
          <w:sz w:val="22"/>
          <w:szCs w:val="22"/>
          <w:lang w:eastAsia="en-US"/>
        </w:rPr>
        <w:t>Marie</w:t>
      </w:r>
      <w:proofErr w:type="spellEnd"/>
      <w:r w:rsidRPr="004469DB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4469DB">
        <w:rPr>
          <w:rFonts w:eastAsiaTheme="minorHAnsi"/>
          <w:bCs/>
          <w:sz w:val="22"/>
          <w:szCs w:val="22"/>
          <w:lang w:eastAsia="en-US"/>
        </w:rPr>
        <w:t>Isabell</w:t>
      </w:r>
      <w:proofErr w:type="spellEnd"/>
      <w:r w:rsidRPr="004469DB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4469DB">
        <w:rPr>
          <w:rFonts w:eastAsiaTheme="minorHAnsi"/>
          <w:bCs/>
          <w:sz w:val="22"/>
          <w:szCs w:val="22"/>
          <w:lang w:eastAsia="en-US"/>
        </w:rPr>
        <w:t>Bánovcová</w:t>
      </w:r>
      <w:proofErr w:type="spellEnd"/>
      <w:r w:rsidRPr="004469DB">
        <w:rPr>
          <w:rFonts w:eastAsiaTheme="minorHAnsi"/>
          <w:bCs/>
          <w:sz w:val="22"/>
          <w:szCs w:val="22"/>
          <w:lang w:eastAsia="en-US"/>
        </w:rPr>
        <w:t xml:space="preserve"> (4.A) –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4469DB">
        <w:rPr>
          <w:rFonts w:eastAsiaTheme="minorHAnsi"/>
          <w:bCs/>
          <w:sz w:val="22"/>
          <w:szCs w:val="22"/>
          <w:lang w:eastAsia="en-US"/>
        </w:rPr>
        <w:t xml:space="preserve">  3.miesto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4469DB">
        <w:rPr>
          <w:rFonts w:eastAsiaTheme="minorHAnsi"/>
          <w:bCs/>
          <w:sz w:val="22"/>
          <w:szCs w:val="22"/>
          <w:lang w:eastAsia="en-US"/>
        </w:rPr>
        <w:t xml:space="preserve">- </w:t>
      </w:r>
      <w:r w:rsidRPr="004469DB">
        <w:rPr>
          <w:rFonts w:eastAsiaTheme="minorHAnsi"/>
          <w:b/>
          <w:bCs/>
          <w:sz w:val="22"/>
          <w:szCs w:val="22"/>
          <w:lang w:eastAsia="en-US"/>
        </w:rPr>
        <w:t xml:space="preserve">Anjel Vianoc </w:t>
      </w:r>
      <w:r w:rsidRPr="004469DB">
        <w:rPr>
          <w:rFonts w:eastAsiaTheme="minorHAnsi"/>
          <w:bCs/>
          <w:sz w:val="22"/>
          <w:szCs w:val="22"/>
          <w:lang w:eastAsia="en-US"/>
        </w:rPr>
        <w:t xml:space="preserve">– Tatranská galéria v Poprade –  </w:t>
      </w:r>
      <w:proofErr w:type="spellStart"/>
      <w:r w:rsidRPr="004469DB">
        <w:rPr>
          <w:rFonts w:eastAsiaTheme="minorHAnsi"/>
          <w:bCs/>
          <w:sz w:val="22"/>
          <w:szCs w:val="22"/>
          <w:lang w:eastAsia="en-US"/>
        </w:rPr>
        <w:t>Tobias</w:t>
      </w:r>
      <w:proofErr w:type="spellEnd"/>
      <w:r w:rsidRPr="004469DB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4469DB">
        <w:rPr>
          <w:rFonts w:eastAsiaTheme="minorHAnsi"/>
          <w:bCs/>
          <w:sz w:val="22"/>
          <w:szCs w:val="22"/>
          <w:lang w:eastAsia="en-US"/>
        </w:rPr>
        <w:t>Jarolin</w:t>
      </w:r>
      <w:proofErr w:type="spellEnd"/>
      <w:r w:rsidRPr="004469DB">
        <w:rPr>
          <w:rFonts w:eastAsiaTheme="minorHAnsi"/>
          <w:bCs/>
          <w:sz w:val="22"/>
          <w:szCs w:val="22"/>
          <w:lang w:eastAsia="en-US"/>
        </w:rPr>
        <w:t xml:space="preserve"> – čestné uznanie, </w:t>
      </w:r>
      <w:proofErr w:type="spellStart"/>
      <w:r w:rsidRPr="004469DB">
        <w:rPr>
          <w:rFonts w:eastAsiaTheme="minorHAnsi"/>
          <w:bCs/>
          <w:sz w:val="22"/>
          <w:szCs w:val="22"/>
          <w:lang w:eastAsia="en-US"/>
        </w:rPr>
        <w:t>Marie</w:t>
      </w:r>
      <w:proofErr w:type="spellEnd"/>
      <w:r w:rsidRPr="004469DB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4469DB">
        <w:rPr>
          <w:rFonts w:eastAsiaTheme="minorHAnsi"/>
          <w:bCs/>
          <w:sz w:val="22"/>
          <w:szCs w:val="22"/>
          <w:lang w:eastAsia="en-US"/>
        </w:rPr>
        <w:t>Isabell</w:t>
      </w:r>
      <w:proofErr w:type="spellEnd"/>
      <w:r w:rsidRPr="004469DB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4469DB">
        <w:rPr>
          <w:rFonts w:eastAsiaTheme="minorHAnsi"/>
          <w:bCs/>
          <w:sz w:val="22"/>
          <w:szCs w:val="22"/>
          <w:lang w:eastAsia="en-US"/>
        </w:rPr>
        <w:t xml:space="preserve">  </w:t>
      </w:r>
      <w:proofErr w:type="spellStart"/>
      <w:r w:rsidRPr="004469DB">
        <w:rPr>
          <w:rFonts w:eastAsiaTheme="minorHAnsi"/>
          <w:bCs/>
          <w:sz w:val="22"/>
          <w:szCs w:val="22"/>
          <w:lang w:eastAsia="en-US"/>
        </w:rPr>
        <w:t>Bánovcová</w:t>
      </w:r>
      <w:proofErr w:type="spellEnd"/>
      <w:r w:rsidRPr="004469DB">
        <w:rPr>
          <w:rFonts w:eastAsiaTheme="minorHAnsi"/>
          <w:bCs/>
          <w:sz w:val="22"/>
          <w:szCs w:val="22"/>
          <w:lang w:eastAsia="en-US"/>
        </w:rPr>
        <w:t xml:space="preserve"> (4.A)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Voda pre život – život pre vodu – celoslovenská súťaž v literárnej tvorbe žiakov prvého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 stupňa –  Ministerstvo školstva, vedy, výskumu a športu SR – Pavlína Beňová (4.A) –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 3.miesto </w:t>
      </w:r>
    </w:p>
    <w:p w:rsidR="00BB13D4" w:rsidRPr="004469DB" w:rsidRDefault="00BB13D4" w:rsidP="00BB13D4">
      <w:pPr>
        <w:suppressAutoHyphens/>
        <w:spacing w:line="360" w:lineRule="auto"/>
        <w:jc w:val="both"/>
        <w:textAlignment w:val="top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</w:t>
      </w:r>
      <w:r w:rsidRPr="004469DB">
        <w:rPr>
          <w:rFonts w:eastAsia="Times New Roman"/>
          <w:b/>
          <w:sz w:val="22"/>
          <w:szCs w:val="22"/>
        </w:rPr>
        <w:t>Slovo – Stopa, ktorú zanechám</w:t>
      </w:r>
      <w:r w:rsidRPr="004469DB">
        <w:rPr>
          <w:rFonts w:eastAsia="Times New Roman"/>
          <w:sz w:val="22"/>
          <w:szCs w:val="22"/>
        </w:rPr>
        <w:t xml:space="preserve">... – celoslovenská literárna súťaž v tvorivom písaní – </w:t>
      </w:r>
      <w:proofErr w:type="spellStart"/>
      <w:r w:rsidRPr="004469DB">
        <w:rPr>
          <w:rFonts w:eastAsia="Times New Roman"/>
          <w:sz w:val="22"/>
          <w:szCs w:val="22"/>
        </w:rPr>
        <w:t>Orbis</w:t>
      </w:r>
      <w:proofErr w:type="spellEnd"/>
      <w:r w:rsidRPr="004469DB">
        <w:rPr>
          <w:rFonts w:eastAsia="Times New Roman"/>
          <w:sz w:val="22"/>
          <w:szCs w:val="22"/>
        </w:rPr>
        <w:t xml:space="preserve"> </w:t>
      </w:r>
    </w:p>
    <w:p w:rsidR="00BB13D4" w:rsidRPr="004469DB" w:rsidRDefault="00BB13D4" w:rsidP="00BB13D4">
      <w:pPr>
        <w:suppressAutoHyphens/>
        <w:spacing w:line="360" w:lineRule="auto"/>
        <w:jc w:val="both"/>
        <w:textAlignment w:val="top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</w:t>
      </w:r>
      <w:proofErr w:type="spellStart"/>
      <w:r w:rsidRPr="004469DB">
        <w:rPr>
          <w:rFonts w:eastAsia="Times New Roman"/>
          <w:sz w:val="22"/>
          <w:szCs w:val="22"/>
        </w:rPr>
        <w:t>Pictus</w:t>
      </w:r>
      <w:proofErr w:type="spellEnd"/>
      <w:r w:rsidRPr="004469DB">
        <w:rPr>
          <w:rFonts w:eastAsia="Times New Roman"/>
          <w:sz w:val="22"/>
          <w:szCs w:val="22"/>
        </w:rPr>
        <w:t xml:space="preserve"> </w:t>
      </w:r>
      <w:proofErr w:type="spellStart"/>
      <w:r w:rsidRPr="004469DB">
        <w:rPr>
          <w:rFonts w:eastAsia="Times New Roman"/>
          <w:sz w:val="22"/>
          <w:szCs w:val="22"/>
        </w:rPr>
        <w:t>Istropolitana</w:t>
      </w:r>
      <w:proofErr w:type="spellEnd"/>
      <w:r w:rsidRPr="004469DB">
        <w:rPr>
          <w:rFonts w:eastAsia="Times New Roman"/>
          <w:sz w:val="22"/>
          <w:szCs w:val="22"/>
        </w:rPr>
        <w:t>, popredné učebnicové vydavateľstvo – Sebastián Miškovský (6.A),</w:t>
      </w:r>
    </w:p>
    <w:p w:rsidR="00BB13D4" w:rsidRPr="004469DB" w:rsidRDefault="00BB13D4" w:rsidP="00BB13D4">
      <w:pPr>
        <w:suppressAutoHyphens/>
        <w:spacing w:line="360" w:lineRule="auto"/>
        <w:jc w:val="both"/>
        <w:textAlignment w:val="top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Pavlína Beňová (4.A) – Mimoriadna cena poroty – spolu 2 literárne práce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</w:t>
      </w:r>
      <w:proofErr w:type="spellStart"/>
      <w:r w:rsidRPr="004469DB">
        <w:rPr>
          <w:rFonts w:eastAsia="Times New Roman"/>
          <w:sz w:val="22"/>
          <w:szCs w:val="22"/>
        </w:rPr>
        <w:t>Frívaldského</w:t>
      </w:r>
      <w:proofErr w:type="spellEnd"/>
      <w:r w:rsidRPr="004469DB">
        <w:rPr>
          <w:rFonts w:eastAsia="Times New Roman"/>
          <w:sz w:val="22"/>
          <w:szCs w:val="22"/>
        </w:rPr>
        <w:t xml:space="preserve"> prírodovedná ilustrácia – ZUŠ Rajec v spolupráci s mestom Rajec – Sebastián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Miškovský (6.A) – 1 výtvarná práca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</w:t>
      </w:r>
      <w:r w:rsidRPr="004469DB">
        <w:rPr>
          <w:rFonts w:eastAsia="Times New Roman"/>
          <w:b/>
          <w:sz w:val="22"/>
          <w:szCs w:val="22"/>
        </w:rPr>
        <w:t>My, deti dneška o časoch vojny</w:t>
      </w:r>
      <w:r w:rsidRPr="004469DB">
        <w:rPr>
          <w:rFonts w:eastAsia="Times New Roman"/>
          <w:sz w:val="22"/>
          <w:szCs w:val="22"/>
        </w:rPr>
        <w:t xml:space="preserve"> – SNM – MŽK – Múzeum holokaustu v Seredi, Združenie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Batang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Ester, Izraelské veľvyslanectvo na Slovensku – Sebastián Miškovský (6.A) – 1 výtvarná práca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- Ružomberská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Trojruža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– </w:t>
      </w:r>
      <w:r w:rsidRPr="004469DB">
        <w:rPr>
          <w:rFonts w:eastAsia="Times New Roman"/>
          <w:bCs/>
          <w:sz w:val="22"/>
          <w:szCs w:val="22"/>
        </w:rPr>
        <w:t>Mesto Ružomberok, Mestská knižnica Ružomberok, Literárny klub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="Times New Roman"/>
          <w:bCs/>
          <w:sz w:val="22"/>
          <w:szCs w:val="22"/>
        </w:rPr>
        <w:t xml:space="preserve">   ružomberských spisovateľov, Spolok slovenských spisovateľov – </w:t>
      </w:r>
      <w:r w:rsidRPr="004469DB">
        <w:rPr>
          <w:rFonts w:eastAsiaTheme="minorHAnsi"/>
          <w:sz w:val="22"/>
          <w:szCs w:val="22"/>
          <w:lang w:eastAsia="en-US"/>
        </w:rPr>
        <w:t xml:space="preserve">Martin   Vanko (7.A) –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 3.miesto, Sofia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Vukojević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(6.B), Matúš Kačina (9.A ) – 3.miesto, Barbora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Rizikyová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(6.A),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 Nikola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Martošová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(6.A), Sofia Mokrá (6.A) – 6 výtvarných prác, Sebastián Miškovský (6.A) – 1 literárna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 práca – 3.miesto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- </w:t>
      </w:r>
      <w:r w:rsidRPr="004469DB">
        <w:rPr>
          <w:rFonts w:eastAsiaTheme="minorHAnsi"/>
          <w:b/>
          <w:sz w:val="22"/>
          <w:szCs w:val="22"/>
          <w:lang w:eastAsia="en-US"/>
        </w:rPr>
        <w:t>Ilustrácia obľúbenej knihy</w:t>
      </w:r>
      <w:r w:rsidRPr="004469DB">
        <w:rPr>
          <w:rFonts w:eastAsiaTheme="minorHAnsi"/>
          <w:sz w:val="22"/>
          <w:szCs w:val="22"/>
          <w:lang w:eastAsia="en-US"/>
        </w:rPr>
        <w:t xml:space="preserve"> – ABC CVČ Prešov – Alexandra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Pertlová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(4.A),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Tobias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Jarolin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(4.A), Filip Zajac (4.A), Nikola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Martošová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(6.A), Sivie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Chalupová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(6.A), Filip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Sledz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(6.A) – spolu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 6 výtvarných prác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- </w:t>
      </w:r>
      <w:r w:rsidRPr="004469DB">
        <w:rPr>
          <w:rFonts w:eastAsiaTheme="minorHAnsi"/>
          <w:b/>
          <w:sz w:val="22"/>
          <w:szCs w:val="22"/>
          <w:lang w:eastAsia="en-US"/>
        </w:rPr>
        <w:t>Maskot Slovenského olympijského a športového múzea</w:t>
      </w:r>
      <w:r w:rsidRPr="004469DB">
        <w:rPr>
          <w:rFonts w:eastAsiaTheme="minorHAnsi"/>
          <w:sz w:val="22"/>
          <w:szCs w:val="22"/>
          <w:lang w:eastAsia="en-US"/>
        </w:rPr>
        <w:t xml:space="preserve"> – SOŠV Bratislava – Barbora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Rizikyová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(6.A), Dávid Hospodár (6.A), Hana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Mäsiarová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(5.A) – Špeciálna cena poroty, Marek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Jankula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(5.A), Tereza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Hrnková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(5.A) – spolu 5 výtvarných prác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</w:t>
      </w:r>
      <w:r w:rsidRPr="004469DB">
        <w:rPr>
          <w:rFonts w:eastAsia="Times New Roman"/>
          <w:b/>
          <w:sz w:val="22"/>
          <w:szCs w:val="22"/>
        </w:rPr>
        <w:t>Stromy a my</w:t>
      </w:r>
      <w:r w:rsidRPr="004469DB">
        <w:rPr>
          <w:rFonts w:eastAsia="Times New Roman"/>
          <w:sz w:val="22"/>
          <w:szCs w:val="22"/>
        </w:rPr>
        <w:t xml:space="preserve"> – medzinárodná fotografická súťaž – Oravská knižnica Antona </w:t>
      </w:r>
      <w:proofErr w:type="spellStart"/>
      <w:r w:rsidRPr="004469DB">
        <w:rPr>
          <w:rFonts w:eastAsia="Times New Roman"/>
          <w:sz w:val="22"/>
          <w:szCs w:val="22"/>
        </w:rPr>
        <w:t>Habovštiaka</w:t>
      </w:r>
      <w:proofErr w:type="spellEnd"/>
      <w:r w:rsidRPr="004469DB">
        <w:rPr>
          <w:rFonts w:eastAsia="Times New Roman"/>
          <w:sz w:val="22"/>
          <w:szCs w:val="22"/>
        </w:rPr>
        <w:t xml:space="preserve">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v Dolnom Kubíne v zriaďovateľskej pôsobnosti Žilinského samosprávneho kraja – Milan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</w:t>
      </w:r>
      <w:proofErr w:type="spellStart"/>
      <w:r w:rsidRPr="004469DB">
        <w:rPr>
          <w:rFonts w:eastAsia="Times New Roman"/>
          <w:sz w:val="22"/>
          <w:szCs w:val="22"/>
        </w:rPr>
        <w:t>Fodora</w:t>
      </w:r>
      <w:proofErr w:type="spellEnd"/>
      <w:r w:rsidRPr="004469DB">
        <w:rPr>
          <w:rFonts w:eastAsia="Times New Roman"/>
          <w:sz w:val="22"/>
          <w:szCs w:val="22"/>
        </w:rPr>
        <w:t xml:space="preserve">, Adrián </w:t>
      </w:r>
      <w:proofErr w:type="spellStart"/>
      <w:r w:rsidRPr="004469DB">
        <w:rPr>
          <w:rFonts w:eastAsia="Times New Roman"/>
          <w:sz w:val="22"/>
          <w:szCs w:val="22"/>
        </w:rPr>
        <w:t>Hitka</w:t>
      </w:r>
      <w:proofErr w:type="spellEnd"/>
      <w:r w:rsidRPr="004469DB">
        <w:rPr>
          <w:rFonts w:eastAsia="Times New Roman"/>
          <w:sz w:val="22"/>
          <w:szCs w:val="22"/>
        </w:rPr>
        <w:t xml:space="preserve">, Dávid Hospodár, Patrik </w:t>
      </w:r>
      <w:proofErr w:type="spellStart"/>
      <w:r w:rsidRPr="004469DB">
        <w:rPr>
          <w:rFonts w:eastAsia="Times New Roman"/>
          <w:sz w:val="22"/>
          <w:szCs w:val="22"/>
        </w:rPr>
        <w:t>Bielický</w:t>
      </w:r>
      <w:proofErr w:type="spellEnd"/>
      <w:r w:rsidRPr="004469DB">
        <w:rPr>
          <w:rFonts w:eastAsia="Times New Roman"/>
          <w:sz w:val="22"/>
          <w:szCs w:val="22"/>
        </w:rPr>
        <w:t>, Lukáš Daniš, Sebastián Miškovský,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Sára </w:t>
      </w:r>
      <w:proofErr w:type="spellStart"/>
      <w:r w:rsidRPr="004469DB">
        <w:rPr>
          <w:rFonts w:eastAsia="Times New Roman"/>
          <w:sz w:val="22"/>
          <w:szCs w:val="22"/>
        </w:rPr>
        <w:t>Šviková</w:t>
      </w:r>
      <w:proofErr w:type="spellEnd"/>
      <w:r w:rsidRPr="004469DB">
        <w:rPr>
          <w:rFonts w:eastAsia="Times New Roman"/>
          <w:sz w:val="22"/>
          <w:szCs w:val="22"/>
        </w:rPr>
        <w:t xml:space="preserve"> – 3.miesto, Nikola </w:t>
      </w:r>
      <w:proofErr w:type="spellStart"/>
      <w:r w:rsidRPr="004469DB">
        <w:rPr>
          <w:rFonts w:eastAsia="Times New Roman"/>
          <w:sz w:val="22"/>
          <w:szCs w:val="22"/>
        </w:rPr>
        <w:t>Martošová</w:t>
      </w:r>
      <w:proofErr w:type="spellEnd"/>
      <w:r w:rsidRPr="004469DB">
        <w:rPr>
          <w:rFonts w:eastAsia="Times New Roman"/>
          <w:sz w:val="22"/>
          <w:szCs w:val="22"/>
        </w:rPr>
        <w:t xml:space="preserve">, </w:t>
      </w:r>
      <w:proofErr w:type="spellStart"/>
      <w:r w:rsidRPr="004469DB">
        <w:rPr>
          <w:rFonts w:eastAsia="Times New Roman"/>
          <w:sz w:val="22"/>
          <w:szCs w:val="22"/>
        </w:rPr>
        <w:t>Chioma</w:t>
      </w:r>
      <w:proofErr w:type="spellEnd"/>
      <w:r w:rsidRPr="004469DB">
        <w:rPr>
          <w:rFonts w:eastAsia="Times New Roman"/>
          <w:sz w:val="22"/>
          <w:szCs w:val="22"/>
        </w:rPr>
        <w:t xml:space="preserve"> Mary </w:t>
      </w:r>
      <w:proofErr w:type="spellStart"/>
      <w:r w:rsidRPr="004469DB">
        <w:rPr>
          <w:rFonts w:eastAsia="Times New Roman"/>
          <w:sz w:val="22"/>
          <w:szCs w:val="22"/>
        </w:rPr>
        <w:t>Okaro</w:t>
      </w:r>
      <w:proofErr w:type="spellEnd"/>
      <w:r w:rsidRPr="004469DB">
        <w:rPr>
          <w:rFonts w:eastAsia="Times New Roman"/>
          <w:sz w:val="22"/>
          <w:szCs w:val="22"/>
        </w:rPr>
        <w:t xml:space="preserve">, </w:t>
      </w:r>
      <w:proofErr w:type="spellStart"/>
      <w:r w:rsidRPr="004469DB">
        <w:rPr>
          <w:rFonts w:eastAsia="Times New Roman"/>
          <w:sz w:val="22"/>
          <w:szCs w:val="22"/>
        </w:rPr>
        <w:t>Liliana</w:t>
      </w:r>
      <w:proofErr w:type="spellEnd"/>
      <w:r w:rsidRPr="004469DB">
        <w:rPr>
          <w:rFonts w:eastAsia="Times New Roman"/>
          <w:sz w:val="22"/>
          <w:szCs w:val="22"/>
        </w:rPr>
        <w:t xml:space="preserve"> Králová (10 žiakov)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zo 6.A, Matej Zajac (9.A) – Cena riaditeľa knižnice, Cena poroty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>- Pantomíma – súťažná prehliadka výtvarnej tvorby detí a mládeže – akciu podporili Mesto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Považská Bystrica, Jednota Slovensko, MG ART Galéria – Samuel </w:t>
      </w:r>
      <w:proofErr w:type="spellStart"/>
      <w:r w:rsidRPr="004469DB">
        <w:rPr>
          <w:rFonts w:eastAsia="Times New Roman"/>
          <w:sz w:val="22"/>
          <w:szCs w:val="22"/>
        </w:rPr>
        <w:t>Adamus</w:t>
      </w:r>
      <w:proofErr w:type="spellEnd"/>
      <w:r w:rsidRPr="004469DB">
        <w:rPr>
          <w:rFonts w:eastAsia="Times New Roman"/>
          <w:sz w:val="22"/>
          <w:szCs w:val="22"/>
        </w:rPr>
        <w:t xml:space="preserve"> (2.B),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Tamara Kollárová (2.B), Tamara Pokrývková (2.B) – spolu 3 výtvarné práce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Svetový deň vody – primátor mesta Partizánske, Západoslovenská vodárenská spoločnosť,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lastRenderedPageBreak/>
        <w:t xml:space="preserve">  a. s. Odštepný závod Topoľčany – Viktória </w:t>
      </w:r>
      <w:proofErr w:type="spellStart"/>
      <w:r w:rsidRPr="004469DB">
        <w:rPr>
          <w:rFonts w:eastAsia="Times New Roman"/>
          <w:sz w:val="22"/>
          <w:szCs w:val="22"/>
        </w:rPr>
        <w:t>Trníková</w:t>
      </w:r>
      <w:proofErr w:type="spellEnd"/>
      <w:r w:rsidRPr="004469DB">
        <w:rPr>
          <w:rFonts w:eastAsia="Times New Roman"/>
          <w:sz w:val="22"/>
          <w:szCs w:val="22"/>
        </w:rPr>
        <w:t xml:space="preserve"> (6.A) – 2. miesto, Silvie </w:t>
      </w:r>
      <w:proofErr w:type="spellStart"/>
      <w:r w:rsidRPr="004469DB">
        <w:rPr>
          <w:rFonts w:eastAsia="Times New Roman"/>
          <w:sz w:val="22"/>
          <w:szCs w:val="22"/>
        </w:rPr>
        <w:t>Chalupová</w:t>
      </w:r>
      <w:proofErr w:type="spellEnd"/>
      <w:r w:rsidRPr="004469DB">
        <w:rPr>
          <w:rFonts w:eastAsia="Times New Roman"/>
          <w:sz w:val="22"/>
          <w:szCs w:val="22"/>
        </w:rPr>
        <w:t xml:space="preserve"> (6.A - spolu 2 výtvarné práce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</w:t>
      </w:r>
      <w:r w:rsidRPr="004469DB">
        <w:rPr>
          <w:rFonts w:eastAsia="Times New Roman"/>
          <w:b/>
          <w:sz w:val="22"/>
          <w:szCs w:val="22"/>
        </w:rPr>
        <w:t>Detská mapa sveta 2023</w:t>
      </w:r>
      <w:r w:rsidRPr="004469DB">
        <w:rPr>
          <w:rFonts w:eastAsia="Times New Roman"/>
          <w:sz w:val="22"/>
          <w:szCs w:val="22"/>
        </w:rPr>
        <w:t xml:space="preserve"> – </w:t>
      </w:r>
      <w:proofErr w:type="spellStart"/>
      <w:r w:rsidRPr="004469DB">
        <w:rPr>
          <w:rFonts w:eastAsia="Times New Roman"/>
          <w:sz w:val="22"/>
          <w:szCs w:val="22"/>
        </w:rPr>
        <w:t>umelecko</w:t>
      </w:r>
      <w:proofErr w:type="spellEnd"/>
      <w:r w:rsidRPr="004469DB">
        <w:rPr>
          <w:rFonts w:eastAsia="Times New Roman"/>
          <w:sz w:val="22"/>
          <w:szCs w:val="22"/>
        </w:rPr>
        <w:t xml:space="preserve"> – kartografická súťaž – Geografický ústav SAV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Kartografická spoločnosť SR – Barbora </w:t>
      </w:r>
      <w:proofErr w:type="spellStart"/>
      <w:r w:rsidRPr="004469DB">
        <w:rPr>
          <w:rFonts w:eastAsia="Times New Roman"/>
          <w:sz w:val="22"/>
          <w:szCs w:val="22"/>
        </w:rPr>
        <w:t>Rizikyová</w:t>
      </w:r>
      <w:proofErr w:type="spellEnd"/>
      <w:r w:rsidRPr="004469DB">
        <w:rPr>
          <w:rFonts w:eastAsia="Times New Roman"/>
          <w:sz w:val="22"/>
          <w:szCs w:val="22"/>
        </w:rPr>
        <w:t xml:space="preserve"> (6.A) – 1 výtvarná práca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Bratislava moje mesto – Moje obľúbené miesto na čítanie – Mestská knižnica v Bratislave   - výtvarná súťaž – Lukáš Daniš, Silvie </w:t>
      </w:r>
      <w:proofErr w:type="spellStart"/>
      <w:r w:rsidRPr="004469DB">
        <w:rPr>
          <w:rFonts w:eastAsia="Times New Roman"/>
          <w:sz w:val="22"/>
          <w:szCs w:val="22"/>
        </w:rPr>
        <w:t>Chalupová</w:t>
      </w:r>
      <w:proofErr w:type="spellEnd"/>
      <w:r w:rsidRPr="004469DB">
        <w:rPr>
          <w:rFonts w:eastAsia="Times New Roman"/>
          <w:sz w:val="22"/>
          <w:szCs w:val="22"/>
        </w:rPr>
        <w:t xml:space="preserve">, Sofia Mokrá, Viktória </w:t>
      </w:r>
      <w:proofErr w:type="spellStart"/>
      <w:r w:rsidRPr="004469DB">
        <w:rPr>
          <w:rFonts w:eastAsia="Times New Roman"/>
          <w:sz w:val="22"/>
          <w:szCs w:val="22"/>
        </w:rPr>
        <w:t>Trníková</w:t>
      </w:r>
      <w:proofErr w:type="spellEnd"/>
      <w:r w:rsidRPr="004469DB">
        <w:rPr>
          <w:rFonts w:eastAsia="Times New Roman"/>
          <w:sz w:val="22"/>
          <w:szCs w:val="22"/>
        </w:rPr>
        <w:t xml:space="preserve">,   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Barbora </w:t>
      </w:r>
      <w:proofErr w:type="spellStart"/>
      <w:r w:rsidRPr="004469DB">
        <w:rPr>
          <w:rFonts w:eastAsia="Times New Roman"/>
          <w:sz w:val="22"/>
          <w:szCs w:val="22"/>
        </w:rPr>
        <w:t>Rizikyová</w:t>
      </w:r>
      <w:proofErr w:type="spellEnd"/>
      <w:r w:rsidRPr="004469DB">
        <w:rPr>
          <w:rFonts w:eastAsia="Times New Roman"/>
          <w:sz w:val="22"/>
          <w:szCs w:val="22"/>
        </w:rPr>
        <w:t xml:space="preserve">, Milan </w:t>
      </w:r>
      <w:proofErr w:type="spellStart"/>
      <w:r w:rsidRPr="004469DB">
        <w:rPr>
          <w:rFonts w:eastAsia="Times New Roman"/>
          <w:sz w:val="22"/>
          <w:szCs w:val="22"/>
        </w:rPr>
        <w:t>Fodora</w:t>
      </w:r>
      <w:proofErr w:type="spellEnd"/>
      <w:r w:rsidRPr="004469DB">
        <w:rPr>
          <w:rFonts w:eastAsia="Times New Roman"/>
          <w:sz w:val="22"/>
          <w:szCs w:val="22"/>
        </w:rPr>
        <w:t xml:space="preserve"> (6.A) – spolu 4 výtvarné práce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>-</w:t>
      </w:r>
      <w:r w:rsidRPr="004469DB">
        <w:rPr>
          <w:rFonts w:eastAsia="Times New Roman"/>
          <w:b/>
          <w:sz w:val="22"/>
          <w:szCs w:val="22"/>
        </w:rPr>
        <w:t>Galéria Talentov</w:t>
      </w:r>
      <w:r w:rsidRPr="004469DB">
        <w:rPr>
          <w:rFonts w:eastAsia="Times New Roman"/>
          <w:sz w:val="22"/>
          <w:szCs w:val="22"/>
        </w:rPr>
        <w:t xml:space="preserve"> – celoslovenská literárna, výtvarná a fotografická súťaž – Štátna vedecká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knižnica – Literárne a hudobné múzeum v Banskej Bystrici, ZŠ s MŠ Jána </w:t>
      </w:r>
      <w:proofErr w:type="spellStart"/>
      <w:r w:rsidRPr="004469DB">
        <w:rPr>
          <w:rFonts w:eastAsia="Times New Roman"/>
          <w:sz w:val="22"/>
          <w:szCs w:val="22"/>
        </w:rPr>
        <w:t>Bakossa</w:t>
      </w:r>
      <w:proofErr w:type="spellEnd"/>
      <w:r w:rsidRPr="004469DB">
        <w:rPr>
          <w:rFonts w:eastAsia="Times New Roman"/>
          <w:sz w:val="22"/>
          <w:szCs w:val="22"/>
        </w:rPr>
        <w:t xml:space="preserve"> v B.B.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Sára </w:t>
      </w:r>
      <w:proofErr w:type="spellStart"/>
      <w:r w:rsidRPr="004469DB">
        <w:rPr>
          <w:rFonts w:eastAsia="Times New Roman"/>
          <w:sz w:val="22"/>
          <w:szCs w:val="22"/>
        </w:rPr>
        <w:t>Šviková</w:t>
      </w:r>
      <w:proofErr w:type="spellEnd"/>
      <w:r w:rsidRPr="004469DB">
        <w:rPr>
          <w:rFonts w:eastAsia="Times New Roman"/>
          <w:sz w:val="22"/>
          <w:szCs w:val="22"/>
        </w:rPr>
        <w:t xml:space="preserve"> (6.A), </w:t>
      </w:r>
      <w:proofErr w:type="spellStart"/>
      <w:r w:rsidRPr="004469DB">
        <w:rPr>
          <w:rFonts w:eastAsia="Times New Roman"/>
          <w:sz w:val="22"/>
          <w:szCs w:val="22"/>
        </w:rPr>
        <w:t>Liliana</w:t>
      </w:r>
      <w:proofErr w:type="spellEnd"/>
      <w:r w:rsidRPr="004469DB">
        <w:rPr>
          <w:rFonts w:eastAsia="Times New Roman"/>
          <w:sz w:val="22"/>
          <w:szCs w:val="22"/>
        </w:rPr>
        <w:t xml:space="preserve"> Králová (6.A) –  4 + 5 fotografií, Tamara Kollárová (2.B) 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>- 1 výtvarná práca – 2.miesto, Sebastián Miškovský (6.A) – 1 literárna práca</w:t>
      </w:r>
    </w:p>
    <w:p w:rsidR="00BB13D4" w:rsidRPr="004469DB" w:rsidRDefault="00BB13D4" w:rsidP="00BB13D4">
      <w:pPr>
        <w:suppressAutoHyphens/>
        <w:spacing w:line="360" w:lineRule="auto"/>
        <w:jc w:val="both"/>
        <w:textAlignment w:val="top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</w:t>
      </w:r>
      <w:r w:rsidRPr="004469DB">
        <w:rPr>
          <w:rFonts w:eastAsia="Times New Roman"/>
          <w:b/>
          <w:sz w:val="22"/>
          <w:szCs w:val="22"/>
        </w:rPr>
        <w:t xml:space="preserve">Literárna jar Ondreja </w:t>
      </w:r>
      <w:proofErr w:type="spellStart"/>
      <w:r w:rsidRPr="004469DB">
        <w:rPr>
          <w:rFonts w:eastAsia="Times New Roman"/>
          <w:b/>
          <w:sz w:val="22"/>
          <w:szCs w:val="22"/>
        </w:rPr>
        <w:t>Čiliaka</w:t>
      </w:r>
      <w:proofErr w:type="spellEnd"/>
      <w:r w:rsidRPr="004469DB">
        <w:rPr>
          <w:rFonts w:eastAsia="Times New Roman"/>
          <w:sz w:val="22"/>
          <w:szCs w:val="22"/>
        </w:rPr>
        <w:t xml:space="preserve"> – celoslovenská súťaž literárnej tvorby, vyhlasovateľ HNK v </w:t>
      </w:r>
    </w:p>
    <w:p w:rsidR="00BB13D4" w:rsidRPr="004469DB" w:rsidRDefault="00BB13D4" w:rsidP="00BB13D4">
      <w:pPr>
        <w:suppressAutoHyphens/>
        <w:spacing w:line="360" w:lineRule="auto"/>
        <w:jc w:val="both"/>
        <w:textAlignment w:val="top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Prievidzi – Pavlína Beňová (4.A), Sebastián Miškovský (6.A) –  3.miesto – spolu 2 literárne 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 práce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</w:t>
      </w:r>
      <w:r w:rsidRPr="004469DB">
        <w:rPr>
          <w:rFonts w:eastAsia="Times New Roman"/>
          <w:b/>
          <w:sz w:val="22"/>
          <w:szCs w:val="22"/>
        </w:rPr>
        <w:t>Krásy našej prírody</w:t>
      </w:r>
      <w:r w:rsidRPr="004469DB">
        <w:rPr>
          <w:rFonts w:eastAsia="Times New Roman"/>
          <w:sz w:val="22"/>
          <w:szCs w:val="22"/>
        </w:rPr>
        <w:t xml:space="preserve"> – celoslovenská </w:t>
      </w:r>
      <w:r w:rsidRPr="004469DB">
        <w:rPr>
          <w:rFonts w:eastAsia="Times New Roman"/>
          <w:bCs/>
          <w:sz w:val="22"/>
          <w:szCs w:val="22"/>
        </w:rPr>
        <w:t xml:space="preserve">literárna, výtvarná a fotografická súťaž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  s environmentálnym zameraním, vyhlasovateľ Galantské osvetové stredisko – Barbora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  </w:t>
      </w:r>
      <w:proofErr w:type="spellStart"/>
      <w:r w:rsidRPr="004469DB">
        <w:rPr>
          <w:rFonts w:eastAsia="Times New Roman"/>
          <w:bCs/>
          <w:sz w:val="22"/>
          <w:szCs w:val="22"/>
        </w:rPr>
        <w:t>Rizikyová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(6.A) – 2 výtvarné práce – Čestné uznanie, Matej Zajac (9.A) – 3 fotografie, </w:t>
      </w:r>
      <w:proofErr w:type="spellStart"/>
      <w:r w:rsidRPr="004469DB">
        <w:rPr>
          <w:rFonts w:eastAsia="Times New Roman"/>
          <w:bCs/>
          <w:sz w:val="22"/>
          <w:szCs w:val="22"/>
        </w:rPr>
        <w:t>Liliana</w:t>
      </w:r>
      <w:proofErr w:type="spellEnd"/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  Králová (6.A) –   3 fotografie, Sára </w:t>
      </w:r>
      <w:proofErr w:type="spellStart"/>
      <w:r w:rsidRPr="004469DB">
        <w:rPr>
          <w:rFonts w:eastAsia="Times New Roman"/>
          <w:bCs/>
          <w:sz w:val="22"/>
          <w:szCs w:val="22"/>
        </w:rPr>
        <w:t>Šviková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(6.A) – 3 fotografie – Ocenenie, Milan </w:t>
      </w:r>
      <w:proofErr w:type="spellStart"/>
      <w:r w:rsidRPr="004469DB">
        <w:rPr>
          <w:rFonts w:eastAsia="Times New Roman"/>
          <w:bCs/>
          <w:sz w:val="22"/>
          <w:szCs w:val="22"/>
        </w:rPr>
        <w:t>Fodora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– 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  Sebastián Miškovský (6.A) – 1 literárna práca – Ocenenie, Pavlína Beňová (4.A) –1 literárna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  práca – Ocenenie, Marián </w:t>
      </w:r>
      <w:proofErr w:type="spellStart"/>
      <w:r w:rsidRPr="004469DB">
        <w:rPr>
          <w:rFonts w:eastAsia="Times New Roman"/>
          <w:bCs/>
          <w:sz w:val="22"/>
          <w:szCs w:val="22"/>
        </w:rPr>
        <w:t>Neubauer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(2.B) – 1 výtvarná práca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-</w:t>
      </w:r>
      <w:r w:rsidRPr="004469DB">
        <w:rPr>
          <w:rFonts w:eastAsia="Times New Roman"/>
          <w:b/>
          <w:sz w:val="22"/>
          <w:szCs w:val="22"/>
        </w:rPr>
        <w:t>Namaľuj rozprávku</w:t>
      </w:r>
      <w:r w:rsidRPr="004469DB">
        <w:rPr>
          <w:rFonts w:eastAsia="Times New Roman"/>
          <w:sz w:val="22"/>
          <w:szCs w:val="22"/>
        </w:rPr>
        <w:t xml:space="preserve"> – Mesto Tvrdošín a Mestská knižnica Tvrdošín – Barbora </w:t>
      </w:r>
      <w:proofErr w:type="spellStart"/>
      <w:r w:rsidRPr="004469DB">
        <w:rPr>
          <w:rFonts w:eastAsia="Times New Roman"/>
          <w:sz w:val="22"/>
          <w:szCs w:val="22"/>
        </w:rPr>
        <w:t>Rizikyová</w:t>
      </w:r>
      <w:proofErr w:type="spellEnd"/>
      <w:r w:rsidRPr="004469DB">
        <w:rPr>
          <w:rFonts w:eastAsia="Times New Roman"/>
          <w:sz w:val="22"/>
          <w:szCs w:val="22"/>
        </w:rPr>
        <w:t xml:space="preserve">  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-1 výtvarná práca – 1.miesto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- </w:t>
      </w:r>
      <w:r w:rsidRPr="004469DB">
        <w:rPr>
          <w:rFonts w:eastAsia="Times New Roman"/>
          <w:b/>
          <w:sz w:val="22"/>
          <w:szCs w:val="22"/>
        </w:rPr>
        <w:t>Prvosienky</w:t>
      </w:r>
      <w:r w:rsidRPr="004469DB">
        <w:rPr>
          <w:rFonts w:eastAsia="Times New Roman"/>
          <w:sz w:val="22"/>
          <w:szCs w:val="22"/>
        </w:rPr>
        <w:t xml:space="preserve"> – </w:t>
      </w:r>
      <w:r w:rsidRPr="004469DB">
        <w:rPr>
          <w:rFonts w:eastAsia="Times New Roman"/>
          <w:bCs/>
          <w:sz w:val="22"/>
          <w:szCs w:val="22"/>
        </w:rPr>
        <w:t xml:space="preserve">literárna súťaž v autorskej poézii a krátkej próze – CVČ v Trnave – Sebastián 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  Miškovský (6.A) –  1 literárna práca – 1.miesto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="Times New Roman"/>
          <w:bCs/>
          <w:sz w:val="22"/>
          <w:szCs w:val="22"/>
        </w:rPr>
        <w:t xml:space="preserve">- </w:t>
      </w:r>
      <w:r w:rsidRPr="004469DB">
        <w:rPr>
          <w:rFonts w:eastAsiaTheme="minorHAnsi"/>
          <w:b/>
          <w:sz w:val="22"/>
          <w:szCs w:val="22"/>
          <w:lang w:eastAsia="en-US"/>
        </w:rPr>
        <w:t>Cesty za poznaním minulosti</w:t>
      </w:r>
      <w:r w:rsidRPr="004469DB">
        <w:rPr>
          <w:rFonts w:eastAsiaTheme="minorHAnsi"/>
          <w:sz w:val="22"/>
          <w:szCs w:val="22"/>
          <w:lang w:eastAsia="en-US"/>
        </w:rPr>
        <w:t xml:space="preserve"> – celoslovenská literárna a výtvarná súťaž pod záštitou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prezidentky SR – Múzeum SNP, Banská Bystrica v spolupráci so Slovenským zväzom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protifašistických bojovníkov – Sára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Šviková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(6.A), Milan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Fodora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(6.A), Matej Zajac (9.A) –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3 fotografie, Sebastián Miškovský (6.A) – 1 literárna práca – 2. miesto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- </w:t>
      </w:r>
      <w:r w:rsidRPr="004469DB">
        <w:rPr>
          <w:rFonts w:eastAsiaTheme="minorHAnsi"/>
          <w:b/>
          <w:sz w:val="22"/>
          <w:szCs w:val="22"/>
          <w:lang w:eastAsia="en-US"/>
        </w:rPr>
        <w:t>Zelený svet</w:t>
      </w:r>
      <w:r w:rsidRPr="004469DB">
        <w:rPr>
          <w:rFonts w:eastAsiaTheme="minorHAnsi"/>
          <w:sz w:val="22"/>
          <w:szCs w:val="22"/>
          <w:lang w:eastAsia="en-US"/>
        </w:rPr>
        <w:t xml:space="preserve"> – medzinárodná súťaž umeleckej tvorivosti – Slovenská agentúra životného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ind w:right="283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 prostredia Banská Bystrica – Barbora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Rizikyová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(6.A), Silvie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Chalupová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(6.A) – spolu 2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 výtvarné práce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- </w:t>
      </w:r>
      <w:r w:rsidRPr="004469DB">
        <w:rPr>
          <w:rFonts w:eastAsiaTheme="minorHAnsi"/>
          <w:b/>
          <w:sz w:val="22"/>
          <w:szCs w:val="22"/>
          <w:lang w:eastAsia="en-US"/>
        </w:rPr>
        <w:t>Pomoc na tiesňovej linke 155</w:t>
      </w:r>
      <w:r w:rsidRPr="004469DB">
        <w:rPr>
          <w:rFonts w:eastAsiaTheme="minorHAnsi"/>
          <w:sz w:val="22"/>
          <w:szCs w:val="22"/>
          <w:lang w:eastAsia="en-US"/>
        </w:rPr>
        <w:t xml:space="preserve"> – celoslovenská výtvarná súťaž – Operačné stredisko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zdravotnej záchrannej služby Slovenskej republiky – Barbora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Rizikyová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(6.A), Nikola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Martošová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(6.A), Sebastián Miškovský (6.A) – 3 samostatné výtvarné práce, 1 kolektívna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výtvarná práca (6.A)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- </w:t>
      </w:r>
      <w:r w:rsidRPr="004469DB">
        <w:rPr>
          <w:rFonts w:eastAsiaTheme="minorHAnsi"/>
          <w:b/>
          <w:sz w:val="22"/>
          <w:szCs w:val="22"/>
          <w:lang w:eastAsia="en-US"/>
        </w:rPr>
        <w:t>Leto v Starom meste</w:t>
      </w:r>
      <w:r w:rsidRPr="004469DB">
        <w:rPr>
          <w:rFonts w:eastAsiaTheme="minorHAnsi"/>
          <w:sz w:val="22"/>
          <w:szCs w:val="22"/>
          <w:lang w:eastAsia="en-US"/>
        </w:rPr>
        <w:t xml:space="preserve"> – výtvarná súťaž – Miestny úrad Bratislava – Staré Mesto – Barbora</w:t>
      </w:r>
    </w:p>
    <w:p w:rsidR="00BB13D4" w:rsidRPr="004469DB" w:rsidRDefault="00BB13D4" w:rsidP="00BB13D4">
      <w:pPr>
        <w:shd w:val="clear" w:color="auto" w:fill="FAFAFA"/>
        <w:suppressAutoHyphens/>
        <w:spacing w:line="360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Rizikyová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(6.A) – 1 výtvarná práca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lastRenderedPageBreak/>
        <w:t xml:space="preserve">- </w:t>
      </w:r>
      <w:r w:rsidRPr="004469DB">
        <w:rPr>
          <w:rFonts w:eastAsia="Times New Roman"/>
          <w:b/>
          <w:bCs/>
          <w:sz w:val="22"/>
          <w:szCs w:val="22"/>
        </w:rPr>
        <w:t xml:space="preserve">Deň včiel: Včielka </w:t>
      </w:r>
      <w:proofErr w:type="spellStart"/>
      <w:r w:rsidRPr="004469DB">
        <w:rPr>
          <w:rFonts w:eastAsia="Times New Roman"/>
          <w:b/>
          <w:bCs/>
          <w:sz w:val="22"/>
          <w:szCs w:val="22"/>
        </w:rPr>
        <w:t>Meduľka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– </w:t>
      </w:r>
      <w:r w:rsidRPr="004469DB">
        <w:rPr>
          <w:rFonts w:eastAsiaTheme="minorHAnsi"/>
          <w:bCs/>
          <w:sz w:val="22"/>
          <w:szCs w:val="22"/>
          <w:lang w:eastAsia="en-US"/>
        </w:rPr>
        <w:t xml:space="preserve">Základná škola kráľa </w:t>
      </w:r>
      <w:proofErr w:type="spellStart"/>
      <w:r w:rsidRPr="004469DB">
        <w:rPr>
          <w:rFonts w:eastAsiaTheme="minorHAnsi"/>
          <w:bCs/>
          <w:sz w:val="22"/>
          <w:szCs w:val="22"/>
          <w:lang w:eastAsia="en-US"/>
        </w:rPr>
        <w:t>Tomislava</w:t>
      </w:r>
      <w:proofErr w:type="spellEnd"/>
      <w:r w:rsidRPr="004469DB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4469DB">
        <w:rPr>
          <w:rFonts w:eastAsiaTheme="minorHAnsi"/>
          <w:bCs/>
          <w:sz w:val="22"/>
          <w:szCs w:val="22"/>
          <w:lang w:eastAsia="en-US"/>
        </w:rPr>
        <w:t>Našice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>, Chorvátska republika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469DB">
        <w:rPr>
          <w:rFonts w:eastAsiaTheme="minorHAnsi"/>
          <w:sz w:val="22"/>
          <w:szCs w:val="22"/>
          <w:lang w:eastAsia="en-US"/>
        </w:rPr>
        <w:t xml:space="preserve">  v spolupráci s ISEIA.eu (International Slovak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Educational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469DB">
        <w:rPr>
          <w:rFonts w:eastAsiaTheme="minorHAnsi"/>
          <w:sz w:val="22"/>
          <w:szCs w:val="22"/>
          <w:lang w:eastAsia="en-US"/>
        </w:rPr>
        <w:t>Institution</w:t>
      </w:r>
      <w:proofErr w:type="spellEnd"/>
      <w:r w:rsidRPr="004469DB">
        <w:rPr>
          <w:rFonts w:eastAsiaTheme="minorHAnsi"/>
          <w:sz w:val="22"/>
          <w:szCs w:val="22"/>
          <w:lang w:eastAsia="en-US"/>
        </w:rPr>
        <w:t xml:space="preserve"> and Association) a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APIDORA – </w:t>
      </w:r>
      <w:r w:rsidRPr="004469DB">
        <w:rPr>
          <w:rFonts w:eastAsia="Times New Roman"/>
          <w:bCs/>
          <w:sz w:val="22"/>
          <w:szCs w:val="22"/>
        </w:rPr>
        <w:t>medzinárodná kreatívna súťaž pri príležitosti Dňa včiel – kolektívna výtvarná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   práca – 6.A, 3 samostatné výtvarné práce – Nikola </w:t>
      </w:r>
      <w:proofErr w:type="spellStart"/>
      <w:r w:rsidRPr="004469DB">
        <w:rPr>
          <w:rFonts w:eastAsia="Times New Roman"/>
          <w:bCs/>
          <w:sz w:val="22"/>
          <w:szCs w:val="22"/>
        </w:rPr>
        <w:t>Martošová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(6.A) – Čestné uznanie,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   Barbora </w:t>
      </w:r>
      <w:proofErr w:type="spellStart"/>
      <w:r w:rsidRPr="004469DB">
        <w:rPr>
          <w:rFonts w:eastAsia="Times New Roman"/>
          <w:bCs/>
          <w:sz w:val="22"/>
          <w:szCs w:val="22"/>
        </w:rPr>
        <w:t>Rizikyová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(6.A), Viktória </w:t>
      </w:r>
      <w:proofErr w:type="spellStart"/>
      <w:r w:rsidRPr="004469DB">
        <w:rPr>
          <w:rFonts w:eastAsia="Times New Roman"/>
          <w:bCs/>
          <w:sz w:val="22"/>
          <w:szCs w:val="22"/>
        </w:rPr>
        <w:t>Trníková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(6.A) – 2.miesto, 1 literárna práca – Sára </w:t>
      </w:r>
      <w:proofErr w:type="spellStart"/>
      <w:r w:rsidRPr="004469DB">
        <w:rPr>
          <w:rFonts w:eastAsia="Times New Roman"/>
          <w:bCs/>
          <w:sz w:val="22"/>
          <w:szCs w:val="22"/>
        </w:rPr>
        <w:t>Šviková</w:t>
      </w:r>
      <w:proofErr w:type="spellEnd"/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   (6.A) – 1.miesto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- </w:t>
      </w:r>
      <w:r w:rsidRPr="004469DB">
        <w:rPr>
          <w:rFonts w:eastAsia="Times New Roman"/>
          <w:b/>
          <w:bCs/>
          <w:sz w:val="22"/>
          <w:szCs w:val="22"/>
        </w:rPr>
        <w:t>Memoriál Rudolfa Jašíka</w:t>
      </w:r>
      <w:r w:rsidRPr="004469DB">
        <w:rPr>
          <w:rFonts w:eastAsia="Times New Roman"/>
          <w:bCs/>
          <w:sz w:val="22"/>
          <w:szCs w:val="22"/>
        </w:rPr>
        <w:t xml:space="preserve"> – umeleckým pohľadom – ZŠ RJ Partizánske – Barbora </w:t>
      </w:r>
      <w:proofErr w:type="spellStart"/>
      <w:r w:rsidRPr="004469DB">
        <w:rPr>
          <w:rFonts w:eastAsia="Times New Roman"/>
          <w:bCs/>
          <w:sz w:val="22"/>
          <w:szCs w:val="22"/>
        </w:rPr>
        <w:t>Rizikyová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  (6.A), Patrik </w:t>
      </w:r>
      <w:proofErr w:type="spellStart"/>
      <w:r w:rsidRPr="004469DB">
        <w:rPr>
          <w:rFonts w:eastAsia="Times New Roman"/>
          <w:bCs/>
          <w:sz w:val="22"/>
          <w:szCs w:val="22"/>
        </w:rPr>
        <w:t>Bielický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(6.A) – spolu 2 výtvarné práce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- </w:t>
      </w:r>
      <w:proofErr w:type="spellStart"/>
      <w:r w:rsidRPr="004469DB">
        <w:rPr>
          <w:rFonts w:eastAsia="Times New Roman"/>
          <w:bCs/>
          <w:sz w:val="22"/>
          <w:szCs w:val="22"/>
        </w:rPr>
        <w:t>Zálužská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paleta – súťaže výtvarnej tvorivosti – </w:t>
      </w:r>
      <w:proofErr w:type="spellStart"/>
      <w:r w:rsidRPr="004469DB">
        <w:rPr>
          <w:rFonts w:eastAsia="Times New Roman"/>
          <w:bCs/>
          <w:sz w:val="22"/>
          <w:szCs w:val="22"/>
        </w:rPr>
        <w:t>M´Art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4469DB">
        <w:rPr>
          <w:rFonts w:eastAsia="Times New Roman"/>
          <w:bCs/>
          <w:sz w:val="22"/>
          <w:szCs w:val="22"/>
        </w:rPr>
        <w:t>Print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4469DB">
        <w:rPr>
          <w:rFonts w:eastAsia="Times New Roman"/>
          <w:bCs/>
          <w:sz w:val="22"/>
          <w:szCs w:val="22"/>
        </w:rPr>
        <w:t>Gallery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, Obec Veľké Zálužie,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  CVČ Slniečko – Barbora </w:t>
      </w:r>
      <w:proofErr w:type="spellStart"/>
      <w:r w:rsidRPr="004469DB">
        <w:rPr>
          <w:rFonts w:eastAsia="Times New Roman"/>
          <w:bCs/>
          <w:sz w:val="22"/>
          <w:szCs w:val="22"/>
        </w:rPr>
        <w:t>Rizikyová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(6.A), Nikola </w:t>
      </w:r>
      <w:proofErr w:type="spellStart"/>
      <w:r w:rsidRPr="004469DB">
        <w:rPr>
          <w:rFonts w:eastAsia="Times New Roman"/>
          <w:bCs/>
          <w:sz w:val="22"/>
          <w:szCs w:val="22"/>
        </w:rPr>
        <w:t>Martošová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(6.A) – spolu 2 výtvarné práce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- </w:t>
      </w:r>
      <w:r w:rsidRPr="004469DB">
        <w:rPr>
          <w:rFonts w:eastAsia="Times New Roman"/>
          <w:b/>
          <w:bCs/>
          <w:sz w:val="22"/>
          <w:szCs w:val="22"/>
        </w:rPr>
        <w:t xml:space="preserve">Deň Radovana </w:t>
      </w:r>
      <w:proofErr w:type="spellStart"/>
      <w:r w:rsidRPr="004469DB">
        <w:rPr>
          <w:rFonts w:eastAsia="Times New Roman"/>
          <w:b/>
          <w:bCs/>
          <w:sz w:val="22"/>
          <w:szCs w:val="22"/>
        </w:rPr>
        <w:t>Kaufmana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– „Keď koleso hýbe svetom“ – </w:t>
      </w:r>
      <w:r w:rsidRPr="004469DB">
        <w:rPr>
          <w:rFonts w:eastAsia="Times New Roman"/>
          <w:sz w:val="22"/>
          <w:szCs w:val="22"/>
        </w:rPr>
        <w:t>fotografickú súťaž zabezpečilo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 Mesto Partizánske a Oddelenie školstva a telesnej kultúry Mestského radu Partizánske 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 Martin Juraj </w:t>
      </w:r>
      <w:proofErr w:type="spellStart"/>
      <w:r w:rsidRPr="004469DB">
        <w:rPr>
          <w:rFonts w:eastAsia="Times New Roman"/>
          <w:sz w:val="22"/>
          <w:szCs w:val="22"/>
        </w:rPr>
        <w:t>Laurinec</w:t>
      </w:r>
      <w:proofErr w:type="spellEnd"/>
      <w:r w:rsidRPr="004469DB">
        <w:rPr>
          <w:rFonts w:eastAsia="Times New Roman"/>
          <w:sz w:val="22"/>
          <w:szCs w:val="22"/>
        </w:rPr>
        <w:t xml:space="preserve"> (1.B), Filip Hrdý (6.A), Filip </w:t>
      </w:r>
      <w:proofErr w:type="spellStart"/>
      <w:r w:rsidRPr="004469DB">
        <w:rPr>
          <w:rFonts w:eastAsia="Times New Roman"/>
          <w:sz w:val="22"/>
          <w:szCs w:val="22"/>
        </w:rPr>
        <w:t>Sledz</w:t>
      </w:r>
      <w:proofErr w:type="spellEnd"/>
      <w:r w:rsidRPr="004469DB">
        <w:rPr>
          <w:rFonts w:eastAsia="Times New Roman"/>
          <w:sz w:val="22"/>
          <w:szCs w:val="22"/>
        </w:rPr>
        <w:t xml:space="preserve"> (6.A), Dávid Hospodár (6.A), Milan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 </w:t>
      </w:r>
      <w:proofErr w:type="spellStart"/>
      <w:r w:rsidRPr="004469DB">
        <w:rPr>
          <w:rFonts w:eastAsia="Times New Roman"/>
          <w:sz w:val="22"/>
          <w:szCs w:val="22"/>
        </w:rPr>
        <w:t>Fodora</w:t>
      </w:r>
      <w:proofErr w:type="spellEnd"/>
      <w:r w:rsidRPr="004469DB">
        <w:rPr>
          <w:rFonts w:eastAsia="Times New Roman"/>
          <w:sz w:val="22"/>
          <w:szCs w:val="22"/>
        </w:rPr>
        <w:t xml:space="preserve"> (6.A), Patrik </w:t>
      </w:r>
      <w:proofErr w:type="spellStart"/>
      <w:r w:rsidRPr="004469DB">
        <w:rPr>
          <w:rFonts w:eastAsia="Times New Roman"/>
          <w:sz w:val="22"/>
          <w:szCs w:val="22"/>
        </w:rPr>
        <w:t>Bielický</w:t>
      </w:r>
      <w:proofErr w:type="spellEnd"/>
      <w:r w:rsidRPr="004469DB">
        <w:rPr>
          <w:rFonts w:eastAsia="Times New Roman"/>
          <w:sz w:val="22"/>
          <w:szCs w:val="22"/>
        </w:rPr>
        <w:t xml:space="preserve"> (6.A), Lukáš Daniš (6.A), Matej Zajac (9.A) </w:t>
      </w:r>
    </w:p>
    <w:p w:rsidR="00BB13D4" w:rsidRPr="004469DB" w:rsidRDefault="00BB13D4" w:rsidP="00BB13D4">
      <w:pPr>
        <w:suppressAutoHyphens/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 </w:t>
      </w:r>
    </w:p>
    <w:p w:rsidR="00BB13D4" w:rsidRPr="004469DB" w:rsidRDefault="00BB13D4" w:rsidP="00BB13D4">
      <w:pPr>
        <w:keepNext/>
        <w:widowControl w:val="0"/>
        <w:suppressAutoHyphens/>
        <w:rPr>
          <w:b/>
          <w:sz w:val="22"/>
          <w:szCs w:val="22"/>
        </w:rPr>
      </w:pPr>
    </w:p>
    <w:p w:rsidR="00BB13D4" w:rsidRPr="004469DB" w:rsidRDefault="00BB13D4" w:rsidP="00BB13D4">
      <w:pPr>
        <w:suppressAutoHyphens/>
        <w:spacing w:after="160" w:line="252" w:lineRule="auto"/>
        <w:rPr>
          <w:b/>
          <w:sz w:val="22"/>
          <w:szCs w:val="22"/>
        </w:rPr>
      </w:pPr>
      <w:r w:rsidRPr="004469DB">
        <w:rPr>
          <w:b/>
          <w:bCs/>
          <w:sz w:val="22"/>
          <w:szCs w:val="22"/>
          <w:u w:val="single"/>
        </w:rPr>
        <w:t xml:space="preserve">Organizácia okresných vedomostných súťaží </w:t>
      </w:r>
    </w:p>
    <w:p w:rsidR="00BB13D4" w:rsidRPr="004469DB" w:rsidRDefault="00BB13D4" w:rsidP="00BB13D4">
      <w:pPr>
        <w:suppressAutoHyphens/>
        <w:spacing w:line="276" w:lineRule="auto"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</w:rPr>
        <w:t>Okresné kolo Dejepisnej olympiády.</w:t>
      </w:r>
    </w:p>
    <w:p w:rsidR="00BB13D4" w:rsidRPr="004469DB" w:rsidRDefault="00BB13D4" w:rsidP="00BB13D4">
      <w:pPr>
        <w:suppressAutoHyphens/>
        <w:rPr>
          <w:sz w:val="22"/>
          <w:szCs w:val="22"/>
        </w:rPr>
      </w:pPr>
    </w:p>
    <w:p w:rsidR="00BB13D4" w:rsidRPr="004469DB" w:rsidRDefault="00BB13D4" w:rsidP="00BB13D4">
      <w:pPr>
        <w:suppressAutoHyphens/>
        <w:rPr>
          <w:sz w:val="22"/>
          <w:szCs w:val="22"/>
        </w:rPr>
      </w:pPr>
    </w:p>
    <w:p w:rsidR="00BB13D4" w:rsidRPr="004469DB" w:rsidRDefault="00BB13D4" w:rsidP="00BB13D4">
      <w:pPr>
        <w:suppressAutoHyphens/>
        <w:spacing w:line="360" w:lineRule="auto"/>
        <w:outlineLvl w:val="2"/>
        <w:rPr>
          <w:rFonts w:eastAsia="Times New Roman"/>
          <w:b/>
          <w:bCs/>
          <w:sz w:val="22"/>
          <w:szCs w:val="22"/>
          <w:u w:val="single"/>
        </w:rPr>
      </w:pPr>
      <w:r w:rsidRPr="004469DB">
        <w:rPr>
          <w:rFonts w:eastAsia="Times New Roman"/>
          <w:b/>
          <w:bCs/>
          <w:sz w:val="22"/>
          <w:szCs w:val="22"/>
          <w:u w:val="single"/>
        </w:rPr>
        <w:t>Projekty</w:t>
      </w:r>
    </w:p>
    <w:p w:rsidR="00BB13D4" w:rsidRPr="004469DB" w:rsidRDefault="00BB13D4" w:rsidP="00BB13D4">
      <w:pPr>
        <w:suppressAutoHyphens/>
        <w:spacing w:line="360" w:lineRule="auto"/>
        <w:outlineLvl w:val="2"/>
        <w:rPr>
          <w:rFonts w:eastAsia="Times New Roman"/>
          <w:bCs/>
          <w:sz w:val="22"/>
          <w:szCs w:val="22"/>
        </w:rPr>
      </w:pPr>
      <w:r w:rsidRPr="004469DB">
        <w:rPr>
          <w:rFonts w:eastAsia="Times New Roman"/>
          <w:bCs/>
          <w:sz w:val="22"/>
          <w:szCs w:val="22"/>
        </w:rPr>
        <w:t xml:space="preserve">Komunitný </w:t>
      </w:r>
      <w:proofErr w:type="spellStart"/>
      <w:r w:rsidRPr="004469DB">
        <w:rPr>
          <w:rFonts w:eastAsia="Times New Roman"/>
          <w:bCs/>
          <w:sz w:val="22"/>
          <w:szCs w:val="22"/>
        </w:rPr>
        <w:t>participatívny</w:t>
      </w:r>
      <w:proofErr w:type="spellEnd"/>
      <w:r w:rsidRPr="004469DB">
        <w:rPr>
          <w:rFonts w:eastAsia="Times New Roman"/>
          <w:bCs/>
          <w:sz w:val="22"/>
          <w:szCs w:val="22"/>
        </w:rPr>
        <w:t xml:space="preserve"> projekt mesta Partizánske – vybudovanie hernej zóny na 2. poschodí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bCs/>
          <w:color w:val="000000"/>
          <w:sz w:val="22"/>
          <w:szCs w:val="22"/>
        </w:rPr>
        <w:t>Digitálne učebnice</w:t>
      </w:r>
      <w:r w:rsidRPr="004469DB">
        <w:rPr>
          <w:color w:val="000000"/>
          <w:sz w:val="22"/>
          <w:szCs w:val="22"/>
        </w:rPr>
        <w:t xml:space="preserve"> – práca s portálom </w:t>
      </w:r>
      <w:hyperlink r:id="rId7" w:history="1">
        <w:r w:rsidRPr="004469DB">
          <w:rPr>
            <w:color w:val="0000FF"/>
            <w:sz w:val="22"/>
            <w:szCs w:val="22"/>
            <w:u w:val="single"/>
          </w:rPr>
          <w:t>www.naucteviac.sk</w:t>
        </w:r>
      </w:hyperlink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>Planéta vedomostí - Digitálne učebnice - vzdelávací systém pre základné a stredné školy s profesionálne spracovaným digitálnym obsahom a jednoduchými ovládacími nástrojmi pre učiteľov a žiakov. Jedinečná interaktívna učebná pomôcka pre moderné školy na Slovensku.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4469DB">
        <w:rPr>
          <w:color w:val="000000"/>
          <w:sz w:val="22"/>
          <w:szCs w:val="22"/>
        </w:rPr>
        <w:t>Európsky deň jazykov – aktivity v škole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4469DB">
        <w:rPr>
          <w:color w:val="000000"/>
          <w:sz w:val="22"/>
          <w:szCs w:val="22"/>
        </w:rPr>
        <w:t>Zatočme s odpadom – 1., 2. miesto v rámci SR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 xml:space="preserve">Škola bez nenávisti – prevencia pred </w:t>
      </w:r>
      <w:proofErr w:type="spellStart"/>
      <w:r w:rsidRPr="004469DB">
        <w:rPr>
          <w:sz w:val="22"/>
          <w:szCs w:val="22"/>
        </w:rPr>
        <w:t>šikanou</w:t>
      </w:r>
      <w:proofErr w:type="spellEnd"/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 xml:space="preserve">Projekt MŠVVaŠ – Čítame radi </w:t>
      </w:r>
    </w:p>
    <w:p w:rsidR="00BB13D4" w:rsidRPr="004469DB" w:rsidRDefault="00BB13D4" w:rsidP="00BB13D4">
      <w:pPr>
        <w:shd w:val="clear" w:color="auto" w:fill="FFFFFF"/>
        <w:suppressAutoHyphens/>
        <w:spacing w:line="360" w:lineRule="auto"/>
        <w:jc w:val="both"/>
        <w:textAlignment w:val="baseline"/>
        <w:rPr>
          <w:sz w:val="22"/>
          <w:szCs w:val="22"/>
        </w:rPr>
      </w:pPr>
      <w:r w:rsidRPr="004469DB">
        <w:rPr>
          <w:sz w:val="22"/>
          <w:szCs w:val="22"/>
        </w:rPr>
        <w:t xml:space="preserve">Projekt Strešný </w:t>
      </w:r>
      <w:proofErr w:type="spellStart"/>
      <w:r w:rsidRPr="004469DB">
        <w:rPr>
          <w:sz w:val="22"/>
          <w:szCs w:val="22"/>
        </w:rPr>
        <w:t>fotovoltaický</w:t>
      </w:r>
      <w:proofErr w:type="spellEnd"/>
      <w:r w:rsidRPr="004469DB">
        <w:rPr>
          <w:sz w:val="22"/>
          <w:szCs w:val="22"/>
        </w:rPr>
        <w:t xml:space="preserve"> lokálny zdroj – ZSE</w:t>
      </w:r>
    </w:p>
    <w:p w:rsidR="00BB13D4" w:rsidRPr="004469DB" w:rsidRDefault="00BB13D4" w:rsidP="00BB13D4">
      <w:pPr>
        <w:shd w:val="clear" w:color="auto" w:fill="FFFFFF"/>
        <w:suppressAutoHyphens/>
        <w:spacing w:line="360" w:lineRule="auto"/>
        <w:jc w:val="both"/>
        <w:textAlignment w:val="baseline"/>
        <w:rPr>
          <w:sz w:val="22"/>
          <w:szCs w:val="22"/>
        </w:rPr>
      </w:pPr>
      <w:r w:rsidRPr="004469DB">
        <w:rPr>
          <w:sz w:val="22"/>
          <w:szCs w:val="22"/>
        </w:rPr>
        <w:t>Akadémia Mateja Tótha</w:t>
      </w:r>
    </w:p>
    <w:p w:rsidR="00BB13D4" w:rsidRPr="004469DB" w:rsidRDefault="00BB13D4" w:rsidP="00BB13D4">
      <w:pPr>
        <w:shd w:val="clear" w:color="auto" w:fill="FFFFFF"/>
        <w:suppressAutoHyphens/>
        <w:spacing w:line="360" w:lineRule="auto"/>
        <w:jc w:val="both"/>
        <w:textAlignment w:val="baseline"/>
        <w:rPr>
          <w:sz w:val="22"/>
          <w:szCs w:val="22"/>
        </w:rPr>
      </w:pPr>
      <w:proofErr w:type="spellStart"/>
      <w:r w:rsidRPr="004469DB">
        <w:rPr>
          <w:sz w:val="22"/>
          <w:szCs w:val="22"/>
        </w:rPr>
        <w:t>Participatívna</w:t>
      </w:r>
      <w:proofErr w:type="spellEnd"/>
      <w:r w:rsidRPr="004469DB">
        <w:rPr>
          <w:sz w:val="22"/>
          <w:szCs w:val="22"/>
        </w:rPr>
        <w:t xml:space="preserve"> škola Mesto Partizánske</w:t>
      </w:r>
    </w:p>
    <w:p w:rsidR="00BB13D4" w:rsidRPr="004469DB" w:rsidRDefault="00BB13D4" w:rsidP="00BB13D4">
      <w:pPr>
        <w:shd w:val="clear" w:color="auto" w:fill="FFFFFF"/>
        <w:suppressAutoHyphens/>
        <w:spacing w:line="360" w:lineRule="auto"/>
        <w:jc w:val="both"/>
        <w:textAlignment w:val="baseline"/>
        <w:rPr>
          <w:sz w:val="22"/>
          <w:szCs w:val="22"/>
        </w:rPr>
      </w:pPr>
      <w:r w:rsidRPr="004469DB">
        <w:rPr>
          <w:sz w:val="22"/>
          <w:szCs w:val="22"/>
        </w:rPr>
        <w:t>Tematické vzdelávanie – Mesto Partizánske</w:t>
      </w:r>
    </w:p>
    <w:p w:rsidR="00BB13D4" w:rsidRPr="004469DB" w:rsidRDefault="00BB13D4" w:rsidP="00BB13D4">
      <w:pPr>
        <w:shd w:val="clear" w:color="auto" w:fill="FFFFFF"/>
        <w:suppressAutoHyphens/>
        <w:spacing w:line="360" w:lineRule="auto"/>
        <w:jc w:val="both"/>
        <w:textAlignment w:val="baseline"/>
        <w:rPr>
          <w:sz w:val="22"/>
          <w:szCs w:val="22"/>
        </w:rPr>
      </w:pPr>
      <w:proofErr w:type="spellStart"/>
      <w:r w:rsidRPr="004469DB">
        <w:rPr>
          <w:sz w:val="22"/>
          <w:szCs w:val="22"/>
        </w:rPr>
        <w:t>Participatívny</w:t>
      </w:r>
      <w:proofErr w:type="spellEnd"/>
      <w:r w:rsidRPr="004469DB">
        <w:rPr>
          <w:sz w:val="22"/>
          <w:szCs w:val="22"/>
        </w:rPr>
        <w:t xml:space="preserve"> projekt TSK</w:t>
      </w:r>
    </w:p>
    <w:p w:rsidR="00BB13D4" w:rsidRPr="004469DB" w:rsidRDefault="00BB13D4" w:rsidP="00BB13D4">
      <w:pPr>
        <w:shd w:val="clear" w:color="auto" w:fill="FFFFFF"/>
        <w:suppressAutoHyphens/>
        <w:jc w:val="both"/>
        <w:textAlignment w:val="baseline"/>
        <w:rPr>
          <w:sz w:val="22"/>
          <w:szCs w:val="22"/>
        </w:rPr>
      </w:pPr>
      <w:r w:rsidRPr="004469DB">
        <w:rPr>
          <w:sz w:val="22"/>
          <w:szCs w:val="22"/>
        </w:rPr>
        <w:t>Zelené oči  -TSK</w:t>
      </w:r>
    </w:p>
    <w:p w:rsidR="00BB13D4" w:rsidRPr="004469DB" w:rsidRDefault="00BB13D4" w:rsidP="00BB13D4">
      <w:pPr>
        <w:shd w:val="clear" w:color="auto" w:fill="FFFFFF"/>
        <w:suppressAutoHyphens/>
        <w:jc w:val="both"/>
        <w:textAlignment w:val="baseline"/>
        <w:rPr>
          <w:b/>
          <w:sz w:val="22"/>
          <w:szCs w:val="22"/>
        </w:rPr>
      </w:pPr>
    </w:p>
    <w:p w:rsidR="00BB13D4" w:rsidRPr="004469DB" w:rsidRDefault="00BB13D4" w:rsidP="00BB13D4">
      <w:pPr>
        <w:shd w:val="clear" w:color="auto" w:fill="FFFFFF"/>
        <w:suppressAutoHyphens/>
        <w:jc w:val="both"/>
        <w:textAlignment w:val="baseline"/>
        <w:rPr>
          <w:rFonts w:eastAsia="Times New Roman"/>
          <w:color w:val="353535"/>
          <w:sz w:val="22"/>
          <w:szCs w:val="22"/>
        </w:rPr>
      </w:pPr>
    </w:p>
    <w:p w:rsidR="00BB13D4" w:rsidRPr="004469DB" w:rsidRDefault="00BB13D4" w:rsidP="00BB13D4">
      <w:pPr>
        <w:shd w:val="clear" w:color="auto" w:fill="FFFFFF"/>
        <w:suppressAutoHyphens/>
        <w:jc w:val="both"/>
        <w:textAlignment w:val="baseline"/>
        <w:rPr>
          <w:rFonts w:eastAsia="Times New Roman"/>
          <w:b/>
          <w:color w:val="353535"/>
          <w:sz w:val="22"/>
          <w:szCs w:val="22"/>
          <w:u w:val="single"/>
        </w:rPr>
      </w:pPr>
    </w:p>
    <w:p w:rsidR="00BB13D4" w:rsidRPr="004469DB" w:rsidRDefault="00BB13D4" w:rsidP="00BB13D4">
      <w:pPr>
        <w:shd w:val="clear" w:color="auto" w:fill="FFFFFF"/>
        <w:suppressAutoHyphens/>
        <w:jc w:val="both"/>
        <w:textAlignment w:val="baseline"/>
        <w:rPr>
          <w:rFonts w:eastAsia="Times New Roman"/>
          <w:color w:val="353535"/>
          <w:sz w:val="22"/>
          <w:szCs w:val="22"/>
        </w:rPr>
      </w:pPr>
      <w:r w:rsidRPr="004469DB">
        <w:rPr>
          <w:rFonts w:eastAsia="Times New Roman"/>
          <w:b/>
          <w:color w:val="353535"/>
          <w:sz w:val="22"/>
          <w:szCs w:val="22"/>
          <w:u w:val="single"/>
        </w:rPr>
        <w:t>Výsledky inšpekčnej činnosti</w:t>
      </w:r>
      <w:r w:rsidRPr="004469DB">
        <w:rPr>
          <w:rFonts w:eastAsia="Times New Roman"/>
          <w:color w:val="353535"/>
          <w:sz w:val="22"/>
          <w:szCs w:val="22"/>
        </w:rPr>
        <w:t xml:space="preserve"> </w:t>
      </w:r>
    </w:p>
    <w:p w:rsidR="00BB13D4" w:rsidRPr="004469DB" w:rsidRDefault="00BB13D4" w:rsidP="00BB13D4">
      <w:pPr>
        <w:shd w:val="clear" w:color="auto" w:fill="FFFFFF"/>
        <w:suppressAutoHyphens/>
        <w:jc w:val="both"/>
        <w:textAlignment w:val="baseline"/>
        <w:rPr>
          <w:rFonts w:eastAsia="Times New Roman"/>
          <w:color w:val="353535"/>
          <w:sz w:val="22"/>
          <w:szCs w:val="22"/>
        </w:rPr>
      </w:pPr>
      <w:r w:rsidRPr="004469DB">
        <w:rPr>
          <w:rFonts w:eastAsia="Times New Roman"/>
          <w:color w:val="353535"/>
          <w:sz w:val="22"/>
          <w:szCs w:val="22"/>
        </w:rPr>
        <w:lastRenderedPageBreak/>
        <w:t>V školskom roku 2022/2023 Štátna školská inšpekcia nevykonala v našej škole inšpekciu.</w:t>
      </w:r>
    </w:p>
    <w:p w:rsidR="00BB13D4" w:rsidRPr="004469DB" w:rsidRDefault="00BB13D4" w:rsidP="00BB13D4">
      <w:pPr>
        <w:shd w:val="clear" w:color="auto" w:fill="FFFFFF"/>
        <w:suppressAutoHyphens/>
        <w:jc w:val="both"/>
        <w:textAlignment w:val="baseline"/>
        <w:rPr>
          <w:rFonts w:eastAsia="Times New Roman"/>
          <w:color w:val="353535"/>
          <w:sz w:val="22"/>
          <w:szCs w:val="22"/>
        </w:rPr>
      </w:pPr>
      <w:r w:rsidRPr="004469DB">
        <w:rPr>
          <w:rFonts w:eastAsia="Times New Roman"/>
          <w:color w:val="353535"/>
          <w:sz w:val="22"/>
          <w:szCs w:val="22"/>
        </w:rPr>
        <w:t> </w:t>
      </w:r>
    </w:p>
    <w:p w:rsidR="00BB13D4" w:rsidRPr="004469DB" w:rsidRDefault="00BB13D4" w:rsidP="00BB13D4">
      <w:pPr>
        <w:suppressAutoHyphens/>
        <w:jc w:val="both"/>
        <w:rPr>
          <w:b/>
          <w:bCs/>
          <w:sz w:val="22"/>
          <w:szCs w:val="22"/>
          <w:u w:val="single"/>
        </w:rPr>
      </w:pPr>
      <w:r w:rsidRPr="004469DB">
        <w:rPr>
          <w:b/>
          <w:bCs/>
          <w:sz w:val="22"/>
          <w:szCs w:val="22"/>
          <w:u w:val="single"/>
        </w:rPr>
        <w:t>Materiálno-technické podmienky</w:t>
      </w:r>
    </w:p>
    <w:p w:rsidR="00BB13D4" w:rsidRPr="004469DB" w:rsidRDefault="00BB13D4" w:rsidP="00BB13D4">
      <w:pPr>
        <w:suppressAutoHyphens/>
        <w:jc w:val="both"/>
        <w:rPr>
          <w:b/>
          <w:bCs/>
          <w:sz w:val="22"/>
          <w:szCs w:val="22"/>
        </w:rPr>
      </w:pPr>
    </w:p>
    <w:p w:rsidR="00BB13D4" w:rsidRPr="004469DB" w:rsidRDefault="00BB13D4" w:rsidP="00BB13D4">
      <w:pPr>
        <w:suppressAutoHyphens/>
        <w:jc w:val="both"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</w:rPr>
        <w:t>Priestory školy</w:t>
      </w:r>
    </w:p>
    <w:p w:rsidR="00BB13D4" w:rsidRPr="004469DB" w:rsidRDefault="00BB13D4" w:rsidP="00BB13D4">
      <w:pPr>
        <w:suppressAutoHyphens/>
        <w:jc w:val="both"/>
        <w:rPr>
          <w:b/>
          <w:bCs/>
          <w:sz w:val="22"/>
          <w:szCs w:val="22"/>
        </w:rPr>
      </w:pPr>
    </w:p>
    <w:tbl>
      <w:tblPr>
        <w:tblpPr w:leftFromText="141" w:rightFromText="141" w:bottomFromText="160" w:vertAnchor="text" w:horzAnchor="margin" w:tblpY="50"/>
        <w:tblW w:w="0" w:type="dxa"/>
        <w:tblLayout w:type="fixed"/>
        <w:tblLook w:val="04A0" w:firstRow="1" w:lastRow="0" w:firstColumn="1" w:lastColumn="0" w:noHBand="0" w:noVBand="1"/>
      </w:tblPr>
      <w:tblGrid>
        <w:gridCol w:w="3449"/>
        <w:gridCol w:w="3682"/>
      </w:tblGrid>
      <w:tr w:rsidR="00BB13D4" w:rsidRPr="004469DB" w:rsidTr="00EB4892">
        <w:trPr>
          <w:trHeight w:val="3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učebne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B13D4" w:rsidRPr="004469DB" w:rsidTr="00EB4892">
        <w:trPr>
          <w:trHeight w:val="3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špeciálne učebne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BB13D4" w:rsidRPr="004469DB" w:rsidTr="00EB4892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kabinety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BB13D4" w:rsidRPr="004469DB" w:rsidTr="00EB4892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knižnica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B13D4" w:rsidRPr="004469DB" w:rsidTr="00EB4892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športový areál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B13D4" w:rsidRPr="004469DB" w:rsidTr="00EB4892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telocvičňa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malá 162 m</w:t>
            </w:r>
            <w:r w:rsidRPr="004469DB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4469DB">
              <w:rPr>
                <w:sz w:val="22"/>
                <w:szCs w:val="22"/>
                <w:lang w:eastAsia="en-US"/>
              </w:rPr>
              <w:t>, veľká 540 m</w:t>
            </w:r>
            <w:r w:rsidRPr="004469DB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BB13D4" w:rsidRPr="004469DB" w:rsidTr="00EB4892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školská jedáleň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kapacita 1 400 stravníkov</w:t>
            </w:r>
          </w:p>
        </w:tc>
      </w:tr>
    </w:tbl>
    <w:p w:rsidR="00BB13D4" w:rsidRPr="004469DB" w:rsidRDefault="00BB13D4" w:rsidP="00BB13D4">
      <w:pPr>
        <w:suppressAutoHyphens/>
        <w:rPr>
          <w:b/>
          <w:bCs/>
          <w:sz w:val="22"/>
          <w:szCs w:val="22"/>
          <w:highlight w:val="yellow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highlight w:val="yellow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highlight w:val="yellow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highlight w:val="yellow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highlight w:val="yellow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highlight w:val="yellow"/>
        </w:rPr>
      </w:pPr>
    </w:p>
    <w:p w:rsidR="00BB13D4" w:rsidRPr="004469DB" w:rsidRDefault="00BB13D4" w:rsidP="00BB13D4">
      <w:pPr>
        <w:suppressAutoHyphens/>
        <w:rPr>
          <w:b/>
          <w:bCs/>
          <w:sz w:val="22"/>
          <w:szCs w:val="22"/>
          <w:highlight w:val="yellow"/>
        </w:rPr>
      </w:pPr>
    </w:p>
    <w:p w:rsidR="00BB13D4" w:rsidRPr="004469DB" w:rsidRDefault="00BB13D4" w:rsidP="00BB13D4">
      <w:pPr>
        <w:suppressAutoHyphens/>
        <w:spacing w:line="276" w:lineRule="auto"/>
        <w:jc w:val="both"/>
        <w:rPr>
          <w:b/>
          <w:bCs/>
          <w:sz w:val="22"/>
          <w:szCs w:val="22"/>
          <w:highlight w:val="yellow"/>
          <w:u w:val="single"/>
        </w:rPr>
      </w:pPr>
    </w:p>
    <w:p w:rsidR="00BB13D4" w:rsidRPr="004469DB" w:rsidRDefault="00BB13D4" w:rsidP="00BB13D4">
      <w:pPr>
        <w:suppressAutoHyphens/>
        <w:spacing w:line="276" w:lineRule="auto"/>
        <w:jc w:val="both"/>
        <w:rPr>
          <w:bCs/>
          <w:sz w:val="22"/>
          <w:szCs w:val="22"/>
          <w:highlight w:val="yellow"/>
        </w:rPr>
      </w:pPr>
    </w:p>
    <w:p w:rsidR="00BB13D4" w:rsidRPr="004469DB" w:rsidRDefault="00BB13D4" w:rsidP="00BB13D4">
      <w:pPr>
        <w:suppressAutoHyphens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4469DB">
        <w:rPr>
          <w:b/>
          <w:bCs/>
          <w:sz w:val="22"/>
          <w:szCs w:val="22"/>
          <w:u w:val="single"/>
        </w:rPr>
        <w:t>Využívanie učebných pomôcok</w:t>
      </w:r>
    </w:p>
    <w:p w:rsidR="00BB13D4" w:rsidRPr="004469DB" w:rsidRDefault="00BB13D4" w:rsidP="00BB13D4">
      <w:pPr>
        <w:suppressAutoHyphens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 xml:space="preserve">Notebooky, stolové počítače v dvoch učebniach IKT a vo všetkých klasických aj odborných učebniach školy, 17 interaktívnych tabúľ, dataprojektory vo všetkých klasických aj odborných učebniach školy ,4 </w:t>
      </w:r>
      <w:proofErr w:type="spellStart"/>
      <w:r w:rsidRPr="004469DB">
        <w:rPr>
          <w:sz w:val="22"/>
          <w:szCs w:val="22"/>
        </w:rPr>
        <w:t>vizualizéry</w:t>
      </w:r>
      <w:proofErr w:type="spellEnd"/>
      <w:r w:rsidRPr="004469DB">
        <w:rPr>
          <w:sz w:val="22"/>
          <w:szCs w:val="22"/>
        </w:rPr>
        <w:t>, videokamera, 2 fotoaparáty,  41 tabletov, audiotechnika, interaktívna podlaha, 3D tlačiareň.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  <w:u w:val="single"/>
        </w:rPr>
      </w:pPr>
      <w:r w:rsidRPr="004469DB">
        <w:rPr>
          <w:b/>
          <w:bCs/>
          <w:sz w:val="22"/>
          <w:szCs w:val="22"/>
          <w:u w:val="single"/>
        </w:rPr>
        <w:t>Súčasný stav budovy:</w:t>
      </w:r>
    </w:p>
    <w:p w:rsidR="00BB13D4" w:rsidRPr="004469DB" w:rsidRDefault="00BB13D4" w:rsidP="00BB13D4">
      <w:pPr>
        <w:suppressAutoHyphens/>
        <w:spacing w:before="100" w:beforeAutospacing="1" w:after="100" w:afterAutospacing="1"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Budova je v prevádzke 33 rokov. V roku 2014 bola zrealizovaná výmena okien a zateplenie hlavného pavilónu budovy školy, čo podstatne znížilo energetickú náročnosť. </w:t>
      </w:r>
      <w:r w:rsidRPr="004469DB">
        <w:rPr>
          <w:rFonts w:eastAsia="Times New Roman"/>
          <w:sz w:val="22"/>
          <w:szCs w:val="22"/>
          <w:shd w:val="clear" w:color="auto" w:fill="FFFFFF"/>
        </w:rPr>
        <w:t>V auguste 2017 mesto dokončilo kompletnú rekonštrukciu hygienického zázemia telocvične</w:t>
      </w:r>
      <w:r w:rsidRPr="004469DB">
        <w:rPr>
          <w:rFonts w:eastAsia="Times New Roman"/>
          <w:sz w:val="22"/>
          <w:szCs w:val="22"/>
        </w:rPr>
        <w:t>. V roku 2018 sme vymenili okná v malej telocvični a na prístupových chodbách, vymenili sme dlažby, opravili omietku a vymaľovali veľkú aj malú telocvičňu a boli nainštalované nové ochranné siete na okná. Kompletné dokončenie rekonštrukcie budovy telocvične prebehlo v roku 2019-výmena okien vo veľkej telocvični, zateplenie obvodového plášťa a strechy. V januári 2021 bola dokončená výmena okien v bloku F a G. Je však potrebné dokončiť zateplenie obvodového plášťa v týchto blokoch.</w:t>
      </w:r>
    </w:p>
    <w:p w:rsidR="00BB13D4" w:rsidRPr="004469DB" w:rsidRDefault="00BB13D4" w:rsidP="00BB13D4">
      <w:pPr>
        <w:suppressAutoHyphens/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>V správe školy je aj multifunkčné ihrisko, ktoré je umiestnené mimo areálu školy, sú v ňom vymenené siete a sfunkčnené osvetlenie. Ihrisko a areál školy je monitorované 7 kamerami. Potrebné je vymeniť  futbalové bránky a opraviť pletivo. IN LINE PARK je daný do bezplatného užívania podpísaním Zmluvy o výpožičke OZ S5 ku športu na dobu neurčitú. Ostatné časti rozľahlého areálu sme schopní si svojpomocne kosiť a udržiavať. Budova je 20 triedna, určená pre ročníky 1. - 9. Máme dve učebne IKT, odbornú učebňu matematiky, chémie, fyziky, CUJ, multimediálnu učebňu, učebňu HUV, altánok- učebňa v školskej záhrade. Odborné učebne nie sú rekonštruované od začiatku prevádzky.</w:t>
      </w:r>
    </w:p>
    <w:p w:rsidR="00BB13D4" w:rsidRPr="004469DB" w:rsidRDefault="00BB13D4" w:rsidP="00BB13D4">
      <w:pPr>
        <w:suppressAutoHyphens/>
        <w:spacing w:before="100" w:beforeAutospacing="1" w:after="100" w:afterAutospacing="1"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Neustále podľa finančných možností a zapájaním sa do projektov pracujeme na zveľaďovaní relaxačnej miestnosti - </w:t>
      </w:r>
      <w:proofErr w:type="spellStart"/>
      <w:r w:rsidRPr="004469DB">
        <w:rPr>
          <w:rFonts w:eastAsia="Times New Roman"/>
          <w:sz w:val="22"/>
          <w:szCs w:val="22"/>
        </w:rPr>
        <w:t>snoezelen</w:t>
      </w:r>
      <w:proofErr w:type="spellEnd"/>
      <w:r w:rsidRPr="004469DB">
        <w:rPr>
          <w:rFonts w:eastAsia="Times New Roman"/>
          <w:sz w:val="22"/>
          <w:szCs w:val="22"/>
        </w:rPr>
        <w:t xml:space="preserve">, ktorá vznikla vďaka podpore projektu Nadácie VOLKSWAGEN, do ktorého </w:t>
      </w:r>
      <w:r w:rsidRPr="004469DB">
        <w:rPr>
          <w:rFonts w:eastAsia="Times New Roman"/>
          <w:sz w:val="22"/>
          <w:szCs w:val="22"/>
        </w:rPr>
        <w:lastRenderedPageBreak/>
        <w:t xml:space="preserve">sme sa zapojili. Boli sem umiestnené pomôcky potrebné na relaxáciu, uvoľnenie napätia a zmyslovú stimuláciu detí. </w:t>
      </w:r>
      <w:proofErr w:type="spellStart"/>
      <w:r w:rsidRPr="004469DB">
        <w:rPr>
          <w:rFonts w:eastAsia="Times New Roman"/>
          <w:sz w:val="22"/>
          <w:szCs w:val="22"/>
        </w:rPr>
        <w:t>Snoezelen</w:t>
      </w:r>
      <w:proofErr w:type="spellEnd"/>
      <w:r w:rsidRPr="004469DB">
        <w:rPr>
          <w:rFonts w:eastAsia="Times New Roman"/>
          <w:sz w:val="22"/>
          <w:szCs w:val="22"/>
        </w:rPr>
        <w:t xml:space="preserve"> využívame na podporu žiakov so zdravotným znevýhodnením a všetkých žiakov, ktorí potrebujú špecifický prístup.</w:t>
      </w:r>
    </w:p>
    <w:p w:rsidR="00BB13D4" w:rsidRPr="004469DB" w:rsidRDefault="00BB13D4" w:rsidP="00BB13D4">
      <w:pPr>
        <w:suppressAutoHyphens/>
        <w:spacing w:before="100" w:beforeAutospacing="1" w:after="100" w:afterAutospacing="1"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Na všetkých poschodiach boli vytvorené relaxačné zóny  s hracími a sedacími prvkami, ktoré slúžia na relax žiakov počas prestávok. Prvky boli zakúpené aj z  fin. prostriedkov získaných z Komunitného </w:t>
      </w:r>
      <w:proofErr w:type="spellStart"/>
      <w:r w:rsidRPr="004469DB">
        <w:rPr>
          <w:rFonts w:eastAsia="Times New Roman"/>
          <w:sz w:val="22"/>
          <w:szCs w:val="22"/>
        </w:rPr>
        <w:t>particip</w:t>
      </w:r>
      <w:proofErr w:type="spellEnd"/>
      <w:r w:rsidRPr="004469DB">
        <w:rPr>
          <w:rFonts w:eastAsia="Times New Roman"/>
          <w:sz w:val="22"/>
          <w:szCs w:val="22"/>
        </w:rPr>
        <w:t>. projektu mesta Partizánske.</w:t>
      </w:r>
    </w:p>
    <w:p w:rsidR="00BB13D4" w:rsidRPr="004469DB" w:rsidRDefault="00BB13D4" w:rsidP="00BB13D4">
      <w:pPr>
        <w:suppressAutoHyphens/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4469DB">
        <w:rPr>
          <w:rFonts w:eastAsia="Times New Roman"/>
          <w:color w:val="000000"/>
          <w:sz w:val="22"/>
          <w:szCs w:val="22"/>
        </w:rPr>
        <w:t xml:space="preserve">V nevyužitých priestoroch chodieb na 3. poschodí je fitness centrum. Svojpomocne sme vymaľovali učebňu pre piatakov, v troch učebniach bola vymenená PVC podlahová </w:t>
      </w:r>
      <w:proofErr w:type="spellStart"/>
      <w:r w:rsidRPr="004469DB">
        <w:rPr>
          <w:rFonts w:eastAsia="Times New Roman"/>
          <w:color w:val="000000"/>
          <w:sz w:val="22"/>
          <w:szCs w:val="22"/>
        </w:rPr>
        <w:t>krytina.V</w:t>
      </w:r>
      <w:proofErr w:type="spellEnd"/>
      <w:r w:rsidRPr="004469DB">
        <w:rPr>
          <w:rFonts w:eastAsia="Times New Roman"/>
          <w:color w:val="000000"/>
          <w:sz w:val="22"/>
          <w:szCs w:val="22"/>
        </w:rPr>
        <w:t> rámci zvyšovania bezpečnosti a hygieny žiakov v škole, sme uzavreli vchod do ŠKD, do všetkých oddelení bolo inštalované video zariadenie. Vychovávateľka si tak vždy overí, kto prišiel po dieťa. Videokamera je aj pri vchode do ŠJ a kamerou boli opatrené aj priestory vestibulu. Rekonštrukciou z rozpočtu zriaďovateľa prešla v roku 2022 vzduchotechnika v školskej kuchyni v hodnote 17 tisíc eur.</w:t>
      </w:r>
    </w:p>
    <w:p w:rsidR="00BB13D4" w:rsidRPr="004469DB" w:rsidRDefault="00BB13D4" w:rsidP="00BB13D4">
      <w:pPr>
        <w:suppressAutoHyphens/>
        <w:spacing w:after="160" w:line="360" w:lineRule="auto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469DB">
        <w:rPr>
          <w:rFonts w:eastAsiaTheme="minorHAnsi"/>
          <w:sz w:val="22"/>
          <w:szCs w:val="22"/>
          <w:shd w:val="clear" w:color="auto" w:fill="FFFFFF"/>
          <w:lang w:eastAsia="en-US"/>
        </w:rPr>
        <w:t>Základná škola zareagovala na výzvu Nadácie ZSE, ktorá vyhlásila 1. ročník programu Slnečné strechy.  Vypracovali sme projekt a na základe hodnotenia viacčlennej komisie Správna rada Nadácie ZSE rozhodla o výbere </w:t>
      </w:r>
      <w:r w:rsidRPr="004469DB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12 subjektov</w:t>
      </w:r>
      <w:r w:rsidRPr="004469D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, ktoré splnili kritériá programu. Z celkovo prijatých 155 žiadostí o bezplatnú inštaláciu </w:t>
      </w:r>
      <w:proofErr w:type="spellStart"/>
      <w:r w:rsidRPr="004469DB">
        <w:rPr>
          <w:rFonts w:eastAsiaTheme="minorHAnsi"/>
          <w:sz w:val="22"/>
          <w:szCs w:val="22"/>
          <w:shd w:val="clear" w:color="auto" w:fill="FFFFFF"/>
          <w:lang w:eastAsia="en-US"/>
        </w:rPr>
        <w:t>fotovoltaických</w:t>
      </w:r>
      <w:proofErr w:type="spellEnd"/>
      <w:r w:rsidRPr="004469D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panelov bolo vybratých 12. Medzi nimi aj ZŠ na Malinovského ulici, ako jedna z dvoch podporených škôl  v Trenčianskom kraji.</w:t>
      </w:r>
    </w:p>
    <w:p w:rsidR="00BB13D4" w:rsidRPr="004469DB" w:rsidRDefault="00BB13D4" w:rsidP="00BB13D4">
      <w:pPr>
        <w:suppressAutoHyphens/>
        <w:spacing w:after="160" w:line="360" w:lineRule="auto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469D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Po obhliadke a vypracovaní statického posudku bol na strechu školy nainštalovaný </w:t>
      </w:r>
      <w:proofErr w:type="spellStart"/>
      <w:r w:rsidRPr="004469DB">
        <w:rPr>
          <w:rFonts w:eastAsiaTheme="minorHAnsi"/>
          <w:sz w:val="22"/>
          <w:szCs w:val="22"/>
          <w:shd w:val="clear" w:color="auto" w:fill="FFFFFF"/>
          <w:lang w:eastAsia="en-US"/>
        </w:rPr>
        <w:t>Fotovoltaický</w:t>
      </w:r>
      <w:proofErr w:type="spellEnd"/>
      <w:r w:rsidRPr="004469D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zdroj elektriny o výkone 9kW. V tomto systéme je použitých 22 kusov  panelov. Po napojení na distribučnú sieť ZSE Distribúcia </w:t>
      </w:r>
      <w:proofErr w:type="spellStart"/>
      <w:r w:rsidRPr="004469DB">
        <w:rPr>
          <w:rFonts w:eastAsiaTheme="minorHAnsi"/>
          <w:sz w:val="22"/>
          <w:szCs w:val="22"/>
          <w:shd w:val="clear" w:color="auto" w:fill="FFFFFF"/>
          <w:lang w:eastAsia="en-US"/>
        </w:rPr>
        <w:t>a.s</w:t>
      </w:r>
      <w:proofErr w:type="spellEnd"/>
      <w:r w:rsidRPr="004469D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. a spustení systému je od 23. augusta ZŠ výrobcom elektriny. Využívaním </w:t>
      </w:r>
      <w:proofErr w:type="spellStart"/>
      <w:r w:rsidRPr="004469DB">
        <w:rPr>
          <w:rFonts w:eastAsiaTheme="minorHAnsi"/>
          <w:sz w:val="22"/>
          <w:szCs w:val="22"/>
          <w:shd w:val="clear" w:color="auto" w:fill="FFFFFF"/>
          <w:lang w:eastAsia="en-US"/>
        </w:rPr>
        <w:t>fotovoltaických</w:t>
      </w:r>
      <w:proofErr w:type="spellEnd"/>
      <w:r w:rsidRPr="004469D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panelov  je z plánovanej celkovej ročnej spotreby elektrickej energie školy  predpoklad úspory cca 19 %.</w:t>
      </w:r>
    </w:p>
    <w:p w:rsidR="00BB13D4" w:rsidRPr="004469DB" w:rsidRDefault="00BB13D4" w:rsidP="00BB13D4">
      <w:pPr>
        <w:suppressAutoHyphens/>
        <w:spacing w:before="100" w:beforeAutospacing="1" w:after="100" w:afterAutospacing="1" w:line="360" w:lineRule="auto"/>
        <w:jc w:val="both"/>
        <w:rPr>
          <w:rFonts w:eastAsia="Times New Roman"/>
          <w:b/>
          <w:sz w:val="22"/>
          <w:szCs w:val="22"/>
        </w:rPr>
      </w:pPr>
      <w:r w:rsidRPr="004469DB">
        <w:rPr>
          <w:rFonts w:eastAsia="Times New Roman"/>
          <w:color w:val="000000"/>
          <w:sz w:val="22"/>
          <w:szCs w:val="22"/>
        </w:rPr>
        <w:t>N</w:t>
      </w:r>
      <w:r w:rsidRPr="004469DB">
        <w:rPr>
          <w:rFonts w:eastAsia="Times New Roman"/>
          <w:b/>
          <w:sz w:val="22"/>
          <w:szCs w:val="22"/>
        </w:rPr>
        <w:t>edostatky budovy:</w:t>
      </w:r>
    </w:p>
    <w:p w:rsidR="00BB13D4" w:rsidRPr="004469DB" w:rsidRDefault="00BB13D4" w:rsidP="00BB13D4">
      <w:pPr>
        <w:suppressAutoHyphens/>
        <w:spacing w:before="100" w:beforeAutospacing="1" w:after="100" w:afterAutospacing="1"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1. Bol spracovaný projekt týkajúci sa </w:t>
      </w:r>
      <w:r w:rsidRPr="004469DB">
        <w:rPr>
          <w:rFonts w:eastAsia="Times New Roman"/>
          <w:b/>
          <w:sz w:val="22"/>
          <w:szCs w:val="22"/>
        </w:rPr>
        <w:t xml:space="preserve"> </w:t>
      </w:r>
      <w:r w:rsidRPr="004469DB">
        <w:rPr>
          <w:rFonts w:eastAsia="Times New Roman"/>
          <w:sz w:val="22"/>
          <w:szCs w:val="22"/>
        </w:rPr>
        <w:t>rekonštrukcie elektroinštalácie v školskej kuchyni, ktorá je ešte pôvodná, s hliníkovými vodičmi. Stav je vzhľadom na súčasný príkon el. spotrebičov nevyhovujúci, na hrane životnosti, zatiaľ rekonštrukcia nebola zrealizovaná.</w:t>
      </w:r>
    </w:p>
    <w:p w:rsidR="00BB13D4" w:rsidRPr="004469DB" w:rsidRDefault="00BB13D4" w:rsidP="00BB13D4">
      <w:pPr>
        <w:suppressAutoHyphens/>
        <w:spacing w:before="100" w:beforeAutospacing="1" w:after="100" w:afterAutospacing="1"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>2. Bola by potrebná aj rekonštrukcia školskej jedálne, nakoľko vybavenie – stoly a stoličky sú ešte pôvodné, z roku 1989 a postupne vypovedajú.</w:t>
      </w:r>
    </w:p>
    <w:p w:rsidR="00BB13D4" w:rsidRPr="004469DB" w:rsidRDefault="00BB13D4" w:rsidP="00BB13D4">
      <w:pPr>
        <w:suppressAutoHyphens/>
        <w:spacing w:before="100" w:beforeAutospacing="1" w:after="100" w:afterAutospacing="1"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>3. Od otvorenia školy nebola vymenená podlahová krytina na chodbách, ktorá je na mnohých miestach poškodená a nebezpečná. Nakoľko ide o veľké plochy a značné finančné náklady, škola nie je schopná zrealizovať túto výmenu z vlastných finančných prostriedkov.</w:t>
      </w:r>
    </w:p>
    <w:p w:rsidR="00BB13D4" w:rsidRPr="004469DB" w:rsidRDefault="00BB13D4" w:rsidP="00BB13D4">
      <w:pPr>
        <w:suppressAutoHyphens/>
        <w:spacing w:before="100" w:beforeAutospacing="1" w:after="100" w:afterAutospacing="1"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lastRenderedPageBreak/>
        <w:t xml:space="preserve">4.Nevyhovujúci je aj vonkajší športový areál školy, konkrétne bežecká dráha, ktorej </w:t>
      </w:r>
      <w:proofErr w:type="spellStart"/>
      <w:r w:rsidRPr="004469DB">
        <w:rPr>
          <w:rFonts w:eastAsia="Times New Roman"/>
          <w:sz w:val="22"/>
          <w:szCs w:val="22"/>
        </w:rPr>
        <w:t>škvárový</w:t>
      </w:r>
      <w:proofErr w:type="spellEnd"/>
      <w:r w:rsidRPr="004469DB">
        <w:rPr>
          <w:rFonts w:eastAsia="Times New Roman"/>
          <w:sz w:val="22"/>
          <w:szCs w:val="22"/>
        </w:rPr>
        <w:t xml:space="preserve"> povrch je už minimálny, veľmi ťažko sa udržiava a nevyhovuje hygienickým požiadavkám na používanie.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bCs/>
          <w:sz w:val="22"/>
          <w:szCs w:val="22"/>
          <w:highlight w:val="yellow"/>
          <w:u w:val="single"/>
        </w:rPr>
      </w:pPr>
      <w:r w:rsidRPr="004469DB">
        <w:rPr>
          <w:b/>
          <w:bCs/>
          <w:sz w:val="22"/>
          <w:szCs w:val="22"/>
          <w:u w:val="single"/>
        </w:rPr>
        <w:t xml:space="preserve"> Finančné a hmotné zabezpečenie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</w:rPr>
        <w:t>1. Dotácie zo štátneho rozpočtu na žiakov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 xml:space="preserve">Zo štátneho rozpočtu: 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b/>
          <w:sz w:val="22"/>
          <w:szCs w:val="22"/>
          <w:u w:val="single"/>
        </w:rPr>
        <w:t>normatívne:</w:t>
      </w:r>
      <w:r w:rsidRPr="004469DB">
        <w:rPr>
          <w:sz w:val="22"/>
          <w:szCs w:val="22"/>
        </w:rPr>
        <w:tab/>
      </w:r>
      <w:r w:rsidRPr="004469DB">
        <w:rPr>
          <w:b/>
          <w:sz w:val="22"/>
          <w:szCs w:val="22"/>
        </w:rPr>
        <w:t>738 102</w:t>
      </w:r>
      <w:r w:rsidRPr="004469DB">
        <w:rPr>
          <w:sz w:val="22"/>
          <w:szCs w:val="22"/>
        </w:rPr>
        <w:t> 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iCs/>
          <w:sz w:val="22"/>
          <w:szCs w:val="22"/>
        </w:rPr>
        <w:t>z toho: mzdy a poistné (odvody)</w:t>
      </w:r>
      <w:r w:rsidRPr="004469DB">
        <w:rPr>
          <w:iCs/>
          <w:sz w:val="22"/>
          <w:szCs w:val="22"/>
        </w:rPr>
        <w:tab/>
        <w:t>628 914 </w:t>
      </w:r>
      <w:r w:rsidRPr="004469DB">
        <w:rPr>
          <w:bCs/>
          <w:iCs/>
          <w:sz w:val="22"/>
          <w:szCs w:val="22"/>
        </w:rPr>
        <w:t>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iCs/>
          <w:sz w:val="22"/>
          <w:szCs w:val="22"/>
        </w:rPr>
        <w:t>prevádzka:</w:t>
      </w:r>
      <w:r w:rsidRPr="004469DB">
        <w:rPr>
          <w:iCs/>
          <w:sz w:val="22"/>
          <w:szCs w:val="22"/>
        </w:rPr>
        <w:tab/>
        <w:t>109 188 </w:t>
      </w:r>
      <w:r w:rsidRPr="004469DB">
        <w:rPr>
          <w:bCs/>
          <w:iCs/>
          <w:sz w:val="22"/>
          <w:szCs w:val="22"/>
        </w:rPr>
        <w:t>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jc w:val="both"/>
        <w:rPr>
          <w:bCs/>
          <w:iCs/>
          <w:sz w:val="22"/>
          <w:szCs w:val="22"/>
        </w:rPr>
      </w:pPr>
      <w:r w:rsidRPr="004469DB">
        <w:rPr>
          <w:b/>
          <w:sz w:val="22"/>
          <w:szCs w:val="22"/>
        </w:rPr>
        <w:t xml:space="preserve">nenormatívne: 152 194 € </w:t>
      </w:r>
      <w:r w:rsidRPr="004469DB">
        <w:rPr>
          <w:bCs/>
          <w:iCs/>
          <w:sz w:val="22"/>
          <w:szCs w:val="22"/>
        </w:rPr>
        <w:t xml:space="preserve">(v tom 7 322.-VP, 3 831 € doprava žiaci, 9 526 € učebnice, 38 846 € asistent učiteľa, SZP 250, MPC asistenti 67 045 €, Škola v prírode 3 400 </w:t>
      </w:r>
      <w:r w:rsidRPr="004469DB">
        <w:rPr>
          <w:sz w:val="22"/>
          <w:szCs w:val="22"/>
        </w:rPr>
        <w:t>€,Spolu múdrejší 11 600 €, Integrácia detí z UA 10 374.- 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jc w:val="both"/>
        <w:rPr>
          <w:b/>
          <w:bCs/>
          <w:iCs/>
          <w:sz w:val="22"/>
          <w:szCs w:val="22"/>
        </w:rPr>
      </w:pPr>
      <w:r w:rsidRPr="004469DB">
        <w:rPr>
          <w:b/>
          <w:bCs/>
          <w:iCs/>
          <w:sz w:val="22"/>
          <w:szCs w:val="22"/>
        </w:rPr>
        <w:t>Kapitálové</w:t>
      </w:r>
      <w:r w:rsidRPr="004469DB">
        <w:rPr>
          <w:b/>
          <w:bCs/>
          <w:iCs/>
          <w:sz w:val="22"/>
          <w:szCs w:val="22"/>
        </w:rPr>
        <w:tab/>
      </w:r>
    </w:p>
    <w:p w:rsidR="00BB13D4" w:rsidRPr="004469DB" w:rsidRDefault="00BB13D4" w:rsidP="00BB13D4">
      <w:pPr>
        <w:tabs>
          <w:tab w:val="right" w:pos="5273"/>
        </w:tabs>
        <w:suppressAutoHyphens/>
        <w:spacing w:line="360" w:lineRule="auto"/>
        <w:jc w:val="both"/>
        <w:rPr>
          <w:b/>
          <w:bCs/>
          <w:iCs/>
          <w:sz w:val="22"/>
          <w:szCs w:val="22"/>
        </w:rPr>
      </w:pPr>
      <w:r w:rsidRPr="004469DB">
        <w:rPr>
          <w:b/>
          <w:bCs/>
          <w:iCs/>
          <w:sz w:val="22"/>
          <w:szCs w:val="22"/>
        </w:rPr>
        <w:t>SPOLU:</w:t>
      </w:r>
      <w:r w:rsidRPr="004469DB">
        <w:rPr>
          <w:b/>
          <w:bCs/>
          <w:iCs/>
          <w:sz w:val="22"/>
          <w:szCs w:val="22"/>
        </w:rPr>
        <w:tab/>
        <w:t>890 296 €</w:t>
      </w:r>
    </w:p>
    <w:p w:rsidR="00BB13D4" w:rsidRPr="004469DB" w:rsidRDefault="00BB13D4" w:rsidP="00BB13D4">
      <w:pPr>
        <w:tabs>
          <w:tab w:val="right" w:pos="5273"/>
        </w:tabs>
        <w:suppressAutoHyphens/>
        <w:spacing w:line="360" w:lineRule="auto"/>
        <w:jc w:val="both"/>
        <w:rPr>
          <w:bCs/>
          <w:iCs/>
          <w:sz w:val="22"/>
          <w:szCs w:val="22"/>
        </w:rPr>
      </w:pPr>
      <w:r w:rsidRPr="004469DB">
        <w:rPr>
          <w:b/>
          <w:bCs/>
          <w:iCs/>
          <w:sz w:val="22"/>
          <w:szCs w:val="22"/>
          <w:u w:val="single"/>
        </w:rPr>
        <w:t>Dotácia z rozpočtu mesta:</w:t>
      </w:r>
      <w:r w:rsidRPr="004469DB">
        <w:rPr>
          <w:bCs/>
          <w:iCs/>
          <w:sz w:val="22"/>
          <w:szCs w:val="22"/>
        </w:rPr>
        <w:tab/>
      </w:r>
      <w:r w:rsidRPr="004469DB">
        <w:rPr>
          <w:b/>
          <w:bCs/>
          <w:iCs/>
          <w:sz w:val="22"/>
          <w:szCs w:val="22"/>
        </w:rPr>
        <w:t>17 378 </w:t>
      </w:r>
      <w:r w:rsidRPr="004469DB">
        <w:rPr>
          <w:bCs/>
          <w:iCs/>
          <w:sz w:val="22"/>
          <w:szCs w:val="22"/>
        </w:rPr>
        <w:t>€</w:t>
      </w:r>
    </w:p>
    <w:p w:rsidR="00BB13D4" w:rsidRPr="004469DB" w:rsidRDefault="00BB13D4" w:rsidP="00BB13D4">
      <w:pPr>
        <w:tabs>
          <w:tab w:val="right" w:pos="5273"/>
        </w:tabs>
        <w:suppressAutoHyphens/>
        <w:spacing w:line="360" w:lineRule="auto"/>
        <w:jc w:val="both"/>
        <w:rPr>
          <w:bCs/>
          <w:iCs/>
          <w:sz w:val="22"/>
          <w:szCs w:val="22"/>
        </w:rPr>
      </w:pPr>
      <w:proofErr w:type="spellStart"/>
      <w:r w:rsidRPr="004469DB">
        <w:rPr>
          <w:bCs/>
          <w:iCs/>
          <w:sz w:val="22"/>
          <w:szCs w:val="22"/>
        </w:rPr>
        <w:t>Participativna</w:t>
      </w:r>
      <w:proofErr w:type="spellEnd"/>
      <w:r w:rsidRPr="004469DB">
        <w:rPr>
          <w:bCs/>
          <w:iCs/>
          <w:sz w:val="22"/>
          <w:szCs w:val="22"/>
        </w:rPr>
        <w:t xml:space="preserve"> škola, </w:t>
      </w:r>
      <w:proofErr w:type="spellStart"/>
      <w:r w:rsidRPr="004469DB">
        <w:rPr>
          <w:bCs/>
          <w:iCs/>
          <w:sz w:val="22"/>
          <w:szCs w:val="22"/>
        </w:rPr>
        <w:t>Komun</w:t>
      </w:r>
      <w:proofErr w:type="spellEnd"/>
      <w:r w:rsidRPr="004469DB">
        <w:rPr>
          <w:bCs/>
          <w:iCs/>
          <w:sz w:val="22"/>
          <w:szCs w:val="22"/>
        </w:rPr>
        <w:t xml:space="preserve">. </w:t>
      </w:r>
      <w:proofErr w:type="spellStart"/>
      <w:r w:rsidRPr="004469DB">
        <w:rPr>
          <w:bCs/>
          <w:iCs/>
          <w:sz w:val="22"/>
          <w:szCs w:val="22"/>
        </w:rPr>
        <w:t>partic.projekt</w:t>
      </w:r>
      <w:proofErr w:type="spellEnd"/>
      <w:r w:rsidRPr="004469DB">
        <w:rPr>
          <w:bCs/>
          <w:iCs/>
          <w:sz w:val="22"/>
          <w:szCs w:val="22"/>
        </w:rPr>
        <w:tab/>
        <w:t>1 500 €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jc w:val="both"/>
        <w:rPr>
          <w:bCs/>
          <w:iCs/>
          <w:sz w:val="22"/>
          <w:szCs w:val="22"/>
        </w:rPr>
      </w:pPr>
      <w:r w:rsidRPr="004469DB">
        <w:rPr>
          <w:bCs/>
          <w:iCs/>
          <w:sz w:val="22"/>
          <w:szCs w:val="22"/>
        </w:rPr>
        <w:t>Asistenti MPC preklenutie obdobia – pôžička</w:t>
      </w:r>
      <w:r w:rsidRPr="004469DB">
        <w:rPr>
          <w:bCs/>
          <w:iCs/>
          <w:sz w:val="22"/>
          <w:szCs w:val="22"/>
        </w:rPr>
        <w:tab/>
        <w:t>          10 676 €</w:t>
      </w:r>
    </w:p>
    <w:p w:rsidR="00BB13D4" w:rsidRPr="004469DB" w:rsidRDefault="00BB13D4" w:rsidP="00BB13D4">
      <w:pPr>
        <w:tabs>
          <w:tab w:val="right" w:pos="5273"/>
        </w:tabs>
        <w:suppressAutoHyphens/>
        <w:spacing w:line="360" w:lineRule="auto"/>
        <w:jc w:val="both"/>
        <w:rPr>
          <w:b/>
          <w:bCs/>
          <w:iCs/>
          <w:sz w:val="22"/>
          <w:szCs w:val="22"/>
          <w:vertAlign w:val="subscript"/>
        </w:rPr>
      </w:pPr>
      <w:r w:rsidRPr="004469DB">
        <w:rPr>
          <w:bCs/>
          <w:iCs/>
          <w:sz w:val="22"/>
          <w:szCs w:val="22"/>
        </w:rPr>
        <w:t>Projekt Tematické vzdelávanie</w:t>
      </w:r>
      <w:r w:rsidRPr="004469DB">
        <w:rPr>
          <w:bCs/>
          <w:iCs/>
          <w:sz w:val="22"/>
          <w:szCs w:val="22"/>
        </w:rPr>
        <w:tab/>
        <w:t>1 500 </w:t>
      </w:r>
      <w:r w:rsidRPr="004469DB">
        <w:rPr>
          <w:sz w:val="22"/>
          <w:szCs w:val="22"/>
        </w:rPr>
        <w:t>€</w:t>
      </w:r>
    </w:p>
    <w:p w:rsidR="00BB13D4" w:rsidRPr="004469DB" w:rsidRDefault="00BB13D4" w:rsidP="00BB13D4">
      <w:pPr>
        <w:tabs>
          <w:tab w:val="right" w:pos="5273"/>
        </w:tabs>
        <w:suppressAutoHyphens/>
        <w:spacing w:line="360" w:lineRule="auto"/>
        <w:jc w:val="both"/>
        <w:rPr>
          <w:bCs/>
          <w:iCs/>
          <w:sz w:val="22"/>
          <w:szCs w:val="22"/>
        </w:rPr>
      </w:pPr>
      <w:r w:rsidRPr="004469DB">
        <w:rPr>
          <w:bCs/>
          <w:iCs/>
          <w:sz w:val="22"/>
          <w:szCs w:val="22"/>
        </w:rPr>
        <w:t>Odmena ku Dňu učiteľov / odmenený učiteľ/</w:t>
      </w:r>
      <w:r w:rsidRPr="004469DB">
        <w:rPr>
          <w:bCs/>
          <w:iCs/>
          <w:sz w:val="22"/>
          <w:szCs w:val="22"/>
        </w:rPr>
        <w:tab/>
        <w:t>202 €</w:t>
      </w:r>
    </w:p>
    <w:p w:rsidR="00BB13D4" w:rsidRPr="004469DB" w:rsidRDefault="00BB13D4" w:rsidP="00BB13D4">
      <w:pPr>
        <w:tabs>
          <w:tab w:val="right" w:pos="5273"/>
        </w:tabs>
        <w:suppressAutoHyphens/>
        <w:spacing w:line="360" w:lineRule="auto"/>
        <w:jc w:val="both"/>
        <w:rPr>
          <w:bCs/>
          <w:iCs/>
          <w:sz w:val="22"/>
          <w:szCs w:val="22"/>
        </w:rPr>
      </w:pPr>
      <w:r w:rsidRPr="004469DB">
        <w:rPr>
          <w:bCs/>
          <w:iCs/>
          <w:sz w:val="22"/>
          <w:szCs w:val="22"/>
        </w:rPr>
        <w:t>Akadémia M. Tótha</w:t>
      </w:r>
      <w:r w:rsidRPr="004469DB">
        <w:rPr>
          <w:bCs/>
          <w:iCs/>
          <w:sz w:val="22"/>
          <w:szCs w:val="22"/>
        </w:rPr>
        <w:tab/>
        <w:t>3 500 €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jc w:val="both"/>
        <w:rPr>
          <w:bCs/>
          <w:iCs/>
          <w:sz w:val="22"/>
          <w:szCs w:val="22"/>
        </w:rPr>
      </w:pPr>
      <w:r w:rsidRPr="004469DB">
        <w:rPr>
          <w:bCs/>
          <w:iCs/>
          <w:sz w:val="22"/>
          <w:szCs w:val="22"/>
        </w:rPr>
        <w:t xml:space="preserve">Vlastné príjmy 6 333 </w:t>
      </w:r>
      <w:r w:rsidRPr="004469DB">
        <w:rPr>
          <w:sz w:val="22"/>
          <w:szCs w:val="22"/>
        </w:rPr>
        <w:t>€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Cs/>
          <w:iCs/>
          <w:sz w:val="22"/>
          <w:szCs w:val="22"/>
        </w:rPr>
      </w:pPr>
    </w:p>
    <w:p w:rsidR="00BB13D4" w:rsidRPr="004469DB" w:rsidRDefault="00BB13D4" w:rsidP="00BB13D4">
      <w:pPr>
        <w:tabs>
          <w:tab w:val="right" w:pos="5273"/>
        </w:tabs>
        <w:suppressAutoHyphens/>
        <w:spacing w:line="360" w:lineRule="auto"/>
        <w:jc w:val="both"/>
        <w:rPr>
          <w:bCs/>
          <w:iCs/>
          <w:sz w:val="22"/>
          <w:szCs w:val="22"/>
        </w:rPr>
      </w:pPr>
      <w:r w:rsidRPr="004469DB">
        <w:rPr>
          <w:b/>
          <w:bCs/>
          <w:iCs/>
          <w:sz w:val="22"/>
          <w:szCs w:val="22"/>
          <w:u w:val="single"/>
        </w:rPr>
        <w:t>Na originálne kompetencie</w:t>
      </w:r>
      <w:r w:rsidRPr="004469DB">
        <w:rPr>
          <w:b/>
          <w:bCs/>
          <w:iCs/>
          <w:sz w:val="22"/>
          <w:szCs w:val="22"/>
        </w:rPr>
        <w:t>:</w:t>
      </w:r>
      <w:r w:rsidRPr="004469DB">
        <w:rPr>
          <w:b/>
          <w:bCs/>
          <w:i/>
          <w:iCs/>
          <w:sz w:val="22"/>
          <w:szCs w:val="22"/>
        </w:rPr>
        <w:tab/>
        <w:t>283 860 </w:t>
      </w:r>
      <w:r w:rsidRPr="004469DB">
        <w:rPr>
          <w:bCs/>
          <w:iCs/>
          <w:sz w:val="22"/>
          <w:szCs w:val="22"/>
        </w:rPr>
        <w:t>€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Cs/>
          <w:iCs/>
          <w:sz w:val="22"/>
          <w:szCs w:val="22"/>
        </w:rPr>
      </w:pPr>
      <w:r w:rsidRPr="004469DB">
        <w:rPr>
          <w:bCs/>
          <w:iCs/>
          <w:sz w:val="22"/>
          <w:szCs w:val="22"/>
        </w:rPr>
        <w:t>v tom:</w:t>
      </w:r>
    </w:p>
    <w:p w:rsidR="00BB13D4" w:rsidRPr="004469DB" w:rsidRDefault="00BB13D4" w:rsidP="00BB13D4">
      <w:pPr>
        <w:tabs>
          <w:tab w:val="right" w:pos="5273"/>
        </w:tabs>
        <w:suppressAutoHyphens/>
        <w:spacing w:line="360" w:lineRule="auto"/>
        <w:jc w:val="both"/>
        <w:rPr>
          <w:bCs/>
          <w:iCs/>
          <w:sz w:val="22"/>
          <w:szCs w:val="22"/>
        </w:rPr>
      </w:pPr>
      <w:r w:rsidRPr="004469DB">
        <w:rPr>
          <w:bCs/>
          <w:iCs/>
          <w:sz w:val="22"/>
          <w:szCs w:val="22"/>
        </w:rPr>
        <w:t>- dotácia na ŠKD a ŠJ / z podiel. dani/ :</w:t>
      </w:r>
      <w:r w:rsidRPr="004469DB">
        <w:rPr>
          <w:bCs/>
          <w:iCs/>
          <w:sz w:val="22"/>
          <w:szCs w:val="22"/>
        </w:rPr>
        <w:tab/>
        <w:t>200 479 €</w:t>
      </w:r>
    </w:p>
    <w:p w:rsidR="00BB13D4" w:rsidRPr="004469DB" w:rsidRDefault="00BB13D4" w:rsidP="00BB13D4">
      <w:pPr>
        <w:tabs>
          <w:tab w:val="right" w:pos="5273"/>
        </w:tabs>
        <w:suppressAutoHyphens/>
        <w:spacing w:line="360" w:lineRule="auto"/>
        <w:jc w:val="both"/>
        <w:rPr>
          <w:bCs/>
          <w:iCs/>
          <w:sz w:val="22"/>
          <w:szCs w:val="22"/>
        </w:rPr>
      </w:pPr>
      <w:r w:rsidRPr="004469DB">
        <w:rPr>
          <w:bCs/>
          <w:iCs/>
          <w:sz w:val="22"/>
          <w:szCs w:val="22"/>
        </w:rPr>
        <w:t>- vrátené príjmy:</w:t>
      </w:r>
      <w:r w:rsidRPr="004469DB">
        <w:rPr>
          <w:bCs/>
          <w:iCs/>
          <w:sz w:val="22"/>
          <w:szCs w:val="22"/>
        </w:rPr>
        <w:tab/>
        <w:t>83 381 €</w:t>
      </w:r>
    </w:p>
    <w:p w:rsidR="00BB13D4" w:rsidRPr="004469DB" w:rsidRDefault="00BB13D4" w:rsidP="00BB13D4">
      <w:pPr>
        <w:tabs>
          <w:tab w:val="right" w:pos="5273"/>
        </w:tabs>
        <w:suppressAutoHyphens/>
        <w:spacing w:line="360" w:lineRule="auto"/>
        <w:jc w:val="both"/>
        <w:rPr>
          <w:bCs/>
          <w:iCs/>
          <w:sz w:val="22"/>
          <w:szCs w:val="22"/>
        </w:rPr>
      </w:pPr>
      <w:r w:rsidRPr="004469DB">
        <w:rPr>
          <w:bCs/>
          <w:iCs/>
          <w:sz w:val="22"/>
          <w:szCs w:val="22"/>
        </w:rPr>
        <w:t xml:space="preserve">- dotácia na rekonštrukciu </w:t>
      </w:r>
      <w:proofErr w:type="spellStart"/>
      <w:r w:rsidRPr="004469DB">
        <w:rPr>
          <w:bCs/>
          <w:iCs/>
          <w:sz w:val="22"/>
          <w:szCs w:val="22"/>
        </w:rPr>
        <w:t>vzduchot</w:t>
      </w:r>
      <w:proofErr w:type="spellEnd"/>
      <w:r w:rsidRPr="004469DB">
        <w:rPr>
          <w:bCs/>
          <w:iCs/>
          <w:sz w:val="22"/>
          <w:szCs w:val="22"/>
        </w:rPr>
        <w:t>. V ŠJ</w:t>
      </w:r>
      <w:r w:rsidRPr="004469DB">
        <w:rPr>
          <w:bCs/>
          <w:iCs/>
          <w:sz w:val="22"/>
          <w:szCs w:val="22"/>
        </w:rPr>
        <w:tab/>
        <w:t>16 898 </w:t>
      </w:r>
      <w:r w:rsidRPr="004469DB">
        <w:rPr>
          <w:sz w:val="22"/>
          <w:szCs w:val="22"/>
        </w:rPr>
        <w:t>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jc w:val="both"/>
        <w:rPr>
          <w:b/>
          <w:bCs/>
          <w:iCs/>
          <w:sz w:val="22"/>
          <w:szCs w:val="22"/>
          <w:u w:val="single"/>
        </w:rPr>
      </w:pP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jc w:val="both"/>
        <w:rPr>
          <w:b/>
          <w:bCs/>
          <w:iCs/>
          <w:sz w:val="22"/>
          <w:szCs w:val="22"/>
          <w:u w:val="single"/>
        </w:rPr>
      </w:pPr>
      <w:r w:rsidRPr="004469DB">
        <w:rPr>
          <w:b/>
          <w:bCs/>
          <w:iCs/>
          <w:sz w:val="22"/>
          <w:szCs w:val="22"/>
          <w:u w:val="single"/>
        </w:rPr>
        <w:t>Dotácie štátu:</w:t>
      </w:r>
    </w:p>
    <w:p w:rsidR="00BB13D4" w:rsidRPr="004469DB" w:rsidRDefault="00BB13D4" w:rsidP="00BB13D4">
      <w:pPr>
        <w:tabs>
          <w:tab w:val="right" w:pos="5273"/>
        </w:tabs>
        <w:suppressAutoHyphens/>
        <w:spacing w:line="360" w:lineRule="auto"/>
        <w:jc w:val="both"/>
        <w:rPr>
          <w:bCs/>
          <w:iCs/>
          <w:sz w:val="22"/>
          <w:szCs w:val="22"/>
        </w:rPr>
      </w:pPr>
      <w:r w:rsidRPr="004469DB">
        <w:rPr>
          <w:bCs/>
          <w:iCs/>
          <w:sz w:val="22"/>
          <w:szCs w:val="22"/>
        </w:rPr>
        <w:t xml:space="preserve">Dotácia z ÚPSVaR strava deti + </w:t>
      </w:r>
      <w:proofErr w:type="spellStart"/>
      <w:r w:rsidRPr="004469DB">
        <w:rPr>
          <w:bCs/>
          <w:iCs/>
          <w:sz w:val="22"/>
          <w:szCs w:val="22"/>
        </w:rPr>
        <w:t>šk.potreby</w:t>
      </w:r>
      <w:proofErr w:type="spellEnd"/>
      <w:r w:rsidRPr="004469DB">
        <w:rPr>
          <w:bCs/>
          <w:iCs/>
          <w:sz w:val="22"/>
          <w:szCs w:val="22"/>
        </w:rPr>
        <w:tab/>
        <w:t>2 854 €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</w:rPr>
        <w:t>2. Príspevky na čiastočnú úhradu nákladov spojených s hmotným zabezpečením školy od rodičov alebo inej osoby, ktorá má voči žiakovi vyživovaciu povinnosť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>ŠKD</w:t>
      </w:r>
      <w:r w:rsidRPr="004469DB">
        <w:rPr>
          <w:sz w:val="22"/>
          <w:szCs w:val="22"/>
        </w:rPr>
        <w:tab/>
        <w:t>6 115 €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bCs/>
          <w:sz w:val="22"/>
          <w:szCs w:val="22"/>
        </w:rPr>
      </w:pP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b/>
          <w:bCs/>
          <w:sz w:val="22"/>
          <w:szCs w:val="22"/>
        </w:rPr>
        <w:t>3. Finančné prostriedky prijaté za vzdelávacie poukazy a spôsob ich použitia v členení podľa financovaných aktivít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lastRenderedPageBreak/>
        <w:t>Celkové príjmy:</w:t>
      </w:r>
      <w:r w:rsidRPr="004469DB">
        <w:rPr>
          <w:bCs/>
          <w:sz w:val="22"/>
          <w:szCs w:val="22"/>
        </w:rPr>
        <w:tab/>
        <w:t>7 322 </w:t>
      </w:r>
      <w:r w:rsidRPr="004469DB">
        <w:rPr>
          <w:bCs/>
          <w:iCs/>
          <w:sz w:val="22"/>
          <w:szCs w:val="22"/>
        </w:rPr>
        <w:t>€</w:t>
      </w:r>
    </w:p>
    <w:p w:rsidR="00BB13D4" w:rsidRPr="004469DB" w:rsidRDefault="00BB13D4" w:rsidP="00BB13D4">
      <w:pPr>
        <w:tabs>
          <w:tab w:val="right" w:pos="5529"/>
        </w:tabs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>Použitie finančných prostriedkov: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 xml:space="preserve">mzdy a odvody:   </w:t>
      </w:r>
      <w:r w:rsidRPr="004469DB">
        <w:rPr>
          <w:sz w:val="22"/>
          <w:szCs w:val="22"/>
        </w:rPr>
        <w:tab/>
        <w:t>5 104 €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4469DB">
        <w:rPr>
          <w:sz w:val="22"/>
          <w:szCs w:val="22"/>
        </w:rPr>
        <w:t>prevádzka:</w:t>
      </w:r>
      <w:r w:rsidRPr="004469DB">
        <w:rPr>
          <w:sz w:val="22"/>
          <w:szCs w:val="22"/>
        </w:rPr>
        <w:tab/>
        <w:t>2 218 €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</w:rPr>
        <w:t xml:space="preserve">4. Finančné prostriedky získané od rodičov alebo zákonných zástupcov žiakov, právnických osôb alebo fyzických osôb a spôsob ich použitia v členení podľa finančných aktivít 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rPr>
          <w:b/>
          <w:bCs/>
          <w:sz w:val="22"/>
          <w:szCs w:val="22"/>
        </w:rPr>
      </w:pPr>
      <w:r w:rsidRPr="004469DB">
        <w:rPr>
          <w:bCs/>
          <w:sz w:val="22"/>
          <w:szCs w:val="22"/>
        </w:rPr>
        <w:t>- stravné</w:t>
      </w:r>
      <w:r w:rsidRPr="004469DB">
        <w:rPr>
          <w:bCs/>
          <w:sz w:val="22"/>
          <w:szCs w:val="22"/>
        </w:rPr>
        <w:tab/>
        <w:t>51 475  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>- úroky</w:t>
      </w:r>
      <w:r w:rsidRPr="004469DB">
        <w:rPr>
          <w:sz w:val="22"/>
          <w:szCs w:val="22"/>
        </w:rPr>
        <w:tab/>
        <w:t>0 €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>- dobropis</w:t>
      </w:r>
      <w:r w:rsidRPr="004469DB">
        <w:rPr>
          <w:sz w:val="22"/>
          <w:szCs w:val="22"/>
        </w:rPr>
        <w:tab/>
        <w:t>1758 €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>- RZZP – refundácia energie</w:t>
      </w:r>
      <w:r w:rsidRPr="004469DB">
        <w:rPr>
          <w:sz w:val="22"/>
          <w:szCs w:val="22"/>
        </w:rPr>
        <w:tab/>
        <w:t>284 €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>použitie na mzdy a odvody</w:t>
      </w:r>
      <w:r w:rsidRPr="004469DB">
        <w:rPr>
          <w:sz w:val="22"/>
          <w:szCs w:val="22"/>
        </w:rPr>
        <w:tab/>
        <w:t>0 €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>- RN zamestnanci</w:t>
      </w:r>
      <w:r w:rsidRPr="004469DB">
        <w:rPr>
          <w:sz w:val="22"/>
          <w:szCs w:val="22"/>
        </w:rPr>
        <w:tab/>
        <w:t>19 838 €</w:t>
      </w:r>
    </w:p>
    <w:p w:rsidR="00BB13D4" w:rsidRPr="004469DB" w:rsidRDefault="00BB13D4" w:rsidP="00BB13D4">
      <w:pPr>
        <w:suppressAutoHyphens/>
        <w:spacing w:line="360" w:lineRule="auto"/>
        <w:rPr>
          <w:b/>
          <w:bCs/>
          <w:sz w:val="22"/>
          <w:szCs w:val="22"/>
        </w:rPr>
      </w:pPr>
      <w:r w:rsidRPr="004469DB">
        <w:rPr>
          <w:b/>
          <w:bCs/>
          <w:sz w:val="22"/>
          <w:szCs w:val="22"/>
        </w:rPr>
        <w:t>5. Iné finančné prostriedky získané podľa osobitných predpisov</w:t>
      </w:r>
    </w:p>
    <w:p w:rsidR="00BB13D4" w:rsidRPr="004469DB" w:rsidRDefault="00BB13D4" w:rsidP="00BB13D4">
      <w:pPr>
        <w:suppressAutoHyphens/>
        <w:spacing w:line="360" w:lineRule="auto"/>
        <w:rPr>
          <w:b/>
          <w:sz w:val="22"/>
          <w:szCs w:val="22"/>
        </w:rPr>
      </w:pPr>
      <w:r w:rsidRPr="004469DB">
        <w:rPr>
          <w:b/>
          <w:sz w:val="22"/>
          <w:szCs w:val="22"/>
          <w:u w:val="single"/>
        </w:rPr>
        <w:t>Prenájmy: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rPr>
          <w:b/>
          <w:bCs/>
          <w:sz w:val="22"/>
          <w:szCs w:val="22"/>
        </w:rPr>
      </w:pPr>
      <w:r w:rsidRPr="004469DB">
        <w:rPr>
          <w:sz w:val="22"/>
          <w:szCs w:val="22"/>
        </w:rPr>
        <w:t>Celkové zdroje</w:t>
      </w:r>
      <w:r w:rsidRPr="004469DB">
        <w:rPr>
          <w:b/>
          <w:bCs/>
          <w:sz w:val="22"/>
          <w:szCs w:val="22"/>
        </w:rPr>
        <w:t>:</w:t>
      </w:r>
      <w:r w:rsidRPr="004469DB">
        <w:rPr>
          <w:b/>
          <w:bCs/>
          <w:sz w:val="22"/>
          <w:szCs w:val="22"/>
        </w:rPr>
        <w:tab/>
      </w:r>
      <w:r w:rsidRPr="004469DB">
        <w:rPr>
          <w:bCs/>
          <w:sz w:val="22"/>
          <w:szCs w:val="22"/>
        </w:rPr>
        <w:t>4 993 €</w:t>
      </w:r>
    </w:p>
    <w:p w:rsidR="00BB13D4" w:rsidRPr="004469DB" w:rsidRDefault="00BB13D4" w:rsidP="00BB13D4">
      <w:pPr>
        <w:tabs>
          <w:tab w:val="right" w:pos="5103"/>
        </w:tabs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>Použitie:</w:t>
      </w:r>
      <w:r w:rsidRPr="004469DB">
        <w:rPr>
          <w:sz w:val="22"/>
          <w:szCs w:val="22"/>
        </w:rPr>
        <w:tab/>
      </w:r>
    </w:p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>z toho na údržbu a opravu 4 959 €, všeobecný materiál      34 €.</w:t>
      </w:r>
    </w:p>
    <w:p w:rsidR="00BB13D4" w:rsidRPr="004469DB" w:rsidRDefault="00BB13D4" w:rsidP="00BB13D4">
      <w:pPr>
        <w:suppressAutoHyphens/>
        <w:rPr>
          <w:sz w:val="22"/>
          <w:szCs w:val="22"/>
          <w:highlight w:val="yellow"/>
        </w:rPr>
      </w:pPr>
      <w:r w:rsidRPr="004469DB">
        <w:rPr>
          <w:sz w:val="22"/>
          <w:szCs w:val="22"/>
          <w:highlight w:val="yellow"/>
        </w:rPr>
        <w:t xml:space="preserve"> </w:t>
      </w:r>
    </w:p>
    <w:p w:rsidR="00BB13D4" w:rsidRPr="004469DB" w:rsidRDefault="00BB13D4" w:rsidP="00BB13D4">
      <w:pPr>
        <w:suppressAutoHyphens/>
        <w:spacing w:line="360" w:lineRule="auto"/>
        <w:rPr>
          <w:b/>
          <w:sz w:val="22"/>
          <w:szCs w:val="22"/>
          <w:u w:val="single"/>
        </w:rPr>
      </w:pPr>
      <w:r w:rsidRPr="004469DB">
        <w:rPr>
          <w:b/>
          <w:bCs/>
          <w:sz w:val="22"/>
          <w:szCs w:val="22"/>
          <w:u w:val="single"/>
        </w:rPr>
        <w:t>Stanovenie cieľov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4469DB">
        <w:rPr>
          <w:b/>
          <w:sz w:val="22"/>
          <w:szCs w:val="22"/>
        </w:rPr>
        <w:t>Oblasť výchovy a vzdelávania</w:t>
      </w:r>
    </w:p>
    <w:p w:rsidR="00BB13D4" w:rsidRPr="004469DB" w:rsidRDefault="00BB13D4" w:rsidP="00BB13D4">
      <w:pPr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4469DB">
        <w:rPr>
          <w:sz w:val="22"/>
          <w:szCs w:val="22"/>
          <w:lang w:eastAsia="en-US"/>
        </w:rPr>
        <w:t xml:space="preserve">dôsledne rešpektovať pedagogické dokumenty, osnovy a učebné plány, ŠVP a </w:t>
      </w:r>
      <w:proofErr w:type="spellStart"/>
      <w:r w:rsidRPr="004469DB">
        <w:rPr>
          <w:sz w:val="22"/>
          <w:szCs w:val="22"/>
          <w:lang w:eastAsia="en-US"/>
        </w:rPr>
        <w:t>ŠkVP</w:t>
      </w:r>
      <w:proofErr w:type="spellEnd"/>
      <w:r w:rsidRPr="004469DB">
        <w:rPr>
          <w:sz w:val="22"/>
          <w:szCs w:val="22"/>
          <w:lang w:eastAsia="en-US"/>
        </w:rPr>
        <w:t xml:space="preserve"> </w:t>
      </w:r>
    </w:p>
    <w:p w:rsidR="00BB13D4" w:rsidRPr="004469DB" w:rsidRDefault="00BB13D4" w:rsidP="00BB13D4">
      <w:pPr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4469DB">
        <w:rPr>
          <w:sz w:val="22"/>
          <w:szCs w:val="22"/>
          <w:lang w:eastAsia="en-US"/>
        </w:rPr>
        <w:t>venovať pozornosť ochrane životného prostredia a environmentálnej výchove</w:t>
      </w:r>
    </w:p>
    <w:p w:rsidR="00BB13D4" w:rsidRPr="004469DB" w:rsidRDefault="00BB13D4" w:rsidP="00BB13D4">
      <w:pPr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4469DB">
        <w:rPr>
          <w:sz w:val="22"/>
          <w:szCs w:val="22"/>
          <w:lang w:eastAsia="en-US"/>
        </w:rPr>
        <w:t>podporovať rozvoj komunikačnej spôsobilosti a čitateľskej gramotnosti žiakov</w:t>
      </w:r>
    </w:p>
    <w:p w:rsidR="00BB13D4" w:rsidRPr="004469DB" w:rsidRDefault="00BB13D4" w:rsidP="00BB13D4">
      <w:pPr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4469DB">
        <w:rPr>
          <w:sz w:val="22"/>
          <w:szCs w:val="22"/>
          <w:lang w:eastAsia="en-US"/>
        </w:rPr>
        <w:t>vytvárať podmienky na vzdelávanie cudzích  jazykov – ANJ, NEJ, RUJ</w:t>
      </w:r>
    </w:p>
    <w:p w:rsidR="00BB13D4" w:rsidRPr="004469DB" w:rsidRDefault="00BB13D4" w:rsidP="00BB13D4">
      <w:pPr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4469DB">
        <w:rPr>
          <w:sz w:val="22"/>
          <w:szCs w:val="22"/>
          <w:lang w:eastAsia="en-US"/>
        </w:rPr>
        <w:t xml:space="preserve">vytvárať podmienky na rozvíjanie schopností žiakov v oblasti počítačovej a finančnej gramotnosti, </w:t>
      </w:r>
    </w:p>
    <w:p w:rsidR="00BB13D4" w:rsidRPr="004469DB" w:rsidRDefault="00BB13D4" w:rsidP="00BB13D4">
      <w:pPr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4469DB">
        <w:rPr>
          <w:sz w:val="22"/>
          <w:szCs w:val="22"/>
          <w:lang w:eastAsia="en-US"/>
        </w:rPr>
        <w:t xml:space="preserve"> rozvíjať pohybové aktivity a podporovať šport cez mimoškolskú záujmovú činnosť</w:t>
      </w:r>
    </w:p>
    <w:p w:rsidR="00BB13D4" w:rsidRPr="004469DB" w:rsidRDefault="00BB13D4" w:rsidP="00BB13D4">
      <w:pPr>
        <w:numPr>
          <w:ilvl w:val="0"/>
          <w:numId w:val="21"/>
        </w:numPr>
        <w:suppressAutoHyphens/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4469DB">
        <w:rPr>
          <w:sz w:val="22"/>
          <w:szCs w:val="22"/>
          <w:lang w:eastAsia="en-US"/>
        </w:rPr>
        <w:t>vytvárať pozitívnu klímu v rámci školy a tried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sz w:val="22"/>
          <w:szCs w:val="22"/>
        </w:rPr>
      </w:pPr>
    </w:p>
    <w:p w:rsidR="00BB13D4" w:rsidRPr="004469DB" w:rsidRDefault="00BB13D4" w:rsidP="00BB13D4">
      <w:pPr>
        <w:suppressAutoHyphens/>
        <w:spacing w:line="360" w:lineRule="auto"/>
        <w:ind w:hanging="142"/>
        <w:jc w:val="both"/>
        <w:rPr>
          <w:b/>
          <w:sz w:val="22"/>
          <w:szCs w:val="22"/>
        </w:rPr>
      </w:pPr>
      <w:r w:rsidRPr="004469DB">
        <w:rPr>
          <w:b/>
          <w:sz w:val="22"/>
          <w:szCs w:val="22"/>
        </w:rPr>
        <w:t>Oblasť spolupráce</w:t>
      </w:r>
    </w:p>
    <w:p w:rsidR="00BB13D4" w:rsidRPr="004469DB" w:rsidRDefault="00BB13D4" w:rsidP="00BB13D4">
      <w:pPr>
        <w:numPr>
          <w:ilvl w:val="0"/>
          <w:numId w:val="32"/>
        </w:numPr>
        <w:suppressAutoHyphens/>
        <w:spacing w:after="160" w:line="360" w:lineRule="auto"/>
        <w:ind w:left="284"/>
        <w:contextualSpacing/>
        <w:jc w:val="both"/>
        <w:rPr>
          <w:b/>
          <w:sz w:val="22"/>
          <w:szCs w:val="22"/>
        </w:rPr>
      </w:pPr>
      <w:r w:rsidRPr="004469DB">
        <w:rPr>
          <w:sz w:val="22"/>
          <w:szCs w:val="22"/>
          <w:lang w:eastAsia="en-US"/>
        </w:rPr>
        <w:t>Zvýšiť spoluúčasť rodičov a žiakov na riadení školy, presvedčiť rodičov o potrebe spolupráce so školou.</w:t>
      </w:r>
    </w:p>
    <w:p w:rsidR="00BB13D4" w:rsidRPr="004469DB" w:rsidRDefault="00BB13D4" w:rsidP="00BB13D4">
      <w:pPr>
        <w:numPr>
          <w:ilvl w:val="0"/>
          <w:numId w:val="32"/>
        </w:numPr>
        <w:suppressAutoHyphens/>
        <w:spacing w:after="200" w:line="360" w:lineRule="auto"/>
        <w:ind w:left="284"/>
        <w:contextualSpacing/>
        <w:jc w:val="both"/>
        <w:rPr>
          <w:sz w:val="22"/>
          <w:szCs w:val="22"/>
          <w:lang w:eastAsia="en-US"/>
        </w:rPr>
      </w:pPr>
      <w:r w:rsidRPr="004469DB">
        <w:rPr>
          <w:sz w:val="22"/>
          <w:szCs w:val="22"/>
          <w:lang w:eastAsia="en-US"/>
        </w:rPr>
        <w:t>Otvorené partnerstvo s rodičmi – spolupráca s Radou školy, Radou rodičov, so zriaďovateľom.</w:t>
      </w:r>
    </w:p>
    <w:p w:rsidR="00BB13D4" w:rsidRPr="004469DB" w:rsidRDefault="00BB13D4" w:rsidP="00BB13D4">
      <w:pPr>
        <w:numPr>
          <w:ilvl w:val="0"/>
          <w:numId w:val="32"/>
        </w:numPr>
        <w:suppressAutoHyphens/>
        <w:spacing w:after="200" w:line="360" w:lineRule="auto"/>
        <w:ind w:left="284"/>
        <w:contextualSpacing/>
        <w:jc w:val="both"/>
        <w:rPr>
          <w:sz w:val="22"/>
          <w:szCs w:val="22"/>
          <w:lang w:eastAsia="en-US"/>
        </w:rPr>
      </w:pPr>
      <w:r w:rsidRPr="004469DB">
        <w:rPr>
          <w:sz w:val="22"/>
          <w:szCs w:val="22"/>
          <w:lang w:eastAsia="en-US"/>
        </w:rPr>
        <w:t>Spolupracovať s rôznymi nadáciami, sledovať ponuky projektov- viď vyššie – projekty.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>Na plnení všetkých vytýčených cieľov, ktoré sú dlhodobého charakteru pracujeme priebežne.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b/>
          <w:bCs/>
          <w:sz w:val="22"/>
          <w:szCs w:val="22"/>
          <w:u w:val="single"/>
        </w:rPr>
        <w:t>Úspechy a nedostatky</w:t>
      </w:r>
    </w:p>
    <w:p w:rsidR="00BB13D4" w:rsidRPr="004469DB" w:rsidRDefault="00BB13D4" w:rsidP="00BB13D4">
      <w:pPr>
        <w:suppressAutoHyphens/>
        <w:spacing w:line="360" w:lineRule="auto"/>
        <w:ind w:left="-60"/>
        <w:jc w:val="both"/>
        <w:rPr>
          <w:color w:val="333333"/>
          <w:sz w:val="22"/>
          <w:szCs w:val="22"/>
        </w:rPr>
      </w:pPr>
      <w:r w:rsidRPr="004469DB">
        <w:rPr>
          <w:b/>
          <w:bCs/>
          <w:sz w:val="22"/>
          <w:szCs w:val="22"/>
        </w:rPr>
        <w:lastRenderedPageBreak/>
        <w:t>Silné stránky</w:t>
      </w:r>
      <w:r w:rsidRPr="004469DB">
        <w:rPr>
          <w:color w:val="333333"/>
          <w:sz w:val="22"/>
          <w:szCs w:val="22"/>
        </w:rPr>
        <w:t xml:space="preserve"> </w:t>
      </w:r>
    </w:p>
    <w:p w:rsidR="00BB13D4" w:rsidRPr="004469DB" w:rsidRDefault="00BB13D4" w:rsidP="00BB13D4">
      <w:pPr>
        <w:numPr>
          <w:ilvl w:val="0"/>
          <w:numId w:val="25"/>
        </w:numPr>
        <w:suppressAutoHyphens/>
        <w:spacing w:after="160"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>Používanie IKT vo vyuč. procese aj v administratíve školy – projekt Bezpapierová škola, elektronická triedna kniha, triedny výkaz, žiacka knižka.</w:t>
      </w:r>
    </w:p>
    <w:p w:rsidR="00BB13D4" w:rsidRPr="004469DB" w:rsidRDefault="00BB13D4" w:rsidP="00BB13D4">
      <w:pPr>
        <w:numPr>
          <w:ilvl w:val="0"/>
          <w:numId w:val="26"/>
        </w:numPr>
        <w:suppressAutoHyphens/>
        <w:spacing w:after="160"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>Výborná spolupráca vyučujúcich, dlhoročné skúsenosti, pedagogické i profesionálne, výborná vzájomná komunikácia a spolupráca, podpora mladých, začínajúcich pedagógov.</w:t>
      </w:r>
    </w:p>
    <w:p w:rsidR="00BB13D4" w:rsidRPr="004469DB" w:rsidRDefault="00BB13D4" w:rsidP="00BB13D4">
      <w:pPr>
        <w:numPr>
          <w:ilvl w:val="0"/>
          <w:numId w:val="26"/>
        </w:numPr>
        <w:suppressAutoHyphens/>
        <w:spacing w:after="160"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>Vysoká odbornosť vyučovania predmetov.</w:t>
      </w:r>
    </w:p>
    <w:p w:rsidR="00BB13D4" w:rsidRPr="004469DB" w:rsidRDefault="00BB13D4" w:rsidP="00BB13D4">
      <w:pPr>
        <w:numPr>
          <w:ilvl w:val="0"/>
          <w:numId w:val="26"/>
        </w:numPr>
        <w:suppressAutoHyphens/>
        <w:spacing w:after="160"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>Získavanie finančných prostriedkov zapájaním sa do mnohých projektov.</w:t>
      </w:r>
    </w:p>
    <w:p w:rsidR="00BB13D4" w:rsidRPr="004469DB" w:rsidRDefault="00BB13D4" w:rsidP="00BB13D4">
      <w:pPr>
        <w:numPr>
          <w:ilvl w:val="0"/>
          <w:numId w:val="26"/>
        </w:numPr>
        <w:suppressAutoHyphens/>
        <w:spacing w:after="160"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>Prepracovaný systém informovanosti, riadenia a kompetencií.</w:t>
      </w:r>
    </w:p>
    <w:p w:rsidR="00BB13D4" w:rsidRPr="004469DB" w:rsidRDefault="00BB13D4" w:rsidP="00BB13D4">
      <w:pPr>
        <w:numPr>
          <w:ilvl w:val="0"/>
          <w:numId w:val="26"/>
        </w:numPr>
        <w:suppressAutoHyphens/>
        <w:spacing w:after="160"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>Zabezpečenie kvalitnej činnosti ŠKD pre všetkých záujemcov.</w:t>
      </w:r>
    </w:p>
    <w:p w:rsidR="00BB13D4" w:rsidRPr="004469DB" w:rsidRDefault="00BB13D4" w:rsidP="00BB13D4">
      <w:pPr>
        <w:numPr>
          <w:ilvl w:val="0"/>
          <w:numId w:val="26"/>
        </w:numPr>
        <w:suppressAutoHyphens/>
        <w:spacing w:after="160"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>Zriadená pozícia školského psychológa – využívanie služieb rodičmi, pedagógmi, žiakmi.</w:t>
      </w:r>
    </w:p>
    <w:p w:rsidR="00BB13D4" w:rsidRPr="004469DB" w:rsidRDefault="00BB13D4" w:rsidP="00BB13D4">
      <w:pPr>
        <w:numPr>
          <w:ilvl w:val="0"/>
          <w:numId w:val="26"/>
        </w:numPr>
        <w:suppressAutoHyphens/>
        <w:spacing w:after="160"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 xml:space="preserve">V škole veľmi aktívne pracuje </w:t>
      </w:r>
      <w:proofErr w:type="spellStart"/>
      <w:r w:rsidRPr="004469DB">
        <w:rPr>
          <w:sz w:val="22"/>
          <w:szCs w:val="22"/>
        </w:rPr>
        <w:t>inkluzívny</w:t>
      </w:r>
      <w:proofErr w:type="spellEnd"/>
      <w:r w:rsidRPr="004469DB">
        <w:rPr>
          <w:sz w:val="22"/>
          <w:szCs w:val="22"/>
        </w:rPr>
        <w:t xml:space="preserve"> tím, na ktorom si asistenti, školský špeciálny pedagóg a školská psychologička pravidelne týždenne vymieňajú poznatky a skúsenosti so žiakmi so ŠVVP. Tím pedagogických asistentov je stabilný a poskytuje integrovaným žiakom  pomoc na veľmi dobrej úrovni.</w:t>
      </w:r>
    </w:p>
    <w:p w:rsidR="00BB13D4" w:rsidRPr="004469DB" w:rsidRDefault="00BB13D4" w:rsidP="00BB13D4">
      <w:pPr>
        <w:numPr>
          <w:ilvl w:val="0"/>
          <w:numId w:val="26"/>
        </w:numPr>
        <w:suppressAutoHyphens/>
        <w:spacing w:after="160"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 xml:space="preserve">Školský špeciálny pedagóg v škole, starostlivosť o žiakov so ŠVVP - </w:t>
      </w:r>
      <w:r w:rsidRPr="004469DB">
        <w:rPr>
          <w:bCs/>
          <w:sz w:val="22"/>
          <w:szCs w:val="22"/>
        </w:rPr>
        <w:t>individuálny prístup</w:t>
      </w:r>
      <w:r w:rsidRPr="004469DB">
        <w:rPr>
          <w:sz w:val="22"/>
          <w:szCs w:val="22"/>
        </w:rPr>
        <w:t xml:space="preserve"> zabezpečuje, že každému dieťaťu sú ponúknuté úlohy, ktoré sú zamerané na jemu diagnostikovanú poruchu učenia- terapeuticko-korekčné cvičenia. Súčasťou korekcií sú aj </w:t>
      </w:r>
      <w:r w:rsidRPr="004469DB">
        <w:rPr>
          <w:bCs/>
          <w:sz w:val="22"/>
          <w:szCs w:val="22"/>
        </w:rPr>
        <w:t>špeciálne terapie </w:t>
      </w:r>
      <w:r w:rsidRPr="004469DB">
        <w:rPr>
          <w:sz w:val="22"/>
          <w:szCs w:val="22"/>
        </w:rPr>
        <w:t xml:space="preserve">– art terapia, </w:t>
      </w:r>
      <w:proofErr w:type="spellStart"/>
      <w:r w:rsidRPr="004469DB">
        <w:rPr>
          <w:sz w:val="22"/>
          <w:szCs w:val="22"/>
        </w:rPr>
        <w:t>dramatoterapia</w:t>
      </w:r>
      <w:proofErr w:type="spellEnd"/>
      <w:r w:rsidRPr="004469DB">
        <w:rPr>
          <w:sz w:val="22"/>
          <w:szCs w:val="22"/>
        </w:rPr>
        <w:t xml:space="preserve">, </w:t>
      </w:r>
      <w:proofErr w:type="spellStart"/>
      <w:r w:rsidRPr="004469DB">
        <w:rPr>
          <w:sz w:val="22"/>
          <w:szCs w:val="22"/>
        </w:rPr>
        <w:t>muzikoterapia</w:t>
      </w:r>
      <w:proofErr w:type="spellEnd"/>
      <w:r w:rsidRPr="004469DB">
        <w:rPr>
          <w:sz w:val="22"/>
          <w:szCs w:val="22"/>
        </w:rPr>
        <w:t>, relaxačné cvičenia na odbúranie napätia a úzkosti.</w:t>
      </w:r>
    </w:p>
    <w:p w:rsidR="00BB13D4" w:rsidRPr="004469DB" w:rsidRDefault="00BB13D4" w:rsidP="00BB13D4">
      <w:pPr>
        <w:numPr>
          <w:ilvl w:val="0"/>
          <w:numId w:val="26"/>
        </w:numPr>
        <w:suppressAutoHyphens/>
        <w:spacing w:after="160" w:line="360" w:lineRule="auto"/>
        <w:jc w:val="both"/>
        <w:rPr>
          <w:sz w:val="22"/>
          <w:szCs w:val="22"/>
        </w:rPr>
      </w:pPr>
      <w:r w:rsidRPr="004469DB">
        <w:rPr>
          <w:color w:val="333333"/>
          <w:sz w:val="22"/>
          <w:szCs w:val="22"/>
        </w:rPr>
        <w:t>Prezentácia</w:t>
      </w:r>
      <w:r w:rsidRPr="004469DB">
        <w:rPr>
          <w:sz w:val="22"/>
          <w:szCs w:val="22"/>
        </w:rPr>
        <w:t xml:space="preserve"> školy na verejnosti (vzťahy s médiami, web stránka, spolupráca s inštitúciami), kvalitne a vždy aktuálne vedená web stránka školy a FB stránka školy a ŠKD.</w:t>
      </w:r>
    </w:p>
    <w:p w:rsidR="00BB13D4" w:rsidRPr="004469DB" w:rsidRDefault="00BB13D4" w:rsidP="00BB13D4">
      <w:pPr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sz w:val="22"/>
          <w:szCs w:val="22"/>
          <w:u w:val="single"/>
        </w:rPr>
      </w:pPr>
      <w:r w:rsidRPr="004469DB">
        <w:rPr>
          <w:b/>
          <w:sz w:val="22"/>
          <w:szCs w:val="22"/>
          <w:u w:val="single"/>
        </w:rPr>
        <w:t>Slabé stránky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sz w:val="22"/>
          <w:szCs w:val="22"/>
          <w:u w:val="single"/>
        </w:rPr>
      </w:pPr>
      <w:r w:rsidRPr="004469DB">
        <w:rPr>
          <w:sz w:val="22"/>
          <w:szCs w:val="22"/>
        </w:rPr>
        <w:t>1.    Prevaha ženského kolektívu, nedostatok pedagógov mužov - mužských vzorov pre žiakov.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4469DB">
        <w:rPr>
          <w:color w:val="333333"/>
          <w:sz w:val="22"/>
          <w:szCs w:val="22"/>
        </w:rPr>
        <w:t>2.    Migrácia žiakov do iných škôl - najmä z dôvodu prechodu do škôl v meste so športovým zameraním,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color w:val="333333"/>
          <w:sz w:val="22"/>
          <w:szCs w:val="22"/>
        </w:rPr>
      </w:pPr>
      <w:r w:rsidRPr="004469DB">
        <w:rPr>
          <w:color w:val="333333"/>
          <w:sz w:val="22"/>
          <w:szCs w:val="22"/>
        </w:rPr>
        <w:t xml:space="preserve">      do 8- ročného gymnázia, sťahovanie do rodinných domov v okolitých obciach.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3.   Neustále zvyšovanie počtu žiakov so špeciálnymi výchovno-vzdelávacími potrebami, čo však riešime  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    všetkými možnosťami získavania nových asistentov učiteľov aj zapájaním sa do projektov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sz w:val="22"/>
          <w:szCs w:val="22"/>
        </w:rPr>
      </w:pPr>
      <w:r w:rsidRPr="004469DB">
        <w:rPr>
          <w:rFonts w:eastAsia="Times New Roman"/>
          <w:sz w:val="22"/>
          <w:szCs w:val="22"/>
        </w:rPr>
        <w:t xml:space="preserve">       a spoluprácou s ÚPSVaR Partizánske.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/>
          <w:sz w:val="22"/>
          <w:szCs w:val="22"/>
          <w:u w:val="single"/>
        </w:rPr>
      </w:pPr>
    </w:p>
    <w:p w:rsidR="00BB13D4" w:rsidRDefault="00BB13D4" w:rsidP="00BB13D4">
      <w:pPr>
        <w:suppressAutoHyphens/>
        <w:spacing w:line="360" w:lineRule="auto"/>
        <w:jc w:val="both"/>
        <w:rPr>
          <w:rFonts w:eastAsia="Times New Roman"/>
          <w:b/>
          <w:sz w:val="22"/>
          <w:szCs w:val="22"/>
          <w:u w:val="single"/>
        </w:rPr>
      </w:pPr>
    </w:p>
    <w:p w:rsidR="00BB13D4" w:rsidRDefault="00BB13D4" w:rsidP="00BB13D4">
      <w:pPr>
        <w:suppressAutoHyphens/>
        <w:spacing w:line="360" w:lineRule="auto"/>
        <w:jc w:val="both"/>
        <w:rPr>
          <w:rFonts w:eastAsia="Times New Roman"/>
          <w:b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spacing w:line="360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4469DB">
        <w:rPr>
          <w:rFonts w:eastAsia="Times New Roman"/>
          <w:b/>
          <w:sz w:val="22"/>
          <w:szCs w:val="22"/>
          <w:u w:val="single"/>
        </w:rPr>
        <w:lastRenderedPageBreak/>
        <w:t>Návrh opatrení:</w:t>
      </w:r>
    </w:p>
    <w:p w:rsidR="00BB13D4" w:rsidRPr="004469DB" w:rsidRDefault="00BB13D4" w:rsidP="00BB13D4">
      <w:pPr>
        <w:numPr>
          <w:ilvl w:val="0"/>
          <w:numId w:val="30"/>
        </w:numPr>
        <w:suppressAutoHyphens/>
        <w:spacing w:after="160" w:line="360" w:lineRule="auto"/>
        <w:contextualSpacing/>
        <w:jc w:val="both"/>
        <w:rPr>
          <w:rFonts w:eastAsia="Times New Roman"/>
          <w:b/>
          <w:sz w:val="22"/>
          <w:szCs w:val="22"/>
          <w:u w:val="single"/>
        </w:rPr>
      </w:pPr>
      <w:r w:rsidRPr="004469DB">
        <w:rPr>
          <w:rFonts w:eastAsia="Times New Roman"/>
          <w:sz w:val="22"/>
          <w:szCs w:val="22"/>
          <w:lang w:eastAsia="en-US"/>
        </w:rPr>
        <w:t>Zlepšovaním spolupráce s rodinou viac motivovať žiakov k vzdelaniu,</w:t>
      </w:r>
      <w:r w:rsidRPr="004469DB">
        <w:rPr>
          <w:sz w:val="22"/>
          <w:szCs w:val="22"/>
          <w:lang w:eastAsia="en-US"/>
        </w:rPr>
        <w:t xml:space="preserve"> </w:t>
      </w:r>
      <w:r w:rsidRPr="004469DB">
        <w:rPr>
          <w:rFonts w:eastAsia="Times New Roman"/>
          <w:sz w:val="22"/>
          <w:szCs w:val="22"/>
          <w:lang w:eastAsia="en-US"/>
        </w:rPr>
        <w:t>významu vzdelania, slušného správania a upevňovaniu zodpovednosti.</w:t>
      </w:r>
    </w:p>
    <w:p w:rsidR="00BB13D4" w:rsidRPr="004469DB" w:rsidRDefault="00BB13D4" w:rsidP="00BB13D4">
      <w:pPr>
        <w:numPr>
          <w:ilvl w:val="0"/>
          <w:numId w:val="30"/>
        </w:numPr>
        <w:suppressAutoHyphens/>
        <w:spacing w:after="200" w:line="360" w:lineRule="auto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4469DB">
        <w:rPr>
          <w:rFonts w:eastAsia="Times New Roman"/>
          <w:sz w:val="22"/>
          <w:szCs w:val="22"/>
          <w:lang w:eastAsia="en-US"/>
        </w:rPr>
        <w:t>Viesť žiakov  úcte k histórii, vlasti, k sebe samým, k spolužiakom, ale aj  všetkým dospelým.</w:t>
      </w:r>
    </w:p>
    <w:p w:rsidR="00BB13D4" w:rsidRPr="004469DB" w:rsidRDefault="00BB13D4" w:rsidP="00BB13D4">
      <w:pPr>
        <w:numPr>
          <w:ilvl w:val="0"/>
          <w:numId w:val="30"/>
        </w:numPr>
        <w:suppressAutoHyphens/>
        <w:spacing w:after="200" w:line="360" w:lineRule="auto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4469DB">
        <w:rPr>
          <w:rFonts w:eastAsia="Times New Roman"/>
          <w:sz w:val="22"/>
          <w:szCs w:val="22"/>
          <w:lang w:eastAsia="en-US"/>
        </w:rPr>
        <w:t>Viesť žiakov k zodpovednosti za svoje správanie, spoluzodpovednosti a ochrane majetku školy.</w:t>
      </w:r>
    </w:p>
    <w:p w:rsidR="00BB13D4" w:rsidRPr="004469DB" w:rsidRDefault="00BB13D4" w:rsidP="00BB13D4">
      <w:pPr>
        <w:numPr>
          <w:ilvl w:val="0"/>
          <w:numId w:val="30"/>
        </w:numPr>
        <w:suppressAutoHyphens/>
        <w:spacing w:after="200" w:line="360" w:lineRule="auto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4469DB">
        <w:rPr>
          <w:sz w:val="22"/>
          <w:szCs w:val="22"/>
          <w:lang w:eastAsia="en-US"/>
        </w:rPr>
        <w:t xml:space="preserve">Viac sa venovať prevencii predchádzania </w:t>
      </w:r>
      <w:proofErr w:type="spellStart"/>
      <w:r w:rsidRPr="004469DB">
        <w:rPr>
          <w:sz w:val="22"/>
          <w:szCs w:val="22"/>
          <w:lang w:eastAsia="en-US"/>
        </w:rPr>
        <w:t>patopsychologických</w:t>
      </w:r>
      <w:proofErr w:type="spellEnd"/>
      <w:r w:rsidRPr="004469DB">
        <w:rPr>
          <w:sz w:val="22"/>
          <w:szCs w:val="22"/>
          <w:lang w:eastAsia="en-US"/>
        </w:rPr>
        <w:t xml:space="preserve"> javov v správaní žiakov, neustále monitorovať správanie žiakov voči sebe, v prípade spozorovaného náznaku </w:t>
      </w:r>
      <w:proofErr w:type="spellStart"/>
      <w:r w:rsidRPr="004469DB">
        <w:rPr>
          <w:sz w:val="22"/>
          <w:szCs w:val="22"/>
          <w:lang w:eastAsia="en-US"/>
        </w:rPr>
        <w:t>šikany</w:t>
      </w:r>
      <w:proofErr w:type="spellEnd"/>
      <w:r w:rsidRPr="004469DB">
        <w:rPr>
          <w:sz w:val="22"/>
          <w:szCs w:val="22"/>
          <w:lang w:eastAsia="en-US"/>
        </w:rPr>
        <w:t xml:space="preserve"> okamžite problém riešiť.</w:t>
      </w:r>
    </w:p>
    <w:p w:rsidR="00BB13D4" w:rsidRPr="004469DB" w:rsidRDefault="00BB13D4" w:rsidP="00BB13D4">
      <w:pPr>
        <w:numPr>
          <w:ilvl w:val="0"/>
          <w:numId w:val="30"/>
        </w:numPr>
        <w:suppressAutoHyphens/>
        <w:spacing w:after="200" w:line="360" w:lineRule="auto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4469DB">
        <w:rPr>
          <w:sz w:val="22"/>
          <w:szCs w:val="22"/>
          <w:lang w:eastAsia="en-US"/>
        </w:rPr>
        <w:t>Predchádzať rôznym formám nacionalizmu, extrémizmu a rasizmu organizovaním exkurzií – múzeá, pamätníky, kultúrne podujatia.</w:t>
      </w:r>
    </w:p>
    <w:p w:rsidR="00BB13D4" w:rsidRPr="004469DB" w:rsidRDefault="00BB13D4" w:rsidP="00BB13D4">
      <w:pPr>
        <w:numPr>
          <w:ilvl w:val="0"/>
          <w:numId w:val="30"/>
        </w:numPr>
        <w:suppressAutoHyphens/>
        <w:spacing w:after="200" w:line="360" w:lineRule="auto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4469DB">
        <w:rPr>
          <w:sz w:val="22"/>
          <w:szCs w:val="22"/>
          <w:lang w:eastAsia="en-US"/>
        </w:rPr>
        <w:t>Rodičom, ktorí majú žiakov so zdravotným znevýhodnením poskytovať kvalitný poradenský servis.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bCs/>
          <w:sz w:val="22"/>
          <w:szCs w:val="22"/>
          <w:u w:val="single"/>
        </w:rPr>
      </w:pPr>
      <w:proofErr w:type="spellStart"/>
      <w:r w:rsidRPr="004469DB">
        <w:rPr>
          <w:b/>
          <w:bCs/>
          <w:sz w:val="22"/>
          <w:szCs w:val="22"/>
          <w:u w:val="single"/>
        </w:rPr>
        <w:t>Psychohygienické</w:t>
      </w:r>
      <w:proofErr w:type="spellEnd"/>
      <w:r w:rsidRPr="004469DB">
        <w:rPr>
          <w:b/>
          <w:bCs/>
          <w:sz w:val="22"/>
          <w:szCs w:val="22"/>
          <w:u w:val="single"/>
        </w:rPr>
        <w:t xml:space="preserve"> podmienky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>Priestory školy, tried, rozvrh hodín, teplotné podmienky, svetelné podmienky, školský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sz w:val="22"/>
          <w:szCs w:val="22"/>
        </w:rPr>
        <w:t xml:space="preserve">nábytok, sociálne zariadenia, podmienky na šport, sú splnené podľa požadovaných noriem(okrem bežeckej dráhy). Vyučovanie začína o 8:00 hod prvou vyučovacou hodinou a končí 13:30 - šiestou vyučovacou hodinou. Po písomnom súhlase rodičov sa v niektorých ročníkoch 2. stupňa vyučuje NBV, </w:t>
      </w:r>
      <w:proofErr w:type="spellStart"/>
      <w:r w:rsidRPr="004469DB">
        <w:rPr>
          <w:sz w:val="22"/>
          <w:szCs w:val="22"/>
        </w:rPr>
        <w:t>resp</w:t>
      </w:r>
      <w:proofErr w:type="spellEnd"/>
      <w:r w:rsidRPr="004469DB">
        <w:rPr>
          <w:sz w:val="22"/>
          <w:szCs w:val="22"/>
        </w:rPr>
        <w:t xml:space="preserve"> ETV od 7.00.  Medzi jednotlivými hodinami sú 10 min. prestávky a jedna 20 min. veľká prestávka. V rozvrhu žiakov sú dodržané prestávky a tiež je dodržané prerušenie celistvosti vyučovania a pokračovaním vyučovania 7. vyučovacou hodinou ako i krúžkovou činnosťou. Žiaci majú od prvého dňa školského vyučovania  zabezpečené obedy a od polovice septembra aj doplnkové stravovanie (desiata). Čas na vydávanie doplnkovej stravy je od 9:40 do 10:00 hod., obedy sa vydávajú od 11:40 do 14:00 hod. </w:t>
      </w:r>
    </w:p>
    <w:p w:rsidR="00BB13D4" w:rsidRPr="004469DB" w:rsidRDefault="00BB13D4" w:rsidP="00BB13D4">
      <w:pPr>
        <w:suppressAutoHyphens/>
        <w:spacing w:line="360" w:lineRule="auto"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spacing w:line="360" w:lineRule="auto"/>
        <w:rPr>
          <w:b/>
          <w:bCs/>
          <w:sz w:val="22"/>
          <w:szCs w:val="22"/>
          <w:u w:val="single"/>
        </w:rPr>
      </w:pPr>
      <w:r w:rsidRPr="004469DB">
        <w:rPr>
          <w:b/>
          <w:bCs/>
          <w:sz w:val="22"/>
          <w:szCs w:val="22"/>
          <w:u w:val="single"/>
        </w:rPr>
        <w:t>Voľnočasové aktivity</w:t>
      </w:r>
    </w:p>
    <w:p w:rsidR="00BB13D4" w:rsidRPr="004469DB" w:rsidRDefault="00BB13D4" w:rsidP="00BB13D4">
      <w:pPr>
        <w:suppressAutoHyphens/>
        <w:spacing w:line="360" w:lineRule="auto"/>
        <w:rPr>
          <w:bCs/>
          <w:sz w:val="22"/>
          <w:szCs w:val="22"/>
          <w:u w:val="single"/>
        </w:rPr>
      </w:pPr>
      <w:r w:rsidRPr="004469DB">
        <w:rPr>
          <w:rFonts w:eastAsia="Times New Roman"/>
          <w:bCs/>
          <w:sz w:val="22"/>
          <w:szCs w:val="22"/>
        </w:rPr>
        <w:t>Školský klub detí</w:t>
      </w:r>
      <w:r w:rsidRPr="004469DB">
        <w:rPr>
          <w:rFonts w:eastAsia="Times New Roman"/>
          <w:bCs/>
          <w:color w:val="000000"/>
          <w:sz w:val="22"/>
          <w:szCs w:val="22"/>
        </w:rPr>
        <w:t>, krúžky</w:t>
      </w:r>
    </w:p>
    <w:tbl>
      <w:tblPr>
        <w:tblW w:w="0" w:type="dxa"/>
        <w:tblInd w:w="7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4522"/>
        <w:gridCol w:w="954"/>
        <w:gridCol w:w="1216"/>
        <w:gridCol w:w="2363"/>
      </w:tblGrid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="Times New Roman"/>
                <w:bCs/>
                <w:sz w:val="22"/>
                <w:szCs w:val="22"/>
              </w:rPr>
            </w:pPr>
            <w:bookmarkStart w:id="1" w:name="e5b"/>
            <w:bookmarkEnd w:id="1"/>
            <w:r w:rsidRPr="004469DB">
              <w:rPr>
                <w:rFonts w:eastAsia="Times New Roman"/>
                <w:bCs/>
                <w:sz w:val="22"/>
                <w:szCs w:val="22"/>
              </w:rPr>
              <w:t>Názov záujmového krúžku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Počet detí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Počet skupín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Vedúci</w:t>
            </w:r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1.oddelenie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Alena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Bujnová</w:t>
            </w:r>
            <w:proofErr w:type="spellEnd"/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2.oddelenie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Mgr. Jana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Cifrová</w:t>
            </w:r>
            <w:proofErr w:type="spellEnd"/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3.oddelenie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Dana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Štefkovičová</w:t>
            </w:r>
            <w:proofErr w:type="spellEnd"/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4.oddelenie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Veronika Michalíková</w:t>
            </w:r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5. oddelenie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Eva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Komžíková</w:t>
            </w:r>
            <w:proofErr w:type="spellEnd"/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DÁMA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PaedDr. Edita Šimončičová</w:t>
            </w:r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DIELŇA MAJSTROV I.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PaedDr.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Zuzanna</w:t>
            </w:r>
            <w:proofErr w:type="spellEnd"/>
            <w:r w:rsidRPr="004469DB">
              <w:rPr>
                <w:rFonts w:eastAsia="Times New Roman"/>
                <w:sz w:val="22"/>
                <w:szCs w:val="22"/>
              </w:rPr>
              <w:t xml:space="preserve"> Vaňová</w:t>
            </w:r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DIELŇA MAJSTROV II.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PaedDr.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Zuzanna</w:t>
            </w:r>
            <w:proofErr w:type="spellEnd"/>
            <w:r w:rsidRPr="004469DB">
              <w:rPr>
                <w:rFonts w:eastAsia="Times New Roman"/>
                <w:sz w:val="22"/>
                <w:szCs w:val="22"/>
              </w:rPr>
              <w:t xml:space="preserve"> Vaňová</w:t>
            </w:r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FLOORBAL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Dušan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Ďuríček</w:t>
            </w:r>
            <w:proofErr w:type="spellEnd"/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HASIČSKÝ KRÚŽOK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Mgr. Gabriela Vaňová</w:t>
            </w:r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HRAVÁ ANGLIČTINA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RNDr. Zuzana Hradiská</w:t>
            </w:r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HRAVÁ MATEMATIKA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Mgr. Gabriela Vaňová</w:t>
            </w:r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lastRenderedPageBreak/>
              <w:t>MATEMATIKA OKOLO NÁS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Mgr. Jana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Kňazeová</w:t>
            </w:r>
            <w:proofErr w:type="spellEnd"/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ŠPORTOVÉ HRY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Mgr. Robert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Dorčiak</w:t>
            </w:r>
            <w:proofErr w:type="spellEnd"/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TENISOVÝ KRÚŽOK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Mgr. Robert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Dorčiak</w:t>
            </w:r>
            <w:proofErr w:type="spellEnd"/>
          </w:p>
        </w:tc>
      </w:tr>
      <w:tr w:rsidR="00BB13D4" w:rsidRPr="004469DB" w:rsidTr="00EB4892"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bCs/>
                <w:sz w:val="22"/>
                <w:szCs w:val="22"/>
              </w:rPr>
              <w:t>ZÁKLADY SEBAOBRANY A SILOVÉ CVIČENIA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13D4" w:rsidRPr="004469DB" w:rsidRDefault="00BB13D4" w:rsidP="00EB4892">
            <w:pPr>
              <w:widowControl w:val="0"/>
              <w:shd w:val="clear" w:color="auto" w:fill="FFFFFF" w:themeFill="background1"/>
              <w:suppressAutoHyphens/>
              <w:rPr>
                <w:rFonts w:eastAsia="Times New Roman"/>
                <w:sz w:val="22"/>
                <w:szCs w:val="22"/>
              </w:rPr>
            </w:pPr>
            <w:r w:rsidRPr="004469DB">
              <w:rPr>
                <w:rFonts w:eastAsia="Times New Roman"/>
                <w:sz w:val="22"/>
                <w:szCs w:val="22"/>
              </w:rPr>
              <w:t xml:space="preserve">PaedDr. </w:t>
            </w:r>
            <w:proofErr w:type="spellStart"/>
            <w:r w:rsidRPr="004469DB">
              <w:rPr>
                <w:rFonts w:eastAsia="Times New Roman"/>
                <w:sz w:val="22"/>
                <w:szCs w:val="22"/>
              </w:rPr>
              <w:t>Zuzanna</w:t>
            </w:r>
            <w:proofErr w:type="spellEnd"/>
            <w:r w:rsidRPr="004469DB">
              <w:rPr>
                <w:rFonts w:eastAsia="Times New Roman"/>
                <w:sz w:val="22"/>
                <w:szCs w:val="22"/>
              </w:rPr>
              <w:t xml:space="preserve"> Vaňová</w:t>
            </w:r>
          </w:p>
        </w:tc>
      </w:tr>
    </w:tbl>
    <w:p w:rsidR="00BB13D4" w:rsidRPr="004469DB" w:rsidRDefault="00BB13D4" w:rsidP="00BB13D4">
      <w:pPr>
        <w:suppressAutoHyphens/>
        <w:spacing w:line="360" w:lineRule="auto"/>
        <w:jc w:val="both"/>
        <w:rPr>
          <w:bCs/>
          <w:sz w:val="22"/>
          <w:szCs w:val="22"/>
        </w:rPr>
      </w:pPr>
      <w:r w:rsidRPr="004469DB">
        <w:rPr>
          <w:bCs/>
          <w:sz w:val="22"/>
          <w:szCs w:val="22"/>
        </w:rPr>
        <w:t>V ŠKD pracovalo 5 oddelení s celkovým počtom 127 detí.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Cs/>
          <w:sz w:val="22"/>
          <w:szCs w:val="22"/>
          <w:u w:val="single"/>
        </w:rPr>
      </w:pPr>
      <w:r w:rsidRPr="004469DB">
        <w:rPr>
          <w:bCs/>
          <w:sz w:val="22"/>
          <w:szCs w:val="22"/>
        </w:rPr>
        <w:t>Prevádzka ŠKD:</w:t>
      </w:r>
    </w:p>
    <w:p w:rsidR="00BB13D4" w:rsidRPr="004469DB" w:rsidRDefault="00BB13D4" w:rsidP="00BB13D4">
      <w:pPr>
        <w:suppressAutoHyphens/>
        <w:spacing w:line="360" w:lineRule="auto"/>
        <w:rPr>
          <w:bCs/>
          <w:sz w:val="22"/>
          <w:szCs w:val="22"/>
        </w:rPr>
      </w:pPr>
      <w:r w:rsidRPr="004469DB">
        <w:rPr>
          <w:bCs/>
          <w:sz w:val="22"/>
          <w:szCs w:val="22"/>
        </w:rPr>
        <w:t xml:space="preserve">Od 5:30 do 16:30 hod. </w:t>
      </w:r>
    </w:p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>Aktivity ŠKD:</w:t>
      </w:r>
    </w:p>
    <w:p w:rsidR="00BB13D4" w:rsidRPr="004469DB" w:rsidRDefault="00BB13D4" w:rsidP="00BB13D4">
      <w:pPr>
        <w:suppressAutoHyphens/>
        <w:spacing w:after="200" w:line="360" w:lineRule="auto"/>
        <w:outlineLvl w:val="0"/>
        <w:rPr>
          <w:sz w:val="22"/>
          <w:szCs w:val="22"/>
        </w:rPr>
      </w:pPr>
      <w:proofErr w:type="spellStart"/>
      <w:r w:rsidRPr="004469DB">
        <w:rPr>
          <w:sz w:val="22"/>
          <w:szCs w:val="22"/>
        </w:rPr>
        <w:t>Šarkaniáda</w:t>
      </w:r>
      <w:proofErr w:type="spellEnd"/>
      <w:r w:rsidRPr="004469DB">
        <w:rPr>
          <w:sz w:val="22"/>
          <w:szCs w:val="22"/>
        </w:rPr>
        <w:t xml:space="preserve">, Moja obľúbená kniha – kreslenie, Vianočná pošta, </w:t>
      </w:r>
      <w:proofErr w:type="spellStart"/>
      <w:r w:rsidRPr="004469DB">
        <w:rPr>
          <w:sz w:val="22"/>
          <w:szCs w:val="22"/>
        </w:rPr>
        <w:t>Legománia</w:t>
      </w:r>
      <w:proofErr w:type="spellEnd"/>
      <w:r w:rsidRPr="004469DB">
        <w:rPr>
          <w:sz w:val="22"/>
          <w:szCs w:val="22"/>
        </w:rPr>
        <w:t>, Karneval, Vybíjaná, Futbal, Turnaj v dáme, Človeče, nehnevaj sa, Preteky na kolobežkách, Šikovnejší vyhráva, MDD, Kresba na dlažbu, Hľadanie pokladov.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4469DB">
        <w:rPr>
          <w:b/>
          <w:bCs/>
          <w:sz w:val="22"/>
          <w:szCs w:val="22"/>
          <w:u w:val="single"/>
        </w:rPr>
        <w:t>Spolupráca školy s rodičmi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Cs/>
          <w:sz w:val="22"/>
          <w:szCs w:val="22"/>
        </w:rPr>
      </w:pPr>
      <w:r w:rsidRPr="004469DB">
        <w:rPr>
          <w:bCs/>
          <w:sz w:val="22"/>
          <w:szCs w:val="22"/>
        </w:rPr>
        <w:t>Rodičovské združenie je samostatný právny subjekt, jeho príjmy tvoria príspevky žiakov, sponzoring a príspevok 2 % zo zaplatenej</w:t>
      </w:r>
      <w:r w:rsidRPr="004469DB">
        <w:rPr>
          <w:sz w:val="22"/>
          <w:szCs w:val="22"/>
        </w:rPr>
        <w:t xml:space="preserve"> </w:t>
      </w:r>
      <w:r w:rsidRPr="004469DB">
        <w:rPr>
          <w:bCs/>
          <w:sz w:val="22"/>
          <w:szCs w:val="22"/>
        </w:rPr>
        <w:t>dane. RZ má vytvorené všetky potrebné orgány, nevyhnutné k činnosti. Z celkových príjmov sa financovali náklady na školu v prírode, na odmeny a občerstvenie žiakom v súťažiach, MDD, lyžiarsky výcvik, korčuliarsky kurz,... Spoluprácu s rodičmi hodnotíme pozitívne. Prebieha na úrovni triednych aktívov, plenárnych zasadnutí, ale aj každodennou komunikáciou s triednymi učiteľmi a vychovávateľkami ŠKD. Na týchto</w:t>
      </w:r>
      <w:r w:rsidRPr="004469DB">
        <w:rPr>
          <w:sz w:val="22"/>
          <w:szCs w:val="22"/>
        </w:rPr>
        <w:t xml:space="preserve"> </w:t>
      </w:r>
      <w:r w:rsidRPr="004469DB">
        <w:rPr>
          <w:bCs/>
          <w:sz w:val="22"/>
          <w:szCs w:val="22"/>
        </w:rPr>
        <w:t>stretnutiach sú rodičia informovaní o činnosti školy, o problémoch školy všeobecne a samozrejme aj o individuálnych výchovno-vzdelávacích výsledkoch svojich detí. Dobrá komunikácia a spolupráca s rodičmi je jedným z hlavných cieľov našej školy, pretože aktívne zapojenie rodičov do života školy a ich angažovanosť na výchovno-vzdelávacom procese zvyšuje jeho kvalitu a úspešnosť.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Cs/>
          <w:sz w:val="22"/>
          <w:szCs w:val="22"/>
        </w:rPr>
      </w:pPr>
      <w:r w:rsidRPr="004469DB">
        <w:rPr>
          <w:bCs/>
          <w:sz w:val="22"/>
          <w:szCs w:val="22"/>
        </w:rPr>
        <w:t>Profesionálny servis a pravidelné konzultačné hodiny pre rodičov poskytujú aj školská špeciálna pedagogička, školská psychologička  a výchovná poradkyňa. Špeciálna pedagogička pomáha deťom a rodičom aj prostredníctvom linky „Mám problém“.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bCs/>
          <w:sz w:val="22"/>
          <w:szCs w:val="22"/>
        </w:rPr>
        <w:t xml:space="preserve">Rodičia </w:t>
      </w:r>
      <w:r w:rsidRPr="004469DB">
        <w:rPr>
          <w:sz w:val="22"/>
          <w:szCs w:val="22"/>
        </w:rPr>
        <w:t xml:space="preserve">majú prístup k elektronickej žiackej knižke, aplikácii </w:t>
      </w:r>
      <w:proofErr w:type="spellStart"/>
      <w:r w:rsidRPr="004469DB">
        <w:rPr>
          <w:sz w:val="22"/>
          <w:szCs w:val="22"/>
        </w:rPr>
        <w:t>EduPage</w:t>
      </w:r>
      <w:proofErr w:type="spellEnd"/>
      <w:r w:rsidRPr="004469DB">
        <w:rPr>
          <w:sz w:val="22"/>
          <w:szCs w:val="22"/>
        </w:rPr>
        <w:t xml:space="preserve"> prostredníctvom mobilného zariadenia - k informáciám o dochádzke, rozvrhu hodín, suplovaných hodinách, o plánovaných písomných prácach, projektoch, domácich úlohách, prípadne iných výučbových aktivitách a všetkých akciách školy. Informácie o aktivitách a podujatiach školy, či dôležité oznamy riaditeľky školy, VP, špeciálneho pedagóga, psychologičky majú možnosť sledovať na internetovej stránke školy, v aplikácii </w:t>
      </w:r>
      <w:proofErr w:type="spellStart"/>
      <w:r w:rsidRPr="004469DB">
        <w:rPr>
          <w:sz w:val="22"/>
          <w:szCs w:val="22"/>
        </w:rPr>
        <w:t>EduPage</w:t>
      </w:r>
      <w:proofErr w:type="spellEnd"/>
      <w:r w:rsidRPr="004469DB">
        <w:rPr>
          <w:sz w:val="22"/>
          <w:szCs w:val="22"/>
        </w:rPr>
        <w:t xml:space="preserve"> a na FB stránke, ktoré sú pravidelne aktualizované.</w:t>
      </w:r>
    </w:p>
    <w:p w:rsidR="00BB13D4" w:rsidRPr="004469DB" w:rsidRDefault="00BB13D4" w:rsidP="00BB13D4">
      <w:pPr>
        <w:suppressAutoHyphens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BB13D4" w:rsidRPr="004469DB" w:rsidRDefault="00BB13D4" w:rsidP="00BB13D4">
      <w:pPr>
        <w:suppressAutoHyphens/>
        <w:spacing w:line="360" w:lineRule="auto"/>
        <w:jc w:val="both"/>
        <w:rPr>
          <w:sz w:val="22"/>
          <w:szCs w:val="22"/>
        </w:rPr>
      </w:pPr>
      <w:r w:rsidRPr="004469DB">
        <w:rPr>
          <w:b/>
          <w:bCs/>
          <w:sz w:val="22"/>
          <w:szCs w:val="22"/>
          <w:u w:val="single"/>
        </w:rPr>
        <w:t>Spolupráca školy a verejnosti</w:t>
      </w:r>
    </w:p>
    <w:p w:rsidR="00BB13D4" w:rsidRPr="004469DB" w:rsidRDefault="00BB13D4" w:rsidP="00BB13D4">
      <w:pPr>
        <w:suppressAutoHyphens/>
        <w:spacing w:line="360" w:lineRule="auto"/>
        <w:rPr>
          <w:bCs/>
          <w:sz w:val="22"/>
          <w:szCs w:val="22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27"/>
        <w:gridCol w:w="5806"/>
      </w:tblGrid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Názov organizácie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69D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Druh spolupráce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lastRenderedPageBreak/>
              <w:t>MŠ Malinovského, Malé Uherce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partnerské učenie, aktivity pre rodičov predškolákov, poskytovanie telocvične na športové aktivity, Akadémiu Mateja Tótha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OZ Začať spolu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Spoločné športové popoludnia v telocvični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ZUŠ Partizánske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pomoc a spolupráca pri estetickej úprave školy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Mesto Partizánske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Projekty- Lesná pedagogika,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Particip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komun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 xml:space="preserve">. projekty, tematické vzdelávanie, ČS deň, Návšteva Matice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slo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>. A Nár. cintorína v Martine, filmové predstavenia,</w:t>
            </w:r>
          </w:p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návšteva u primátora, matriky, Akadémia Mateja Tótha,...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Redakcia Tempo, Mestská  televízia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články a rozhovory o činnosti školy, prezentácia činnosti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Rodičovské združenie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finančná pomoc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Gymnázium PE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DOD, besedy k voľbe povolania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Stredná odborná škola J. A Baťu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DOD, besedy k voľbe povolania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sz w:val="22"/>
                <w:szCs w:val="22"/>
                <w:lang w:eastAsia="en-US"/>
              </w:rPr>
              <w:t>CPPaP</w:t>
            </w:r>
            <w:proofErr w:type="spellEnd"/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besedy,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psychosociálny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 xml:space="preserve"> výcvik, testy profesionálnej orient.,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peer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 xml:space="preserve"> skupina v 5. a 7. ročníku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CVČ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Organizovanie športových súťaží, olympiády 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Výbor mestskej časti Šípok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finančná pomoc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469DB">
              <w:rPr>
                <w:sz w:val="22"/>
                <w:szCs w:val="22"/>
                <w:lang w:eastAsia="en-US"/>
              </w:rPr>
              <w:t>Baťovianska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 xml:space="preserve"> záhrada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Pomoc pri úprave priestorov, prehliadka, beseda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Mestská knižnica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Pasovanie prvákov za čitateľov, besedy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Mestské múzeum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Prehliadka, výstavy, besedy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Hokejový klub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Organizovanie korčuliarskych kurzov</w:t>
            </w:r>
          </w:p>
        </w:tc>
      </w:tr>
      <w:tr w:rsidR="00BB13D4" w:rsidRPr="004469DB" w:rsidTr="00EB489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 xml:space="preserve">ZŠ Valašské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Meziříčí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469DB">
              <w:rPr>
                <w:sz w:val="22"/>
                <w:szCs w:val="22"/>
                <w:lang w:eastAsia="en-US"/>
              </w:rPr>
              <w:t>Náchod</w:t>
            </w:r>
            <w:proofErr w:type="spellEnd"/>
            <w:r w:rsidRPr="004469DB">
              <w:rPr>
                <w:sz w:val="22"/>
                <w:szCs w:val="22"/>
                <w:lang w:eastAsia="en-US"/>
              </w:rPr>
              <w:t>, Benešov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D4" w:rsidRPr="004469DB" w:rsidRDefault="00BB13D4" w:rsidP="00EB489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en-US"/>
              </w:rPr>
            </w:pPr>
            <w:r w:rsidRPr="004469DB">
              <w:rPr>
                <w:sz w:val="22"/>
                <w:szCs w:val="22"/>
                <w:lang w:eastAsia="en-US"/>
              </w:rPr>
              <w:t>Výmenné priateľské návštevy žiakov  ZŠ</w:t>
            </w:r>
          </w:p>
        </w:tc>
      </w:tr>
    </w:tbl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</w:p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>Správa prerokovaná: v Pedagogickej rade dňa 3.7.2023</w:t>
      </w:r>
    </w:p>
    <w:p w:rsidR="00BB13D4" w:rsidRPr="004469DB" w:rsidRDefault="00BB13D4" w:rsidP="00BB13D4">
      <w:pPr>
        <w:tabs>
          <w:tab w:val="left" w:pos="2145"/>
        </w:tabs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 xml:space="preserve">                                  v Rade školy dňa 19.9.2023.</w:t>
      </w:r>
    </w:p>
    <w:p w:rsidR="00BB13D4" w:rsidRPr="004469DB" w:rsidRDefault="00BB13D4" w:rsidP="00BB13D4">
      <w:pPr>
        <w:suppressAutoHyphens/>
        <w:spacing w:line="360" w:lineRule="auto"/>
        <w:rPr>
          <w:sz w:val="22"/>
          <w:szCs w:val="22"/>
        </w:rPr>
      </w:pPr>
    </w:p>
    <w:p w:rsidR="00BB13D4" w:rsidRPr="004469DB" w:rsidRDefault="00BB13D4" w:rsidP="00BB13D4">
      <w:pPr>
        <w:tabs>
          <w:tab w:val="left" w:pos="2268"/>
          <w:tab w:val="right" w:pos="5103"/>
        </w:tabs>
        <w:suppressAutoHyphens/>
        <w:spacing w:line="360" w:lineRule="auto"/>
        <w:rPr>
          <w:b/>
          <w:bCs/>
          <w:sz w:val="22"/>
          <w:szCs w:val="22"/>
          <w:u w:val="single"/>
        </w:rPr>
      </w:pPr>
      <w:r w:rsidRPr="004469DB">
        <w:rPr>
          <w:sz w:val="22"/>
          <w:szCs w:val="22"/>
        </w:rPr>
        <w:t>Vypracovala:</w:t>
      </w:r>
      <w:r w:rsidRPr="004469DB">
        <w:rPr>
          <w:sz w:val="22"/>
          <w:szCs w:val="22"/>
        </w:rPr>
        <w:tab/>
      </w:r>
      <w:r w:rsidRPr="004469DB">
        <w:rPr>
          <w:sz w:val="22"/>
          <w:szCs w:val="22"/>
        </w:rPr>
        <w:tab/>
        <w:t>Mgr. Alena Barancová, riaditeľka</w:t>
      </w:r>
    </w:p>
    <w:p w:rsidR="00BB13D4" w:rsidRPr="004469DB" w:rsidRDefault="00BB13D4" w:rsidP="00BB13D4">
      <w:pPr>
        <w:tabs>
          <w:tab w:val="left" w:pos="2268"/>
        </w:tabs>
        <w:suppressAutoHyphens/>
        <w:spacing w:line="360" w:lineRule="auto"/>
        <w:rPr>
          <w:sz w:val="22"/>
          <w:szCs w:val="22"/>
        </w:rPr>
      </w:pPr>
      <w:r w:rsidRPr="004469DB">
        <w:rPr>
          <w:sz w:val="22"/>
          <w:szCs w:val="22"/>
        </w:rPr>
        <w:tab/>
        <w:t xml:space="preserve">Mgr. Eva </w:t>
      </w:r>
      <w:proofErr w:type="spellStart"/>
      <w:r w:rsidRPr="004469DB">
        <w:rPr>
          <w:sz w:val="22"/>
          <w:szCs w:val="22"/>
        </w:rPr>
        <w:t>Ustinovová</w:t>
      </w:r>
      <w:proofErr w:type="spellEnd"/>
      <w:r w:rsidRPr="004469DB">
        <w:rPr>
          <w:sz w:val="22"/>
          <w:szCs w:val="22"/>
        </w:rPr>
        <w:t>, zástupkyňa riaditeľky</w:t>
      </w:r>
      <w:bookmarkStart w:id="2" w:name="_GoBack"/>
      <w:bookmarkEnd w:id="2"/>
    </w:p>
    <w:p w:rsidR="00BB13D4" w:rsidRPr="004469DB" w:rsidRDefault="00BB13D4" w:rsidP="00BB13D4">
      <w:pPr>
        <w:suppressAutoHyphens/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A077FB" w:rsidRDefault="00A077FB"/>
    <w:sectPr w:rsidR="00A077FB" w:rsidSect="00F36B50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4967"/>
      <w:docPartObj>
        <w:docPartGallery w:val="Page Numbers (Bottom of Page)"/>
        <w:docPartUnique/>
      </w:docPartObj>
    </w:sdtPr>
    <w:sdtEndPr/>
    <w:sdtContent>
      <w:p w:rsidR="006270C3" w:rsidRDefault="00BB13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270C3" w:rsidRDefault="00BB13D4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C3" w:rsidRPr="005146D3" w:rsidRDefault="00BB13D4" w:rsidP="00F36B50">
    <w:pPr>
      <w:pStyle w:val="Hlavika"/>
      <w:jc w:val="center"/>
      <w:rPr>
        <w:b/>
      </w:rPr>
    </w:pPr>
    <w:r>
      <w:rPr>
        <w:b/>
      </w:rPr>
      <w:t xml:space="preserve">Základná škola, Malinovského </w:t>
    </w:r>
    <w:r w:rsidRPr="005146D3">
      <w:rPr>
        <w:b/>
      </w:rPr>
      <w:t>1160/31, 958 06 Partizánske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D62"/>
    <w:multiLevelType w:val="hybridMultilevel"/>
    <w:tmpl w:val="8CDA1C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E0DA2"/>
    <w:multiLevelType w:val="multilevel"/>
    <w:tmpl w:val="52CA7B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11FC141F"/>
    <w:multiLevelType w:val="hybridMultilevel"/>
    <w:tmpl w:val="2D7A314E"/>
    <w:lvl w:ilvl="0" w:tplc="6B587468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 w15:restartNumberingAfterBreak="0">
    <w:nsid w:val="1CF76BF5"/>
    <w:multiLevelType w:val="hybridMultilevel"/>
    <w:tmpl w:val="792873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E04D2"/>
    <w:multiLevelType w:val="hybridMultilevel"/>
    <w:tmpl w:val="9AF64B76"/>
    <w:lvl w:ilvl="0" w:tplc="6DD8642E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6126"/>
    <w:multiLevelType w:val="multilevel"/>
    <w:tmpl w:val="6B22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B7EF9"/>
    <w:multiLevelType w:val="hybridMultilevel"/>
    <w:tmpl w:val="0C36D3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6C6E"/>
    <w:multiLevelType w:val="hybridMultilevel"/>
    <w:tmpl w:val="2CEA7B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1E91"/>
    <w:multiLevelType w:val="multilevel"/>
    <w:tmpl w:val="B5841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 w15:restartNumberingAfterBreak="0">
    <w:nsid w:val="37173B44"/>
    <w:multiLevelType w:val="hybridMultilevel"/>
    <w:tmpl w:val="8570983A"/>
    <w:lvl w:ilvl="0" w:tplc="4FFCD4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D3EFD"/>
    <w:multiLevelType w:val="hybridMultilevel"/>
    <w:tmpl w:val="793A2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A340D"/>
    <w:multiLevelType w:val="hybridMultilevel"/>
    <w:tmpl w:val="2D987D4A"/>
    <w:lvl w:ilvl="0" w:tplc="9660847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EEA6AB8"/>
    <w:multiLevelType w:val="multilevel"/>
    <w:tmpl w:val="CEE85A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1F3E8E"/>
    <w:multiLevelType w:val="hybridMultilevel"/>
    <w:tmpl w:val="3B70C4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425E2"/>
    <w:multiLevelType w:val="multilevel"/>
    <w:tmpl w:val="FFB8F9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7B077E5"/>
    <w:multiLevelType w:val="hybridMultilevel"/>
    <w:tmpl w:val="DECCD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673D"/>
    <w:multiLevelType w:val="multilevel"/>
    <w:tmpl w:val="9E5E239E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04015E"/>
    <w:multiLevelType w:val="multilevel"/>
    <w:tmpl w:val="484E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1367B8"/>
    <w:multiLevelType w:val="multilevel"/>
    <w:tmpl w:val="A2C26EB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2B329C"/>
    <w:multiLevelType w:val="hybridMultilevel"/>
    <w:tmpl w:val="35B84EC6"/>
    <w:lvl w:ilvl="0" w:tplc="96608474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65BF1969"/>
    <w:multiLevelType w:val="hybridMultilevel"/>
    <w:tmpl w:val="5A9EB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F6043"/>
    <w:multiLevelType w:val="multilevel"/>
    <w:tmpl w:val="82FC8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D77033D"/>
    <w:multiLevelType w:val="multilevel"/>
    <w:tmpl w:val="BDEA4A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FE00885"/>
    <w:multiLevelType w:val="multilevel"/>
    <w:tmpl w:val="0F0A43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7"/>
  </w:num>
  <w:num w:numId="9">
    <w:abstractNumId w:val="0"/>
  </w:num>
  <w:num w:numId="10">
    <w:abstractNumId w:val="19"/>
  </w:num>
  <w:num w:numId="11">
    <w:abstractNumId w:val="13"/>
  </w:num>
  <w:num w:numId="12">
    <w:abstractNumId w:val="11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12"/>
  </w:num>
  <w:num w:numId="23">
    <w:abstractNumId w:val="23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C4"/>
    <w:rsid w:val="00A077FB"/>
    <w:rsid w:val="00BB13D4"/>
    <w:rsid w:val="00C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371C-8A27-475F-9490-7CFCB95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B13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BB13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semiHidden/>
    <w:unhideWhenUsed/>
    <w:qFormat/>
    <w:rsid w:val="00BB13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unhideWhenUsed/>
    <w:qFormat/>
    <w:rsid w:val="00BB13D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B1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qFormat/>
    <w:rsid w:val="00BB13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semiHidden/>
    <w:qFormat/>
    <w:rsid w:val="00BB13D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BB13D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semiHidden/>
    <w:qFormat/>
    <w:rsid w:val="00BB13D4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styleId="Hypertextovprepojenie">
    <w:name w:val="Hyperlink"/>
    <w:uiPriority w:val="99"/>
    <w:semiHidden/>
    <w:unhideWhenUsed/>
    <w:rsid w:val="00BB13D4"/>
    <w:rPr>
      <w:rFonts w:ascii="Times New Roman" w:hAnsi="Times New Roman" w:cs="Times New Roman" w:hint="default"/>
      <w:color w:val="0000FF"/>
      <w:u w:val="single"/>
    </w:rPr>
  </w:style>
  <w:style w:type="character" w:styleId="Zvraznenie">
    <w:name w:val="Emphasis"/>
    <w:qFormat/>
    <w:rsid w:val="00BB13D4"/>
    <w:rPr>
      <w:rFonts w:ascii="Times New Roman" w:hAnsi="Times New Roman" w:cs="Times New Roman" w:hint="default"/>
      <w:i/>
      <w:iCs w:val="0"/>
    </w:rPr>
  </w:style>
  <w:style w:type="character" w:styleId="Vrazn">
    <w:name w:val="Strong"/>
    <w:qFormat/>
    <w:rsid w:val="00BB13D4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uiPriority w:val="99"/>
    <w:semiHidden/>
    <w:unhideWhenUsed/>
    <w:qFormat/>
    <w:rsid w:val="00BB13D4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qFormat/>
    <w:rsid w:val="00BB13D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BB13D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BB13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qFormat/>
    <w:rsid w:val="00BB13D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taChar1">
    <w:name w:val="Päta Char1"/>
    <w:basedOn w:val="Predvolenpsmoodseku"/>
    <w:uiPriority w:val="99"/>
    <w:semiHidden/>
    <w:qFormat/>
    <w:rsid w:val="00BB13D4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BB13D4"/>
    <w:pPr>
      <w:autoSpaceDE w:val="0"/>
      <w:autoSpaceDN w:val="0"/>
      <w:adjustRightInd w:val="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qFormat/>
    <w:rsid w:val="00BB13D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B13D4"/>
    <w:rPr>
      <w:rFonts w:ascii="Segoe UI" w:eastAsia="Calibri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B13D4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qFormat/>
    <w:rsid w:val="00BB13D4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Import0">
    <w:name w:val="Import 0"/>
    <w:basedOn w:val="Normlny"/>
    <w:uiPriority w:val="99"/>
    <w:qFormat/>
    <w:rsid w:val="00BB13D4"/>
  </w:style>
  <w:style w:type="paragraph" w:customStyle="1" w:styleId="Odsekzoznamu1">
    <w:name w:val="Odsek zoznamu1"/>
    <w:basedOn w:val="Normlny"/>
    <w:uiPriority w:val="99"/>
    <w:qFormat/>
    <w:rsid w:val="00BB13D4"/>
    <w:pPr>
      <w:ind w:left="720"/>
      <w:contextualSpacing/>
    </w:pPr>
  </w:style>
  <w:style w:type="paragraph" w:customStyle="1" w:styleId="Default">
    <w:name w:val="Default"/>
    <w:uiPriority w:val="99"/>
    <w:qFormat/>
    <w:rsid w:val="00BB1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Char">
    <w:name w:val="Char Char"/>
    <w:qFormat/>
    <w:locked/>
    <w:rsid w:val="00BB13D4"/>
    <w:rPr>
      <w:rFonts w:ascii="Times New Roman" w:eastAsia="Times New Roman" w:hAnsi="Times New Roman" w:cs="Times New Roman" w:hint="default"/>
      <w:b/>
      <w:bCs w:val="0"/>
      <w:sz w:val="27"/>
      <w:lang w:val="sk-SK" w:eastAsia="sk-SK"/>
    </w:rPr>
  </w:style>
  <w:style w:type="character" w:customStyle="1" w:styleId="apple-converted-space">
    <w:name w:val="apple-converted-space"/>
    <w:qFormat/>
    <w:rsid w:val="00BB13D4"/>
    <w:rPr>
      <w:rFonts w:ascii="Times New Roman" w:hAnsi="Times New Roman" w:cs="Times New Roman" w:hint="default"/>
    </w:rPr>
  </w:style>
  <w:style w:type="character" w:customStyle="1" w:styleId="textexposedshow">
    <w:name w:val="text_exposed_show"/>
    <w:basedOn w:val="Predvolenpsmoodseku"/>
    <w:qFormat/>
    <w:rsid w:val="00BB13D4"/>
  </w:style>
  <w:style w:type="paragraph" w:styleId="Odsekzoznamu">
    <w:name w:val="List Paragraph"/>
    <w:basedOn w:val="Normlny"/>
    <w:uiPriority w:val="34"/>
    <w:qFormat/>
    <w:rsid w:val="00BB1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BB13D4"/>
  </w:style>
  <w:style w:type="paragraph" w:styleId="Popis">
    <w:name w:val="caption"/>
    <w:basedOn w:val="Normlny"/>
    <w:uiPriority w:val="99"/>
    <w:semiHidden/>
    <w:unhideWhenUsed/>
    <w:qFormat/>
    <w:rsid w:val="00BB13D4"/>
    <w:pPr>
      <w:suppressLineNumbers/>
      <w:suppressAutoHyphens/>
      <w:spacing w:before="120" w:after="120" w:line="256" w:lineRule="auto"/>
    </w:pPr>
    <w:rPr>
      <w:rFonts w:asciiTheme="minorHAnsi" w:eastAsiaTheme="minorHAnsi" w:hAnsiTheme="minorHAnsi" w:cs="Lucida Sans"/>
      <w:i/>
      <w:iCs/>
      <w:lang w:eastAsia="en-US"/>
    </w:rPr>
  </w:style>
  <w:style w:type="paragraph" w:styleId="Zoznam">
    <w:name w:val="List"/>
    <w:basedOn w:val="Zkladntext"/>
    <w:uiPriority w:val="99"/>
    <w:semiHidden/>
    <w:unhideWhenUsed/>
    <w:qFormat/>
    <w:rsid w:val="00BB13D4"/>
    <w:pPr>
      <w:suppressAutoHyphens/>
      <w:autoSpaceDE/>
      <w:autoSpaceDN/>
      <w:adjustRightInd/>
    </w:pPr>
    <w:rPr>
      <w:rFonts w:cs="Lucida Sans"/>
    </w:rPr>
  </w:style>
  <w:style w:type="paragraph" w:styleId="Bezriadkovania">
    <w:name w:val="No Spacing"/>
    <w:uiPriority w:val="1"/>
    <w:qFormat/>
    <w:rsid w:val="00BB13D4"/>
    <w:pPr>
      <w:suppressAutoHyphens/>
      <w:spacing w:after="0" w:line="240" w:lineRule="auto"/>
    </w:pPr>
  </w:style>
  <w:style w:type="paragraph" w:customStyle="1" w:styleId="Nadpis">
    <w:name w:val="Nadpis"/>
    <w:basedOn w:val="Normlny"/>
    <w:next w:val="Zkladntext"/>
    <w:uiPriority w:val="99"/>
    <w:qFormat/>
    <w:rsid w:val="00BB13D4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customStyle="1" w:styleId="Index">
    <w:name w:val="Index"/>
    <w:basedOn w:val="Normlny"/>
    <w:uiPriority w:val="99"/>
    <w:qFormat/>
    <w:rsid w:val="00BB13D4"/>
    <w:pPr>
      <w:suppressLineNumbers/>
      <w:suppressAutoHyphens/>
      <w:spacing w:after="160" w:line="25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customStyle="1" w:styleId="Hlavikaapta">
    <w:name w:val="Hlavička a päta"/>
    <w:basedOn w:val="Normlny"/>
    <w:uiPriority w:val="99"/>
    <w:qFormat/>
    <w:rsid w:val="00BB13D4"/>
    <w:pPr>
      <w:suppressAutoHyphens/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BB13D4"/>
    <w:pPr>
      <w:suppressAutoHyphens/>
      <w:spacing w:after="120" w:line="276" w:lineRule="auto"/>
    </w:pPr>
    <w:rPr>
      <w:rFonts w:cs="Times New Roman"/>
      <w:kern w:val="2"/>
    </w:rPr>
  </w:style>
  <w:style w:type="paragraph" w:customStyle="1" w:styleId="Obsahrmca">
    <w:name w:val="Obsah rámca"/>
    <w:basedOn w:val="Normlny"/>
    <w:uiPriority w:val="99"/>
    <w:qFormat/>
    <w:rsid w:val="00BB13D4"/>
    <w:pPr>
      <w:suppressAutoHyphens/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etovodkaz">
    <w:name w:val="Internetový odkaz"/>
    <w:semiHidden/>
    <w:rsid w:val="00BB13D4"/>
    <w:rPr>
      <w:rFonts w:ascii="Times New Roman" w:hAnsi="Times New Roman" w:cs="Times New Roman" w:hint="default"/>
      <w:color w:val="0000FF"/>
      <w:u w:val="single"/>
    </w:rPr>
  </w:style>
  <w:style w:type="character" w:customStyle="1" w:styleId="Navtveninternetovodkaz">
    <w:name w:val="Navštívený internetový odkaz"/>
    <w:basedOn w:val="Predvolenpsmoodseku"/>
    <w:uiPriority w:val="99"/>
    <w:semiHidden/>
    <w:rsid w:val="00BB13D4"/>
    <w:rPr>
      <w:color w:val="954F72" w:themeColor="followedHyperlink"/>
      <w:u w:val="single"/>
    </w:rPr>
  </w:style>
  <w:style w:type="character" w:customStyle="1" w:styleId="Zdraznenie">
    <w:name w:val="Zdôraznenie"/>
    <w:qFormat/>
    <w:rsid w:val="00BB13D4"/>
    <w:rPr>
      <w:rFonts w:ascii="Times New Roman" w:hAnsi="Times New Roman" w:cs="Times New Roman" w:hint="default"/>
      <w:i/>
      <w:iCs w:val="0"/>
    </w:rPr>
  </w:style>
  <w:style w:type="character" w:customStyle="1" w:styleId="ZkladntextChar1">
    <w:name w:val="Základný text Char1"/>
    <w:basedOn w:val="Predvolenpsmoodseku"/>
    <w:uiPriority w:val="99"/>
    <w:semiHidden/>
    <w:rsid w:val="00BB13D4"/>
  </w:style>
  <w:style w:type="character" w:customStyle="1" w:styleId="HlavikaChar1">
    <w:name w:val="Hlavička Char1"/>
    <w:basedOn w:val="Predvolenpsmoodseku"/>
    <w:uiPriority w:val="99"/>
    <w:semiHidden/>
    <w:rsid w:val="00BB13D4"/>
  </w:style>
  <w:style w:type="character" w:customStyle="1" w:styleId="PtaChar2">
    <w:name w:val="Päta Char2"/>
    <w:basedOn w:val="Predvolenpsmoodseku"/>
    <w:uiPriority w:val="99"/>
    <w:semiHidden/>
    <w:rsid w:val="00BB13D4"/>
  </w:style>
  <w:style w:type="character" w:customStyle="1" w:styleId="TextbublinyChar2">
    <w:name w:val="Text bubliny Char2"/>
    <w:basedOn w:val="Predvolenpsmoodseku"/>
    <w:uiPriority w:val="99"/>
    <w:semiHidden/>
    <w:rsid w:val="00BB13D4"/>
    <w:rPr>
      <w:rFonts w:ascii="Segoe UI" w:hAnsi="Segoe UI" w:cs="Segoe UI" w:hint="default"/>
      <w:sz w:val="18"/>
      <w:szCs w:val="18"/>
    </w:rPr>
  </w:style>
  <w:style w:type="table" w:styleId="Mriekatabuky">
    <w:name w:val="Table Grid"/>
    <w:basedOn w:val="Normlnatabuka"/>
    <w:uiPriority w:val="59"/>
    <w:rsid w:val="00BB13D4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BB13D4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BB13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ucteviac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primatora@partizanske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smalinov.edupag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6273</Words>
  <Characters>35761</Characters>
  <Application>Microsoft Office Word</Application>
  <DocSecurity>0</DocSecurity>
  <Lines>298</Lines>
  <Paragraphs>83</Paragraphs>
  <ScaleCrop>false</ScaleCrop>
  <Company/>
  <LinksUpToDate>false</LinksUpToDate>
  <CharactersWithSpaces>41951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PROJEKTOR</dc:creator>
  <cp:keywords/>
  <dc:description/>
  <cp:lastModifiedBy>PROJEKTOR</cp:lastModifiedBy>
  <cp:revision>3</cp:revision>
  <dcterms:created xsi:type="dcterms:W3CDTF">2023-11-07T08:55:00Z</dcterms:created>
  <dcterms:modified xsi:type="dcterms:W3CDTF">2023-11-07T08:56:00Z</dcterms:modified>
</cp:coreProperties>
</file>