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9" w:rsidRDefault="00074159" w:rsidP="00074159">
      <w:pPr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FA7480">
        <w:rPr>
          <w:b/>
          <w:sz w:val="24"/>
          <w:szCs w:val="24"/>
        </w:rPr>
        <w:t>WYMAGANIA EDUKACYJNE</w:t>
      </w:r>
      <w:r>
        <w:rPr>
          <w:b/>
          <w:sz w:val="24"/>
          <w:szCs w:val="24"/>
        </w:rPr>
        <w:t xml:space="preserve"> Z WYCHOWANIA FIZYCZNEGO</w:t>
      </w:r>
    </w:p>
    <w:p w:rsidR="00074159" w:rsidRDefault="00074159" w:rsidP="0007415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OCENĘ </w:t>
      </w:r>
      <w:r w:rsidRPr="00D00600">
        <w:rPr>
          <w:b/>
          <w:sz w:val="24"/>
          <w:szCs w:val="24"/>
          <w:u w:val="single"/>
        </w:rPr>
        <w:t>CELUJĄCĄ</w:t>
      </w:r>
      <w:r>
        <w:rPr>
          <w:b/>
          <w:sz w:val="24"/>
          <w:szCs w:val="24"/>
        </w:rPr>
        <w:t xml:space="preserve"> OTRZYMUJE UCZEŃ, KTÓRY :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Jest zawsze przygotowany do lekcji;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Bierze aktywny udział we wszystkich lekcjach wychowania fizycznego;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Prezentuje postawę godną do naśladowania, jest koleżeński, życzliwy, cechuje go wysoka kultura osobista;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Nie używa przemocy wobec innych, nie używa wulgaryzmów; 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Przestrzega zasad „fair play” w sporcie i w życiu;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Dba o higienę osobistą i estetyczny wygląd stroju;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Systematycznie podnosi poziom swojej sprawności fizycznej i motorycznej;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Doskonale opanował elementy dyscyplin sportowych objętych programem nauczania;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Posiada dużą znajomość zasad i przepisów gier zespołowych oraz konkurencji gimnastycznych i lekkoatletycznych;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Systematycznie i aktywnie uczestniczy w zajęciach  pozalekcyjnych i pozaszkolnych sportowo-rekreacyjnych. Bierze czynny udział w organizacji imprez sportowo-rekreacyjnych w szkole;</w:t>
      </w:r>
    </w:p>
    <w:p w:rsidR="00074159" w:rsidRPr="00FA7480" w:rsidRDefault="00074159" w:rsidP="00074159">
      <w:pPr>
        <w:pStyle w:val="Akapitzlist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Reprezentuje szkołę w zawodach sportowych;</w:t>
      </w:r>
    </w:p>
    <w:p w:rsidR="00074159" w:rsidRPr="00FA7583" w:rsidRDefault="00074159" w:rsidP="00074159">
      <w:pPr>
        <w:jc w:val="both"/>
        <w:rPr>
          <w:b/>
          <w:sz w:val="20"/>
          <w:szCs w:val="20"/>
        </w:rPr>
      </w:pPr>
    </w:p>
    <w:p w:rsidR="00074159" w:rsidRDefault="00074159" w:rsidP="0007415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OCENĘ </w:t>
      </w:r>
      <w:r w:rsidRPr="00360C2C">
        <w:rPr>
          <w:b/>
          <w:sz w:val="24"/>
          <w:szCs w:val="24"/>
          <w:u w:val="single"/>
        </w:rPr>
        <w:t>BARDZO DOBRĄ</w:t>
      </w:r>
      <w:r>
        <w:rPr>
          <w:b/>
          <w:sz w:val="24"/>
          <w:szCs w:val="24"/>
        </w:rPr>
        <w:t xml:space="preserve"> OTRZYMUJE UCZEŃ, KTÓRY :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Jest przygotowany do lekcji (do</w:t>
      </w:r>
      <w:r w:rsidR="00075E63">
        <w:rPr>
          <w:b/>
          <w:sz w:val="24"/>
          <w:szCs w:val="24"/>
        </w:rPr>
        <w:t>puszczalny jest dwukrotny</w:t>
      </w:r>
      <w:r w:rsidRPr="00FA7480">
        <w:rPr>
          <w:b/>
          <w:sz w:val="24"/>
          <w:szCs w:val="24"/>
        </w:rPr>
        <w:t xml:space="preserve"> brak stroju w półroczu);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Bierze aktywny udział we wszystkich lekcjach wychowania fizycznego;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Jest koleżeński, życzliwy, cechuje go wysoka kultura osobista;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Nie używa przemocy wobec innych, nie używa wulgaryzmów; 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Przestrzega zasad „fair play” w sporcie i w życiu;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Dba o higienę osobistą i wygląd stroju;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Podnosi poziom swojej sprawności fizycznej i motorycznej;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Stara się opanować elementy dyscyplin sportowych objętych programem nauczania;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Zna zasady i przepisy gier zespołowych oraz konkurencji gimnastycznych              </w:t>
      </w:r>
      <w:r w:rsidR="00075E63">
        <w:rPr>
          <w:b/>
          <w:sz w:val="24"/>
          <w:szCs w:val="24"/>
        </w:rPr>
        <w:t xml:space="preserve">  </w:t>
      </w:r>
      <w:r w:rsidRPr="00FA7480">
        <w:rPr>
          <w:b/>
          <w:sz w:val="24"/>
          <w:szCs w:val="24"/>
        </w:rPr>
        <w:t xml:space="preserve">  i lekkoatletycznych;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Systematycznie i aktywnie uczestniczy w zajęciach pozalekcyjnych                        </w:t>
      </w:r>
      <w:r w:rsidR="00075E63">
        <w:rPr>
          <w:b/>
          <w:sz w:val="24"/>
          <w:szCs w:val="24"/>
        </w:rPr>
        <w:t xml:space="preserve">    </w:t>
      </w:r>
      <w:r w:rsidRPr="00FA7480">
        <w:rPr>
          <w:b/>
          <w:sz w:val="24"/>
          <w:szCs w:val="24"/>
        </w:rPr>
        <w:t xml:space="preserve">  i pozaszkolnych sportowo-rekreacyjnych. Bierze czynny udział w organizacji imprez sportowo-rekreacyjnych w szkole;</w:t>
      </w:r>
    </w:p>
    <w:p w:rsidR="00074159" w:rsidRPr="003460EA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Reprezentuje szkołę w zawodach sportowych;</w:t>
      </w:r>
    </w:p>
    <w:p w:rsidR="00074159" w:rsidRDefault="00074159" w:rsidP="00074159">
      <w:pPr>
        <w:ind w:firstLine="708"/>
        <w:jc w:val="both"/>
        <w:rPr>
          <w:b/>
          <w:sz w:val="24"/>
          <w:szCs w:val="24"/>
        </w:rPr>
      </w:pPr>
    </w:p>
    <w:p w:rsidR="00074159" w:rsidRDefault="00074159" w:rsidP="0007415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OCENĘ </w:t>
      </w:r>
      <w:r w:rsidRPr="00360C2C">
        <w:rPr>
          <w:b/>
          <w:sz w:val="24"/>
          <w:szCs w:val="24"/>
          <w:u w:val="single"/>
        </w:rPr>
        <w:t>DOBRĄ</w:t>
      </w:r>
      <w:r>
        <w:rPr>
          <w:b/>
          <w:sz w:val="24"/>
          <w:szCs w:val="24"/>
        </w:rPr>
        <w:t xml:space="preserve"> OTRZYMUJE UCZEŃ, KTÓRY :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Czynnie uczestniczy w lekcjach wychowania fizycznego;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Jest koleżeński, życzliwy;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Stara się nie używać przemocy wobec innych, stara się nie używać wulgaryzmów; 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Przestrzega zasad „fair play” w sporcie i w życiu;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Stara się dbać o higienę osobistą i wygląd stroju;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Stara się podnosić poziom swojej sprawności fizycznej i motorycznej;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Stara się opanować elementy dyscyplin sportowych objętych programem nauczania;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Wie jakie obowiązują zasady i przepisy gier zespołowych oraz konkurencji gimnastycznych i lekkoatletycznych;</w:t>
      </w:r>
    </w:p>
    <w:p w:rsidR="00074159" w:rsidRDefault="00074159" w:rsidP="00074159">
      <w:pPr>
        <w:pStyle w:val="Akapitzlist"/>
        <w:numPr>
          <w:ilvl w:val="0"/>
          <w:numId w:val="2"/>
        </w:numPr>
        <w:ind w:left="851" w:hanging="425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Niesystematycznie uczestniczy w zajęciach pozalekcyjnych i pozaszkolnych sportowo-rekreacyjnych. </w:t>
      </w:r>
    </w:p>
    <w:p w:rsidR="00074159" w:rsidRDefault="00074159" w:rsidP="00074159">
      <w:pPr>
        <w:jc w:val="both"/>
        <w:rPr>
          <w:b/>
          <w:sz w:val="24"/>
          <w:szCs w:val="24"/>
        </w:rPr>
      </w:pPr>
    </w:p>
    <w:p w:rsidR="00074159" w:rsidRDefault="00074159" w:rsidP="0007415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OCENĘ </w:t>
      </w:r>
      <w:r w:rsidRPr="00360C2C">
        <w:rPr>
          <w:b/>
          <w:sz w:val="24"/>
          <w:szCs w:val="24"/>
          <w:u w:val="single"/>
        </w:rPr>
        <w:t>DO</w:t>
      </w:r>
      <w:r>
        <w:rPr>
          <w:b/>
          <w:sz w:val="24"/>
          <w:szCs w:val="24"/>
          <w:u w:val="single"/>
        </w:rPr>
        <w:t>STATECZNĄ</w:t>
      </w:r>
      <w:r>
        <w:rPr>
          <w:b/>
          <w:sz w:val="24"/>
          <w:szCs w:val="24"/>
        </w:rPr>
        <w:t xml:space="preserve"> OTRZYMUJE UCZEŃ, KTÓRY :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wykazuje specjalnej aktywności w lekcjach wychowania fizycznego;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Jest niekoleżeński, niezdyscyplinowany;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Używa przemocy wobec innych, Używa wulgaryzmów; 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Zdarza mu się łamać zasady „fair play” w sporcie i w życiu;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dba o higienę osobistą i wygląd stroju;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wykazuje troski o podnoszenie poziomu swojej sprawności fizycznej i motorycznej;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stara się opanować podstawowych elementów dyscyplin sportowych objętych programem nauczania;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interesują go obowiązujące zasady i przepisy gier zespołowych oraz konkurencji gimnastycznych i lekkoatletycznych;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Nie uczestniczy w zajęciach pozalekcyjnych i pozaszkolnych sportowo-rekreacyjnych. </w:t>
      </w:r>
    </w:p>
    <w:p w:rsidR="00074159" w:rsidRDefault="00074159" w:rsidP="00074159">
      <w:pPr>
        <w:pStyle w:val="Akapitzlist"/>
        <w:ind w:left="1428"/>
        <w:jc w:val="both"/>
        <w:rPr>
          <w:b/>
          <w:sz w:val="20"/>
          <w:szCs w:val="20"/>
        </w:rPr>
      </w:pPr>
    </w:p>
    <w:p w:rsidR="00074159" w:rsidRDefault="00074159" w:rsidP="00074159">
      <w:pPr>
        <w:pStyle w:val="Akapitzlist"/>
        <w:ind w:left="1428"/>
        <w:jc w:val="both"/>
        <w:rPr>
          <w:b/>
          <w:sz w:val="20"/>
          <w:szCs w:val="20"/>
        </w:rPr>
      </w:pPr>
    </w:p>
    <w:p w:rsidR="00074159" w:rsidRDefault="00075E63" w:rsidP="00075E63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</w:t>
      </w:r>
      <w:r w:rsidR="00074159">
        <w:rPr>
          <w:b/>
          <w:sz w:val="24"/>
          <w:szCs w:val="24"/>
        </w:rPr>
        <w:t xml:space="preserve">OCENĘ </w:t>
      </w:r>
      <w:r w:rsidR="00074159" w:rsidRPr="00360C2C">
        <w:rPr>
          <w:b/>
          <w:sz w:val="24"/>
          <w:szCs w:val="24"/>
          <w:u w:val="single"/>
        </w:rPr>
        <w:t>DO</w:t>
      </w:r>
      <w:r w:rsidR="00074159">
        <w:rPr>
          <w:b/>
          <w:sz w:val="24"/>
          <w:szCs w:val="24"/>
          <w:u w:val="single"/>
        </w:rPr>
        <w:t>PUSZCZAJĄCĄ</w:t>
      </w:r>
      <w:r w:rsidR="00074159">
        <w:rPr>
          <w:b/>
          <w:sz w:val="24"/>
          <w:szCs w:val="24"/>
        </w:rPr>
        <w:t xml:space="preserve"> OTRZYMUJE UCZEŃ, KTÓRY :</w:t>
      </w:r>
    </w:p>
    <w:p w:rsidR="00074159" w:rsidRPr="00075E63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075E63">
        <w:rPr>
          <w:b/>
          <w:sz w:val="24"/>
          <w:szCs w:val="24"/>
        </w:rPr>
        <w:t>Nie Jest niekoleżeński, niezdyscyplinowany, łamie przepisy bhp;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Używa przemocy wobec innych, Używa wulgaryzmów; 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stosuje</w:t>
      </w:r>
      <w:r w:rsidRPr="00FA7480">
        <w:rPr>
          <w:b/>
          <w:sz w:val="24"/>
          <w:szCs w:val="24"/>
        </w:rPr>
        <w:t xml:space="preserve"> zasad „fair play”;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dba o higienę osobistą i wygląd stroju;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Nie pracuje nad podnoszeniem poziomu swojej sprawności fizycznej </w:t>
      </w:r>
      <w:r>
        <w:rPr>
          <w:b/>
          <w:sz w:val="24"/>
          <w:szCs w:val="24"/>
        </w:rPr>
        <w:t xml:space="preserve">                                 </w:t>
      </w:r>
      <w:r w:rsidRPr="00FA7480">
        <w:rPr>
          <w:b/>
          <w:sz w:val="24"/>
          <w:szCs w:val="24"/>
        </w:rPr>
        <w:t>i motorycznej;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lastRenderedPageBreak/>
        <w:t>Nie pracuje nad opanowaniem podstawowych elementów dyscyplin sportowych objętych programem nauczania;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zna obowiązujących zasady i przepisy gier zespołowych oraz konkurencji gimnastycznych i lekkoatletycznych;</w:t>
      </w:r>
    </w:p>
    <w:p w:rsidR="00074159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Nie uczestniczy w zajęciach pozalekcyjnych i pozaszkolnych sportowo-rekreacyjnych. </w:t>
      </w:r>
    </w:p>
    <w:p w:rsidR="00074159" w:rsidRPr="00FA7480" w:rsidRDefault="00074159" w:rsidP="00074159">
      <w:pPr>
        <w:jc w:val="both"/>
        <w:rPr>
          <w:b/>
          <w:sz w:val="24"/>
          <w:szCs w:val="24"/>
        </w:rPr>
      </w:pPr>
    </w:p>
    <w:p w:rsidR="00074159" w:rsidRDefault="00074159" w:rsidP="00074159">
      <w:pPr>
        <w:pStyle w:val="Akapitzlist"/>
        <w:tabs>
          <w:tab w:val="left" w:pos="709"/>
        </w:tabs>
        <w:ind w:left="1428" w:hanging="719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OCENĘ </w:t>
      </w:r>
      <w:r w:rsidRPr="00FA7480">
        <w:rPr>
          <w:b/>
          <w:sz w:val="24"/>
          <w:szCs w:val="24"/>
          <w:u w:val="single"/>
        </w:rPr>
        <w:t xml:space="preserve">NIEDOSTATECZNĄ </w:t>
      </w:r>
      <w:r w:rsidRPr="00FA7480">
        <w:rPr>
          <w:b/>
          <w:sz w:val="24"/>
          <w:szCs w:val="24"/>
        </w:rPr>
        <w:t>OTRZYMUJE UCZEŃ, KTÓRY :</w:t>
      </w:r>
    </w:p>
    <w:p w:rsidR="00074159" w:rsidRDefault="00074159" w:rsidP="00074159">
      <w:pPr>
        <w:pStyle w:val="Akapitzlist"/>
        <w:tabs>
          <w:tab w:val="left" w:pos="709"/>
        </w:tabs>
        <w:ind w:left="1428" w:hanging="719"/>
        <w:jc w:val="both"/>
        <w:rPr>
          <w:b/>
          <w:sz w:val="24"/>
          <w:szCs w:val="24"/>
        </w:rPr>
      </w:pPr>
    </w:p>
    <w:p w:rsidR="00074159" w:rsidRDefault="00074159" w:rsidP="00074159">
      <w:pPr>
        <w:pStyle w:val="Akapitzlist"/>
        <w:numPr>
          <w:ilvl w:val="0"/>
          <w:numId w:val="3"/>
        </w:numPr>
        <w:tabs>
          <w:tab w:val="left" w:pos="709"/>
        </w:tabs>
        <w:ind w:hanging="8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Nagminnie opuszcza zajęcia wychowania fizycznego;</w:t>
      </w:r>
    </w:p>
    <w:p w:rsidR="00074159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 xml:space="preserve">Nie pracuje nad podnoszeniem poziomu swojej sprawności fizycznej </w:t>
      </w:r>
      <w:r>
        <w:rPr>
          <w:b/>
          <w:sz w:val="24"/>
          <w:szCs w:val="24"/>
        </w:rPr>
        <w:t xml:space="preserve">                                </w:t>
      </w:r>
      <w:r w:rsidRPr="00FA7480">
        <w:rPr>
          <w:b/>
          <w:sz w:val="24"/>
          <w:szCs w:val="24"/>
        </w:rPr>
        <w:t>i motorycznej;</w:t>
      </w:r>
    </w:p>
    <w:p w:rsidR="00074159" w:rsidRPr="004F06BE" w:rsidRDefault="00074159" w:rsidP="00074159">
      <w:pPr>
        <w:pStyle w:val="Akapitzlist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opanował podstawowych umiejętności w zakresie dyscyplin sportowych objętych programem nauczania;</w:t>
      </w:r>
    </w:p>
    <w:p w:rsidR="00074159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 w:rsidRPr="00FA7480">
        <w:rPr>
          <w:b/>
          <w:sz w:val="24"/>
          <w:szCs w:val="24"/>
        </w:rPr>
        <w:t>Nie zna obowiązujących zasady i przepisy gier zespołowych oraz konkurencji gimnastycznych i lekkoatletycznych;</w:t>
      </w:r>
    </w:p>
    <w:p w:rsidR="00074159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Jest niezdyscyplinowany, niekoleżeński, rażąco i często narusza przepisy bhp, stwarzając niebezpieczeństwo i zagrożenie dla siebie oraz innych;</w:t>
      </w:r>
    </w:p>
    <w:p w:rsidR="00074159" w:rsidRPr="00FA7480" w:rsidRDefault="00074159" w:rsidP="00074159">
      <w:pPr>
        <w:pStyle w:val="Akapitzlist"/>
        <w:numPr>
          <w:ilvl w:val="0"/>
          <w:numId w:val="2"/>
        </w:num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Prowadzi niehigieniczny i niesportowy tryb życia; </w:t>
      </w:r>
    </w:p>
    <w:p w:rsidR="00074159" w:rsidRPr="00FA7480" w:rsidRDefault="00074159" w:rsidP="00074159">
      <w:pPr>
        <w:pStyle w:val="Akapitzlist"/>
        <w:tabs>
          <w:tab w:val="left" w:pos="709"/>
        </w:tabs>
        <w:ind w:left="1429"/>
        <w:jc w:val="both"/>
        <w:rPr>
          <w:b/>
          <w:sz w:val="24"/>
          <w:szCs w:val="24"/>
        </w:rPr>
      </w:pPr>
    </w:p>
    <w:p w:rsidR="00074159" w:rsidRPr="00FA7480" w:rsidRDefault="00074159" w:rsidP="00074159">
      <w:pPr>
        <w:jc w:val="both"/>
        <w:rPr>
          <w:b/>
          <w:sz w:val="24"/>
          <w:szCs w:val="24"/>
        </w:rPr>
      </w:pPr>
    </w:p>
    <w:p w:rsidR="00B91EEE" w:rsidRDefault="00B91EEE"/>
    <w:sectPr w:rsidR="00B91EEE" w:rsidSect="0045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6E9"/>
    <w:multiLevelType w:val="hybridMultilevel"/>
    <w:tmpl w:val="B6BCF0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A53FC6"/>
    <w:multiLevelType w:val="hybridMultilevel"/>
    <w:tmpl w:val="93B2B35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567A19"/>
    <w:multiLevelType w:val="hybridMultilevel"/>
    <w:tmpl w:val="EC3680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4159"/>
    <w:rsid w:val="00074159"/>
    <w:rsid w:val="00075E63"/>
    <w:rsid w:val="000F148D"/>
    <w:rsid w:val="00B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2023-01-15T16:47:00Z</dcterms:created>
  <dcterms:modified xsi:type="dcterms:W3CDTF">2023-01-15T17:00:00Z</dcterms:modified>
</cp:coreProperties>
</file>