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jc w:val="both"/>
        <w:rPr>
          <w:sz w:val="24"/>
          <w:szCs w:val="24"/>
        </w:rPr>
      </w:pPr>
      <w:r>
        <w:rPr>
          <w:sz w:val="24"/>
          <w:szCs w:val="24"/>
        </w:rPr>
        <w:t>Wspomnienia</w:t>
      </w:r>
      <w:bookmarkStart w:id="0" w:name="_GoBack"/>
      <w:bookmarkEnd w:id="0"/>
      <w:r>
        <w:rPr>
          <w:sz w:val="24"/>
          <w:szCs w:val="24"/>
        </w:rPr>
        <w:t xml:space="preserve"> </w:t>
      </w:r>
      <w:r>
        <w:rPr>
          <w:sz w:val="24"/>
          <w:szCs w:val="24"/>
        </w:rPr>
        <w:t>z warsztatów „Autonomia jednostki a praca w grupie”, Będlewo 15-18.03.2024</w:t>
      </w:r>
    </w:p>
    <w:p>
      <w:pPr>
        <w:pStyle w:val="Normal"/>
        <w:spacing w:lineRule="auto" w:line="276"/>
        <w:jc w:val="both"/>
        <w:rPr>
          <w:sz w:val="24"/>
          <w:szCs w:val="24"/>
        </w:rPr>
      </w:pPr>
      <w:r>
        <w:rPr>
          <w:sz w:val="24"/>
          <w:szCs w:val="24"/>
        </w:rPr>
        <w:t>Od 15.03 do 18.03 uczestniczyłam w warsztatach pt „Autonomia jednostki a praca w grupie”, zorganizowanych przez Dialog Anna Malinowski w Będlewie, w otoczeniu zabytkowego Pałacu Potockich oraz parku. Pałac mieliśmy okazję podziwiać codziennie podczas posiłków, ale dzięki umiejętnościom jednej z uczestniczek warsztatów poznaliśmy również jego historię. W parku przeprowadziliśmy grę dotyczącą zaufania w grupie. Oczywiście to nie jedyne zajęcia, bardzo zajmujące okazało się budowanie mostu, mając do dyspozycji papier, nici, nożyczki, klej, spinacze oraz plastikowe kółko. Zadanie dość zajmujące, dodatkowo utrudnione przez „agenta”, który wciąż nas demotywował. Nie mniej mosty powstały.</w:t>
      </w:r>
    </w:p>
    <w:p>
      <w:pPr>
        <w:pStyle w:val="Normal"/>
        <w:spacing w:lineRule="auto" w:line="276"/>
        <w:jc w:val="both"/>
        <w:rPr>
          <w:sz w:val="24"/>
          <w:szCs w:val="24"/>
        </w:rPr>
      </w:pPr>
      <w:r>
        <w:rPr>
          <w:sz w:val="24"/>
          <w:szCs w:val="24"/>
        </w:rPr>
        <w:t xml:space="preserve">Zajęcia z p. </w:t>
      </w:r>
      <w:r>
        <w:rPr>
          <w:sz w:val="24"/>
          <w:szCs w:val="24"/>
        </w:rPr>
        <w:t xml:space="preserve">Jarosławem </w:t>
      </w:r>
      <w:r>
        <w:rPr>
          <w:sz w:val="24"/>
          <w:szCs w:val="24"/>
        </w:rPr>
        <w:t>Mo</w:t>
      </w:r>
      <w:r>
        <w:rPr>
          <w:sz w:val="24"/>
          <w:szCs w:val="24"/>
        </w:rPr>
        <w:t>e</w:t>
      </w:r>
      <w:r>
        <w:rPr>
          <w:sz w:val="24"/>
          <w:szCs w:val="24"/>
        </w:rPr>
        <w:t>glichem stawiały przed nami spore wyzwania, jednym z zadań było określenie różnic dotyczących tradycyjnych potraw w różnych grupach. Byli Polacy, Niemcy, młodzi, starzy, kobiety i mężczyźni. Po krótkiej dyskusji okazało się, ze różnice są zawsze, czasami bardzo małe, ale są. W każdej grupie znalazła się osoba z innym nastawieniem, tradycją, ale wpisująca się w całość.</w:t>
      </w:r>
    </w:p>
    <w:p>
      <w:pPr>
        <w:pStyle w:val="Normal"/>
        <w:spacing w:lineRule="auto" w:line="276"/>
        <w:jc w:val="both"/>
        <w:rPr>
          <w:sz w:val="24"/>
          <w:szCs w:val="24"/>
        </w:rPr>
      </w:pPr>
      <w:r>
        <w:rPr>
          <w:sz w:val="24"/>
          <w:szCs w:val="24"/>
        </w:rPr>
        <w:t xml:space="preserve">Największym wyzwaniem okazało się stworzenie scenariusza bajki zawierającego stop-klatki, wpisującego się w temat warsztatów. Efekty były zaskakujące z dużą dawka humoru oczywiście. </w:t>
      </w:r>
      <w:r>
        <w:rPr>
          <w:sz w:val="24"/>
          <w:szCs w:val="24"/>
        </w:rPr>
        <w:t>W</w:t>
      </w:r>
      <w:r>
        <w:rPr>
          <w:sz w:val="24"/>
          <w:szCs w:val="24"/>
        </w:rPr>
        <w:t>arsztaty byłyby niepełne bez wieczorka zapoznawczego czy tańców w kręgu z Dieterem, gier integracyjnych no i oczywiście sporej dawki informacji dostarczonych nam przez przedstawiciela PNWM.</w:t>
      </w:r>
    </w:p>
    <w:p>
      <w:pPr>
        <w:pStyle w:val="Normal"/>
        <w:spacing w:lineRule="auto" w:line="276"/>
        <w:jc w:val="both"/>
        <w:rPr>
          <w:sz w:val="24"/>
          <w:szCs w:val="24"/>
        </w:rPr>
      </w:pPr>
      <w:r>
        <w:rPr>
          <w:sz w:val="24"/>
          <w:szCs w:val="24"/>
        </w:rPr>
        <w:t>Dodatkowa zaletą było nawiązanie przyjaźni oraz wymiana doświadczeń.</w:t>
      </w:r>
    </w:p>
    <w:p>
      <w:pPr>
        <w:pStyle w:val="Normal"/>
        <w:spacing w:lineRule="auto" w:line="276"/>
        <w:jc w:val="both"/>
        <w:rPr>
          <w:sz w:val="24"/>
          <w:szCs w:val="24"/>
        </w:rPr>
      </w:pPr>
      <w:r>
        <w:rPr>
          <w:sz w:val="24"/>
          <w:szCs w:val="24"/>
        </w:rPr>
        <w:t>Bardzo dziękuję za możliwość uczestniczenia w warsztatach</w:t>
      </w:r>
    </w:p>
    <w:p>
      <w:pPr>
        <w:pStyle w:val="Normal"/>
        <w:spacing w:lineRule="auto" w:line="276" w:before="0" w:after="160"/>
        <w:jc w:val="both"/>
        <w:rPr>
          <w:sz w:val="24"/>
          <w:szCs w:val="24"/>
        </w:rPr>
      </w:pPr>
      <w:r>
        <w:rPr>
          <w:sz w:val="24"/>
          <w:szCs w:val="24"/>
        </w:rPr>
        <w:t>Magdalena Mielcarek-Mirek</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LibreOffice/7.3.0.3$Windows_X86_64 LibreOffice_project/0f246aa12d0eee4a0f7adcefbf7c878fc2238db3</Application>
  <AppVersion>15.0000</AppVersion>
  <Pages>1</Pages>
  <Words>225</Words>
  <Characters>1477</Characters>
  <CharactersWithSpaces>1695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2024-03-24T17:31:00Z</dcterms:created>
  <dc:creator>Szkoła</dc:creator>
  <dc:description/>
  <dc:language>pl-PL</dc:language>
  <cp:lastModifiedBy/>
  <dcterms:modified xsi:type="dcterms:W3CDTF">2024-03-25T11:03:06Z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