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32C" w14:textId="156DC9A4" w:rsidR="0057074D" w:rsidRDefault="0057074D" w:rsidP="005707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ZÁPISNICA Z</w:t>
      </w:r>
      <w:r w:rsidR="00CD4B3F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V</w:t>
      </w:r>
      <w:r w:rsidR="00DE0F33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 ZASADNUTIA RADY ŠKOLY</w:t>
      </w:r>
    </w:p>
    <w:p w14:paraId="67F70094" w14:textId="179B4BC6" w:rsidR="0057074D" w:rsidRPr="00CA2336" w:rsidRDefault="0057074D" w:rsidP="005707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konaného dňa 12</w:t>
      </w:r>
      <w:r w:rsidRPr="009A6E81">
        <w:rPr>
          <w:sz w:val="28"/>
          <w:szCs w:val="28"/>
        </w:rPr>
        <w:t xml:space="preserve">. </w:t>
      </w:r>
      <w:r>
        <w:rPr>
          <w:sz w:val="28"/>
          <w:szCs w:val="28"/>
        </w:rPr>
        <w:t>júna 2023</w:t>
      </w:r>
    </w:p>
    <w:p w14:paraId="09DE268E" w14:textId="77777777" w:rsidR="0057074D" w:rsidRDefault="0057074D" w:rsidP="0057074D">
      <w:pPr>
        <w:spacing w:line="360" w:lineRule="auto"/>
        <w:jc w:val="both"/>
        <w:rPr>
          <w:b/>
        </w:rPr>
      </w:pPr>
    </w:p>
    <w:p w14:paraId="2A79C192" w14:textId="77777777" w:rsidR="0057074D" w:rsidRDefault="0057074D" w:rsidP="0057074D">
      <w:pPr>
        <w:spacing w:line="360" w:lineRule="auto"/>
        <w:jc w:val="both"/>
        <w:rPr>
          <w:b/>
        </w:rPr>
      </w:pPr>
    </w:p>
    <w:p w14:paraId="1C03C96B" w14:textId="77777777" w:rsidR="0057074D" w:rsidRDefault="0057074D" w:rsidP="0057074D">
      <w:pPr>
        <w:spacing w:line="360" w:lineRule="auto"/>
        <w:jc w:val="both"/>
        <w:rPr>
          <w:b/>
        </w:rPr>
      </w:pPr>
    </w:p>
    <w:p w14:paraId="5852DD5E" w14:textId="77777777" w:rsidR="0057074D" w:rsidRPr="00BA02C9" w:rsidRDefault="0057074D" w:rsidP="0057074D">
      <w:pPr>
        <w:spacing w:line="360" w:lineRule="auto"/>
        <w:jc w:val="both"/>
        <w:rPr>
          <w:b/>
        </w:rPr>
      </w:pPr>
      <w:r w:rsidRPr="00055131">
        <w:rPr>
          <w:b/>
        </w:rPr>
        <w:t>Program:</w:t>
      </w:r>
    </w:p>
    <w:p w14:paraId="7E0354A2" w14:textId="6A5A7142" w:rsidR="0057074D" w:rsidRPr="00DE21DD" w:rsidRDefault="0057074D" w:rsidP="0057074D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ind w:left="714" w:hanging="357"/>
        <w:rPr>
          <w:rStyle w:val="markedcontent"/>
          <w:color w:val="3A3A3A"/>
        </w:rPr>
      </w:pPr>
      <w:r w:rsidRPr="00DE21DD">
        <w:rPr>
          <w:rStyle w:val="markedcontent"/>
        </w:rPr>
        <w:t>Výročná správa o činnosti RŠ za rok 202</w:t>
      </w:r>
      <w:r>
        <w:rPr>
          <w:rStyle w:val="markedcontent"/>
        </w:rPr>
        <w:t>2.</w:t>
      </w:r>
    </w:p>
    <w:p w14:paraId="60D2C3DC" w14:textId="7B85F4F6" w:rsidR="0057074D" w:rsidRPr="00DE21DD" w:rsidRDefault="0057074D" w:rsidP="0057074D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ind w:left="714" w:hanging="357"/>
        <w:rPr>
          <w:rStyle w:val="markedcontent"/>
          <w:color w:val="3A3A3A"/>
        </w:rPr>
      </w:pPr>
      <w:r w:rsidRPr="00DE21DD">
        <w:rPr>
          <w:rStyle w:val="markedcontent"/>
        </w:rPr>
        <w:t>Organizácia školského roku 202</w:t>
      </w:r>
      <w:r>
        <w:rPr>
          <w:rStyle w:val="markedcontent"/>
        </w:rPr>
        <w:t>3</w:t>
      </w:r>
      <w:r w:rsidRPr="00DE21DD">
        <w:rPr>
          <w:rStyle w:val="markedcontent"/>
        </w:rPr>
        <w:t>/202</w:t>
      </w:r>
      <w:r>
        <w:rPr>
          <w:rStyle w:val="markedcontent"/>
        </w:rPr>
        <w:t>4.</w:t>
      </w:r>
    </w:p>
    <w:p w14:paraId="10B0B640" w14:textId="506CEF10" w:rsidR="0057074D" w:rsidRPr="00DE21DD" w:rsidRDefault="0057074D" w:rsidP="0057074D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ind w:left="714" w:hanging="357"/>
        <w:rPr>
          <w:color w:val="3A3A3A"/>
        </w:rPr>
      </w:pPr>
      <w:r w:rsidRPr="00DE21DD">
        <w:rPr>
          <w:color w:val="3A3A3A"/>
        </w:rPr>
        <w:t>Rozpočet na rok 202</w:t>
      </w:r>
      <w:r>
        <w:rPr>
          <w:color w:val="3A3A3A"/>
        </w:rPr>
        <w:t>3</w:t>
      </w:r>
      <w:r w:rsidRPr="00DE21DD">
        <w:rPr>
          <w:color w:val="3A3A3A"/>
        </w:rPr>
        <w:t xml:space="preserve"> a čerpanie rozpočtu - PaedDr. Mária </w:t>
      </w:r>
      <w:proofErr w:type="spellStart"/>
      <w:r w:rsidRPr="00DE21DD">
        <w:rPr>
          <w:color w:val="3A3A3A"/>
        </w:rPr>
        <w:t>Veselovská</w:t>
      </w:r>
      <w:proofErr w:type="spellEnd"/>
      <w:r w:rsidRPr="00DE21DD">
        <w:rPr>
          <w:color w:val="3A3A3A"/>
        </w:rPr>
        <w:t>, riaditeľka školy.</w:t>
      </w:r>
    </w:p>
    <w:p w14:paraId="664C7B3B" w14:textId="77777777" w:rsidR="0057074D" w:rsidRDefault="0057074D" w:rsidP="0057074D">
      <w:pPr>
        <w:spacing w:line="360" w:lineRule="auto"/>
        <w:jc w:val="both"/>
        <w:rPr>
          <w:color w:val="3A3A3A"/>
          <w:shd w:val="clear" w:color="auto" w:fill="FFFFFF"/>
        </w:rPr>
      </w:pPr>
    </w:p>
    <w:p w14:paraId="1F20794D" w14:textId="568FB157" w:rsidR="0057074D" w:rsidRPr="00DE21DD" w:rsidRDefault="0057074D" w:rsidP="0057074D">
      <w:pPr>
        <w:spacing w:line="360" w:lineRule="auto"/>
        <w:jc w:val="both"/>
      </w:pPr>
      <w:r>
        <w:rPr>
          <w:color w:val="3A3A3A"/>
        </w:rPr>
        <w:t>V</w:t>
      </w:r>
      <w:r w:rsidRPr="00DE21DD">
        <w:rPr>
          <w:color w:val="3A3A3A"/>
        </w:rPr>
        <w:t xml:space="preserve">zhľadom na pracovné a časové zaneprázdnenie delegovaných členov </w:t>
      </w:r>
      <w:r>
        <w:rPr>
          <w:color w:val="3A3A3A"/>
        </w:rPr>
        <w:t xml:space="preserve">RŠ za Regionálny úrad školskej správy v Prešove </w:t>
      </w:r>
      <w:r w:rsidRPr="00EA5DD6">
        <w:rPr>
          <w:color w:val="3A3A3A"/>
        </w:rPr>
        <w:t xml:space="preserve">predsedníčka RŠ </w:t>
      </w:r>
      <w:r w:rsidRPr="00DE21DD">
        <w:rPr>
          <w:color w:val="3A3A3A"/>
        </w:rPr>
        <w:t xml:space="preserve">Mgr. </w:t>
      </w:r>
      <w:proofErr w:type="spellStart"/>
      <w:r w:rsidRPr="00DE21DD">
        <w:rPr>
          <w:color w:val="3A3A3A"/>
        </w:rPr>
        <w:t>Radana</w:t>
      </w:r>
      <w:proofErr w:type="spellEnd"/>
      <w:r w:rsidRPr="00DE21DD">
        <w:rPr>
          <w:color w:val="3A3A3A"/>
        </w:rPr>
        <w:t xml:space="preserve"> </w:t>
      </w:r>
      <w:proofErr w:type="spellStart"/>
      <w:r w:rsidRPr="00DE21DD">
        <w:rPr>
          <w:color w:val="3A3A3A"/>
        </w:rPr>
        <w:t>Gašperová</w:t>
      </w:r>
      <w:proofErr w:type="spellEnd"/>
      <w:r w:rsidRPr="00EA5DD6">
        <w:rPr>
          <w:color w:val="3A3A3A"/>
        </w:rPr>
        <w:t xml:space="preserve"> z</w:t>
      </w:r>
      <w:r w:rsidRPr="00DE21DD">
        <w:rPr>
          <w:color w:val="3A3A3A"/>
        </w:rPr>
        <w:t xml:space="preserve">volila formu rokovania </w:t>
      </w:r>
      <w:r w:rsidR="00CD4B3F">
        <w:rPr>
          <w:color w:val="3A3A3A"/>
        </w:rPr>
        <w:t>siedmeho</w:t>
      </w:r>
      <w:r w:rsidRPr="00DE21DD">
        <w:rPr>
          <w:color w:val="3A3A3A"/>
        </w:rPr>
        <w:t xml:space="preserve"> zasadnutia RŠ </w:t>
      </w:r>
      <w:r w:rsidRPr="00EA5DD6">
        <w:rPr>
          <w:color w:val="3A3A3A"/>
        </w:rPr>
        <w:t>per</w:t>
      </w:r>
      <w:r w:rsidRPr="00DE21DD">
        <w:rPr>
          <w:color w:val="3A3A3A"/>
        </w:rPr>
        <w:t> </w:t>
      </w:r>
      <w:proofErr w:type="spellStart"/>
      <w:r w:rsidRPr="00EA5DD6">
        <w:rPr>
          <w:color w:val="3A3A3A"/>
        </w:rPr>
        <w:t>rollam</w:t>
      </w:r>
      <w:proofErr w:type="spellEnd"/>
      <w:r w:rsidRPr="00DE21DD">
        <w:rPr>
          <w:color w:val="3A3A3A"/>
        </w:rPr>
        <w:t>.  </w:t>
      </w:r>
      <w:r w:rsidRPr="00A3002E">
        <w:t>Na základe uvedeného boli členom RŠ dňa 1</w:t>
      </w:r>
      <w:r>
        <w:t>2</w:t>
      </w:r>
      <w:r w:rsidRPr="00A3002E">
        <w:t xml:space="preserve">. </w:t>
      </w:r>
      <w:r>
        <w:t>júna 2023</w:t>
      </w:r>
      <w:r w:rsidRPr="00A3002E">
        <w:t xml:space="preserve"> zasla</w:t>
      </w:r>
      <w:r>
        <w:t>né emailom nasledovné dokumenty:</w:t>
      </w:r>
    </w:p>
    <w:p w14:paraId="3BDA43E8" w14:textId="77777777" w:rsidR="0057074D" w:rsidRPr="00DE21DD" w:rsidRDefault="0057074D" w:rsidP="0057074D">
      <w:pPr>
        <w:spacing w:line="245" w:lineRule="atLeast"/>
        <w:jc w:val="both"/>
      </w:pPr>
      <w:r w:rsidRPr="00DE21DD">
        <w:rPr>
          <w:b/>
          <w:bCs/>
          <w:color w:val="3A3A3A"/>
        </w:rPr>
        <w:t> </w:t>
      </w:r>
    </w:p>
    <w:p w14:paraId="3F6BF951" w14:textId="432715A4" w:rsidR="0057074D" w:rsidRPr="0057074D" w:rsidRDefault="0057074D" w:rsidP="0057074D">
      <w:pPr>
        <w:pStyle w:val="Odsekzoznamu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</w:rPr>
      </w:pPr>
      <w:r w:rsidRPr="0057074D">
        <w:rPr>
          <w:b/>
          <w:color w:val="3A3A3A"/>
        </w:rPr>
        <w:t>Informácia o činnosti rady školy v roku 2022</w:t>
      </w:r>
      <w:r w:rsidRPr="0057074D">
        <w:rPr>
          <w:color w:val="3A3A3A"/>
        </w:rPr>
        <w:t xml:space="preserve"> – uvedený dokument vypracovala predsedníčka RŠ Mgr. </w:t>
      </w:r>
      <w:proofErr w:type="spellStart"/>
      <w:r w:rsidRPr="0057074D">
        <w:rPr>
          <w:color w:val="3A3A3A"/>
        </w:rPr>
        <w:t>Radana</w:t>
      </w:r>
      <w:proofErr w:type="spellEnd"/>
      <w:r w:rsidRPr="0057074D">
        <w:rPr>
          <w:color w:val="3A3A3A"/>
        </w:rPr>
        <w:t xml:space="preserve"> </w:t>
      </w:r>
      <w:proofErr w:type="spellStart"/>
      <w:r w:rsidRPr="0057074D">
        <w:rPr>
          <w:color w:val="3A3A3A"/>
        </w:rPr>
        <w:t>Gašperová</w:t>
      </w:r>
      <w:proofErr w:type="spellEnd"/>
      <w:r w:rsidRPr="0057074D">
        <w:rPr>
          <w:color w:val="3A3A3A"/>
        </w:rPr>
        <w:t xml:space="preserve">. </w:t>
      </w:r>
      <w:r w:rsidRPr="0057074D">
        <w:rPr>
          <w:i/>
          <w:iCs/>
          <w:color w:val="3A3A3A"/>
        </w:rPr>
        <w:t>(Príloha 1)</w:t>
      </w:r>
    </w:p>
    <w:p w14:paraId="2C313709" w14:textId="2A6B526B" w:rsidR="0057074D" w:rsidRPr="0057074D" w:rsidRDefault="0057074D" w:rsidP="0057074D">
      <w:pPr>
        <w:pStyle w:val="Odsekzoznamu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</w:rPr>
      </w:pPr>
      <w:r w:rsidRPr="00292E15">
        <w:rPr>
          <w:b/>
          <w:color w:val="000000"/>
        </w:rPr>
        <w:t>Organizácia školského roku 202</w:t>
      </w:r>
      <w:r>
        <w:rPr>
          <w:b/>
          <w:color w:val="000000"/>
        </w:rPr>
        <w:t>3/2024</w:t>
      </w:r>
      <w:r>
        <w:rPr>
          <w:color w:val="000000"/>
        </w:rPr>
        <w:t xml:space="preserve"> – uvedený dokument vypracovala riaditeľka školy PaedDr. Mária </w:t>
      </w:r>
      <w:proofErr w:type="spellStart"/>
      <w:r>
        <w:rPr>
          <w:color w:val="000000"/>
        </w:rPr>
        <w:t>Veselovská</w:t>
      </w:r>
      <w:proofErr w:type="spellEnd"/>
      <w:r>
        <w:rPr>
          <w:color w:val="000000"/>
        </w:rPr>
        <w:t xml:space="preserve">. </w:t>
      </w:r>
      <w:r w:rsidRPr="00292E15">
        <w:rPr>
          <w:i/>
          <w:iCs/>
          <w:color w:val="3A3A3A"/>
        </w:rPr>
        <w:t xml:space="preserve">(Príloha </w:t>
      </w:r>
      <w:r>
        <w:rPr>
          <w:i/>
          <w:iCs/>
          <w:color w:val="3A3A3A"/>
        </w:rPr>
        <w:t>2</w:t>
      </w:r>
      <w:r w:rsidRPr="00292E15">
        <w:rPr>
          <w:i/>
          <w:iCs/>
          <w:color w:val="3A3A3A"/>
        </w:rPr>
        <w:t>)</w:t>
      </w:r>
    </w:p>
    <w:p w14:paraId="2C4870B1" w14:textId="729E5AB7" w:rsidR="0057074D" w:rsidRPr="00B60DE2" w:rsidRDefault="0057074D" w:rsidP="0057074D">
      <w:pPr>
        <w:pStyle w:val="Odsekzoznamu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Rozpočet na rok 2023</w:t>
      </w:r>
      <w:r w:rsidRPr="00292E15">
        <w:rPr>
          <w:b/>
          <w:color w:val="000000"/>
        </w:rPr>
        <w:t xml:space="preserve"> a čerpanie rozpočtu</w:t>
      </w:r>
      <w:r w:rsidRPr="00292E15">
        <w:rPr>
          <w:color w:val="000000"/>
        </w:rPr>
        <w:t xml:space="preserve"> </w:t>
      </w:r>
      <w:r>
        <w:rPr>
          <w:color w:val="000000"/>
        </w:rPr>
        <w:t xml:space="preserve">– dokument vypracovala riaditeľka školy PaedDr. Mária </w:t>
      </w:r>
      <w:proofErr w:type="spellStart"/>
      <w:r>
        <w:rPr>
          <w:color w:val="000000"/>
        </w:rPr>
        <w:t>Veselovská</w:t>
      </w:r>
      <w:proofErr w:type="spellEnd"/>
      <w:r>
        <w:rPr>
          <w:color w:val="000000"/>
        </w:rPr>
        <w:t xml:space="preserve">. </w:t>
      </w:r>
      <w:r w:rsidRPr="00414FA0">
        <w:rPr>
          <w:i/>
          <w:color w:val="000000"/>
        </w:rPr>
        <w:t xml:space="preserve">(Príloha </w:t>
      </w:r>
      <w:r>
        <w:rPr>
          <w:i/>
          <w:color w:val="000000"/>
        </w:rPr>
        <w:t>3</w:t>
      </w:r>
      <w:r w:rsidRPr="00414FA0">
        <w:rPr>
          <w:i/>
          <w:color w:val="000000"/>
        </w:rPr>
        <w:t>)</w:t>
      </w:r>
    </w:p>
    <w:p w14:paraId="2007C890" w14:textId="77777777" w:rsidR="0057074D" w:rsidRPr="00DE21DD" w:rsidRDefault="0057074D" w:rsidP="0057074D">
      <w:pPr>
        <w:spacing w:line="245" w:lineRule="atLeast"/>
        <w:jc w:val="both"/>
      </w:pPr>
      <w:r w:rsidRPr="00DE21DD">
        <w:rPr>
          <w:color w:val="3A3A3A"/>
        </w:rPr>
        <w:t> </w:t>
      </w:r>
    </w:p>
    <w:p w14:paraId="65A602AB" w14:textId="7F7A3172" w:rsidR="0057074D" w:rsidRPr="00DE21DD" w:rsidRDefault="0057074D" w:rsidP="0057074D">
      <w:pPr>
        <w:spacing w:line="360" w:lineRule="auto"/>
        <w:jc w:val="both"/>
      </w:pPr>
      <w:r w:rsidRPr="00EA5DD6">
        <w:rPr>
          <w:color w:val="3A3A3A"/>
        </w:rPr>
        <w:t>Členovia RŠ mali podľa Štatútu RŠ tri dni na vyjadrenie a hlasovanie k jednotlivým bodom programu</w:t>
      </w:r>
      <w:r w:rsidRPr="00DE21DD">
        <w:rPr>
          <w:color w:val="3A3A3A"/>
        </w:rPr>
        <w:t>, teda</w:t>
      </w:r>
      <w:r>
        <w:rPr>
          <w:color w:val="3A3A3A"/>
        </w:rPr>
        <w:t xml:space="preserve"> od 12.06.2023</w:t>
      </w:r>
      <w:r w:rsidRPr="00DE21DD">
        <w:rPr>
          <w:color w:val="3A3A3A"/>
        </w:rPr>
        <w:t xml:space="preserve"> do 1</w:t>
      </w:r>
      <w:r>
        <w:rPr>
          <w:color w:val="3A3A3A"/>
        </w:rPr>
        <w:t>4</w:t>
      </w:r>
      <w:r w:rsidRPr="00DE21DD">
        <w:rPr>
          <w:color w:val="3A3A3A"/>
        </w:rPr>
        <w:t>.06.202</w:t>
      </w:r>
      <w:r>
        <w:rPr>
          <w:color w:val="3A3A3A"/>
        </w:rPr>
        <w:t>3</w:t>
      </w:r>
      <w:r w:rsidRPr="00EA5DD6">
        <w:rPr>
          <w:color w:val="3A3A3A"/>
        </w:rPr>
        <w:t>.</w:t>
      </w:r>
    </w:p>
    <w:p w14:paraId="2CC14977" w14:textId="77777777" w:rsidR="0057074D" w:rsidRDefault="0057074D" w:rsidP="0057074D">
      <w:pPr>
        <w:spacing w:line="360" w:lineRule="auto"/>
        <w:jc w:val="both"/>
      </w:pPr>
      <w:r w:rsidRPr="00DE21DD">
        <w:rPr>
          <w:color w:val="3A3A3A"/>
        </w:rPr>
        <w:t>Hlasovanie </w:t>
      </w:r>
      <w:r w:rsidRPr="00EA5DD6">
        <w:rPr>
          <w:color w:val="3A3A3A"/>
        </w:rPr>
        <w:t>per</w:t>
      </w:r>
      <w:r w:rsidRPr="00DE21DD">
        <w:rPr>
          <w:color w:val="3A3A3A"/>
        </w:rPr>
        <w:t> </w:t>
      </w:r>
      <w:proofErr w:type="spellStart"/>
      <w:r w:rsidRPr="00EA5DD6">
        <w:rPr>
          <w:color w:val="3A3A3A"/>
        </w:rPr>
        <w:t>rollam</w:t>
      </w:r>
      <w:proofErr w:type="spellEnd"/>
      <w:r w:rsidRPr="00DE21DD">
        <w:rPr>
          <w:color w:val="3A3A3A"/>
        </w:rPr>
        <w:t> je platné, ak sa na ňom zúčastní nadpolovičná väčšina členov.</w:t>
      </w:r>
    </w:p>
    <w:p w14:paraId="0E2C30ED" w14:textId="77777777" w:rsidR="0057074D" w:rsidRPr="00414FA0" w:rsidRDefault="0057074D" w:rsidP="0057074D">
      <w:pPr>
        <w:spacing w:line="360" w:lineRule="auto"/>
        <w:jc w:val="both"/>
      </w:pPr>
    </w:p>
    <w:p w14:paraId="505DADA4" w14:textId="1C998A96" w:rsidR="0057074D" w:rsidRPr="006C7E04" w:rsidRDefault="0057074D" w:rsidP="0057074D">
      <w:pPr>
        <w:shd w:val="clear" w:color="auto" w:fill="FFFFFF"/>
        <w:spacing w:line="360" w:lineRule="auto"/>
        <w:jc w:val="both"/>
        <w:rPr>
          <w:color w:val="000000"/>
        </w:rPr>
      </w:pPr>
      <w:r w:rsidRPr="006C7E04">
        <w:rPr>
          <w:color w:val="3A3A3A"/>
        </w:rPr>
        <w:t>Elektronické hlasovanie a vyjadreni</w:t>
      </w:r>
      <w:r>
        <w:rPr>
          <w:color w:val="3A3A3A"/>
        </w:rPr>
        <w:t>e sa členov RŠ k </w:t>
      </w:r>
      <w:proofErr w:type="spellStart"/>
      <w:r>
        <w:rPr>
          <w:color w:val="3A3A3A"/>
        </w:rPr>
        <w:t>prejednávaným</w:t>
      </w:r>
      <w:proofErr w:type="spellEnd"/>
      <w:r>
        <w:rPr>
          <w:color w:val="3A3A3A"/>
        </w:rPr>
        <w:t xml:space="preserve"> </w:t>
      </w:r>
      <w:r w:rsidRPr="006C7E04">
        <w:rPr>
          <w:color w:val="3A3A3A"/>
        </w:rPr>
        <w:t xml:space="preserve">bodom </w:t>
      </w:r>
      <w:r>
        <w:rPr>
          <w:color w:val="3A3A3A"/>
        </w:rPr>
        <w:t>siedmeho</w:t>
      </w:r>
      <w:r w:rsidRPr="006C7E04">
        <w:rPr>
          <w:color w:val="3A3A3A"/>
        </w:rPr>
        <w:t xml:space="preserve"> zasadnutia a per </w:t>
      </w:r>
      <w:proofErr w:type="spellStart"/>
      <w:r w:rsidRPr="006C7E04">
        <w:rPr>
          <w:color w:val="3A3A3A"/>
        </w:rPr>
        <w:t>rollam</w:t>
      </w:r>
      <w:proofErr w:type="spellEnd"/>
      <w:r w:rsidRPr="006C7E04">
        <w:rPr>
          <w:color w:val="3A3A3A"/>
        </w:rPr>
        <w:t xml:space="preserve"> hlasovania RŠ, tvorí prílohu k zápisnici.</w:t>
      </w:r>
    </w:p>
    <w:p w14:paraId="34DB599A" w14:textId="77777777" w:rsidR="0057074D" w:rsidRDefault="0057074D" w:rsidP="0057074D">
      <w:pPr>
        <w:spacing w:line="276" w:lineRule="auto"/>
        <w:jc w:val="both"/>
        <w:rPr>
          <w:color w:val="3A3A3A"/>
        </w:rPr>
      </w:pPr>
    </w:p>
    <w:p w14:paraId="5E09276F" w14:textId="77777777" w:rsidR="0057074D" w:rsidRDefault="0057074D" w:rsidP="0057074D">
      <w:pPr>
        <w:spacing w:line="276" w:lineRule="auto"/>
        <w:jc w:val="both"/>
        <w:rPr>
          <w:color w:val="3A3A3A"/>
        </w:rPr>
      </w:pPr>
      <w:r>
        <w:rPr>
          <w:color w:val="3A3A3A"/>
        </w:rPr>
        <w:t xml:space="preserve">Hlasovanie per </w:t>
      </w:r>
      <w:proofErr w:type="spellStart"/>
      <w:r>
        <w:rPr>
          <w:color w:val="3A3A3A"/>
        </w:rPr>
        <w:t>rollam</w:t>
      </w:r>
      <w:proofErr w:type="spellEnd"/>
      <w:r>
        <w:rPr>
          <w:color w:val="3A3A3A"/>
        </w:rPr>
        <w:t xml:space="preserve"> bolo platné:</w:t>
      </w:r>
    </w:p>
    <w:p w14:paraId="203AB9E6" w14:textId="77777777" w:rsidR="0057074D" w:rsidRDefault="0057074D" w:rsidP="0057074D">
      <w:pPr>
        <w:pStyle w:val="Odsekzoznamu"/>
        <w:numPr>
          <w:ilvl w:val="0"/>
          <w:numId w:val="5"/>
        </w:numPr>
        <w:spacing w:line="360" w:lineRule="auto"/>
        <w:jc w:val="both"/>
        <w:rPr>
          <w:color w:val="3A3A3A"/>
        </w:rPr>
      </w:pPr>
      <w:r>
        <w:rPr>
          <w:color w:val="3A3A3A"/>
        </w:rPr>
        <w:t>v</w:t>
      </w:r>
      <w:r w:rsidRPr="00DB0E13">
        <w:rPr>
          <w:color w:val="3A3A3A"/>
        </w:rPr>
        <w:t>yjadrila sa nadpolovičná väčšina členov RŠ</w:t>
      </w:r>
      <w:r>
        <w:rPr>
          <w:color w:val="3A3A3A"/>
        </w:rPr>
        <w:t>,</w:t>
      </w:r>
    </w:p>
    <w:p w14:paraId="07FA679A" w14:textId="1776C002" w:rsidR="0057074D" w:rsidRPr="00F778F0" w:rsidRDefault="0057074D" w:rsidP="0057074D">
      <w:pPr>
        <w:pStyle w:val="Odsekzoznamu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3A3A3A"/>
        </w:rPr>
      </w:pPr>
      <w:r w:rsidRPr="00DB0E13">
        <w:rPr>
          <w:color w:val="3A3A3A"/>
        </w:rPr>
        <w:t>z celkového počtu 11 čl</w:t>
      </w:r>
      <w:r>
        <w:rPr>
          <w:color w:val="3A3A3A"/>
        </w:rPr>
        <w:t>enov RŠ sa vyjadrilo 6 členov</w:t>
      </w:r>
      <w:r w:rsidRPr="00DB0E13">
        <w:rPr>
          <w:color w:val="3A3A3A"/>
        </w:rPr>
        <w:t xml:space="preserve">, </w:t>
      </w:r>
      <w:r>
        <w:rPr>
          <w:color w:val="3A3A3A"/>
        </w:rPr>
        <w:t>5</w:t>
      </w:r>
      <w:r w:rsidRPr="00DB0E13">
        <w:rPr>
          <w:color w:val="3A3A3A"/>
        </w:rPr>
        <w:t xml:space="preserve"> sa nevyjadrili (príloha č. 1).</w:t>
      </w:r>
    </w:p>
    <w:p w14:paraId="2C653785" w14:textId="77777777" w:rsidR="0057074D" w:rsidRDefault="0057074D" w:rsidP="0057074D">
      <w:pPr>
        <w:spacing w:line="360" w:lineRule="auto"/>
        <w:jc w:val="both"/>
        <w:rPr>
          <w:b/>
          <w:sz w:val="28"/>
          <w:szCs w:val="28"/>
        </w:rPr>
      </w:pPr>
    </w:p>
    <w:p w14:paraId="420FA21D" w14:textId="77777777" w:rsidR="0057074D" w:rsidRPr="00DD7621" w:rsidRDefault="0057074D" w:rsidP="0057074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Uznesenie:</w:t>
      </w:r>
    </w:p>
    <w:p w14:paraId="6CCB003C" w14:textId="77777777" w:rsidR="0057074D" w:rsidRDefault="0057074D" w:rsidP="0057074D">
      <w:pPr>
        <w:spacing w:line="360" w:lineRule="auto"/>
        <w:jc w:val="both"/>
      </w:pPr>
      <w:r>
        <w:rPr>
          <w:rFonts w:eastAsia="Calibri"/>
          <w:b/>
          <w:bCs/>
          <w:lang w:eastAsia="en-US"/>
        </w:rPr>
        <w:t>Členovia rady školy</w:t>
      </w:r>
      <w:r>
        <w:rPr>
          <w:rFonts w:eastAsia="Calibri"/>
          <w:b/>
          <w:lang w:eastAsia="en-US"/>
        </w:rPr>
        <w:t xml:space="preserve">: </w:t>
      </w:r>
    </w:p>
    <w:p w14:paraId="42D4E57F" w14:textId="7FA027F9" w:rsidR="0057074D" w:rsidRPr="00DD7621" w:rsidRDefault="0057074D" w:rsidP="0057074D">
      <w:pPr>
        <w:pStyle w:val="Odsekzoznamu"/>
        <w:numPr>
          <w:ilvl w:val="0"/>
          <w:numId w:val="18"/>
        </w:numPr>
        <w:spacing w:line="360" w:lineRule="auto"/>
      </w:pPr>
      <w:r w:rsidRPr="0057074D">
        <w:rPr>
          <w:rFonts w:eastAsia="Calibri"/>
          <w:bCs/>
          <w:lang w:eastAsia="en-US"/>
        </w:rPr>
        <w:t>Berú na vedomie</w:t>
      </w:r>
      <w:r w:rsidRPr="0057074D">
        <w:rPr>
          <w:bCs/>
          <w:color w:val="000000"/>
          <w:shd w:val="clear" w:color="auto" w:fill="FFFFFF"/>
        </w:rPr>
        <w:t xml:space="preserve"> informáciu o činnosti RŠ v šk. roku 202</w:t>
      </w:r>
      <w:r>
        <w:rPr>
          <w:bCs/>
          <w:color w:val="000000"/>
          <w:shd w:val="clear" w:color="auto" w:fill="FFFFFF"/>
        </w:rPr>
        <w:t>2</w:t>
      </w:r>
      <w:r w:rsidRPr="0057074D">
        <w:rPr>
          <w:bCs/>
          <w:color w:val="000000"/>
          <w:shd w:val="clear" w:color="auto" w:fill="FFFFFF"/>
        </w:rPr>
        <w:t>.</w:t>
      </w:r>
    </w:p>
    <w:p w14:paraId="7C7521F5" w14:textId="6ED2AF69" w:rsidR="0057074D" w:rsidRPr="00DD7621" w:rsidRDefault="0057074D" w:rsidP="0057074D">
      <w:pPr>
        <w:numPr>
          <w:ilvl w:val="0"/>
          <w:numId w:val="18"/>
        </w:numPr>
        <w:spacing w:line="360" w:lineRule="auto"/>
      </w:pPr>
      <w:r w:rsidRPr="00DD7621">
        <w:rPr>
          <w:rFonts w:eastAsia="Calibri"/>
          <w:bCs/>
          <w:lang w:eastAsia="en-US"/>
        </w:rPr>
        <w:t>Berú na vedomie</w:t>
      </w:r>
      <w:r w:rsidRPr="00DD7621">
        <w:rPr>
          <w:bCs/>
          <w:caps/>
          <w:color w:val="000000"/>
          <w:shd w:val="clear" w:color="auto" w:fill="FFFFFF"/>
        </w:rPr>
        <w:t xml:space="preserve"> </w:t>
      </w:r>
      <w:r w:rsidRPr="006C7E04">
        <w:rPr>
          <w:iCs/>
          <w:color w:val="3A3A3A"/>
        </w:rPr>
        <w:t>informáciu o </w:t>
      </w:r>
      <w:r w:rsidRPr="006C7E04">
        <w:rPr>
          <w:color w:val="000000"/>
        </w:rPr>
        <w:t>Organizácii školského roku 202</w:t>
      </w:r>
      <w:r>
        <w:rPr>
          <w:color w:val="000000"/>
        </w:rPr>
        <w:t>3</w:t>
      </w:r>
      <w:r w:rsidRPr="006C7E04">
        <w:rPr>
          <w:color w:val="000000"/>
        </w:rPr>
        <w:t>/202</w:t>
      </w:r>
      <w:r>
        <w:rPr>
          <w:color w:val="000000"/>
        </w:rPr>
        <w:t>4</w:t>
      </w:r>
      <w:r w:rsidRPr="00DD7621">
        <w:rPr>
          <w:color w:val="000000"/>
        </w:rPr>
        <w:t>.</w:t>
      </w:r>
    </w:p>
    <w:p w14:paraId="34A4B8A1" w14:textId="585B97B7" w:rsidR="0057074D" w:rsidRPr="00DD7621" w:rsidRDefault="0057074D" w:rsidP="0057074D">
      <w:pPr>
        <w:numPr>
          <w:ilvl w:val="0"/>
          <w:numId w:val="18"/>
        </w:numPr>
        <w:spacing w:line="360" w:lineRule="auto"/>
      </w:pPr>
      <w:r w:rsidRPr="00DD7621">
        <w:rPr>
          <w:bCs/>
          <w:iCs/>
          <w:color w:val="3A3A3A"/>
          <w:shd w:val="clear" w:color="auto" w:fill="FFFFFF"/>
        </w:rPr>
        <w:t>B</w:t>
      </w:r>
      <w:r w:rsidRPr="00DD7621">
        <w:rPr>
          <w:rFonts w:eastAsia="Calibri"/>
          <w:bCs/>
          <w:lang w:eastAsia="en-US"/>
        </w:rPr>
        <w:t>erú na vedomie</w:t>
      </w:r>
      <w:r w:rsidRPr="00DD7621">
        <w:rPr>
          <w:bCs/>
          <w:color w:val="000000"/>
          <w:shd w:val="clear" w:color="auto" w:fill="FFFFFF"/>
        </w:rPr>
        <w:t xml:space="preserve"> </w:t>
      </w:r>
      <w:r w:rsidRPr="006C7E04">
        <w:rPr>
          <w:iCs/>
          <w:color w:val="3A3A3A"/>
        </w:rPr>
        <w:t>informáciu o </w:t>
      </w:r>
      <w:r>
        <w:rPr>
          <w:color w:val="000000"/>
        </w:rPr>
        <w:t>Rozpočte na rok 2023</w:t>
      </w:r>
      <w:r w:rsidRPr="006C7E04">
        <w:rPr>
          <w:color w:val="000000"/>
        </w:rPr>
        <w:t xml:space="preserve"> </w:t>
      </w:r>
      <w:r w:rsidRPr="00DD7621">
        <w:rPr>
          <w:bCs/>
          <w:color w:val="000000"/>
          <w:shd w:val="clear" w:color="auto" w:fill="FFFFFF"/>
        </w:rPr>
        <w:t>a jeho čerpaní</w:t>
      </w:r>
      <w:r w:rsidRPr="00DD7621">
        <w:t>.</w:t>
      </w:r>
      <w:r w:rsidRPr="00DD7621">
        <w:tab/>
      </w:r>
    </w:p>
    <w:p w14:paraId="2E4BBF72" w14:textId="77777777" w:rsidR="0057074D" w:rsidRDefault="0057074D" w:rsidP="0057074D">
      <w:pPr>
        <w:spacing w:line="276" w:lineRule="auto"/>
      </w:pPr>
    </w:p>
    <w:p w14:paraId="2AFC52C7" w14:textId="77777777" w:rsidR="0057074D" w:rsidRDefault="0057074D" w:rsidP="0057074D">
      <w:pPr>
        <w:spacing w:line="276" w:lineRule="auto"/>
      </w:pPr>
    </w:p>
    <w:p w14:paraId="2D007862" w14:textId="77777777" w:rsidR="0057074D" w:rsidRDefault="0057074D" w:rsidP="0057074D">
      <w:pPr>
        <w:spacing w:line="276" w:lineRule="auto"/>
      </w:pPr>
    </w:p>
    <w:p w14:paraId="06170426" w14:textId="77777777" w:rsidR="0057074D" w:rsidRDefault="0057074D" w:rsidP="0057074D">
      <w:pPr>
        <w:spacing w:line="276" w:lineRule="auto"/>
      </w:pPr>
    </w:p>
    <w:p w14:paraId="3C06D04A" w14:textId="77777777" w:rsidR="0057074D" w:rsidRDefault="0057074D" w:rsidP="0057074D">
      <w:pPr>
        <w:spacing w:line="276" w:lineRule="auto"/>
      </w:pPr>
    </w:p>
    <w:p w14:paraId="6C718058" w14:textId="43A47C5E" w:rsidR="0057074D" w:rsidRDefault="0057074D" w:rsidP="0057074D">
      <w:pPr>
        <w:spacing w:line="276" w:lineRule="auto"/>
      </w:pPr>
      <w:r>
        <w:t>v Dolnom Smokovci     23. 06. 2023</w:t>
      </w:r>
    </w:p>
    <w:p w14:paraId="5955AB86" w14:textId="77777777" w:rsidR="0057074D" w:rsidRDefault="0057074D" w:rsidP="0057074D">
      <w:pPr>
        <w:spacing w:line="276" w:lineRule="auto"/>
      </w:pPr>
      <w:r>
        <w:t xml:space="preserve">Zapísala: Ing. Stanislava </w:t>
      </w:r>
      <w:proofErr w:type="spellStart"/>
      <w:r>
        <w:t>Kočanová</w:t>
      </w:r>
      <w:proofErr w:type="spellEnd"/>
    </w:p>
    <w:p w14:paraId="46A221C0" w14:textId="77777777" w:rsidR="0057074D" w:rsidRDefault="0057074D" w:rsidP="0057074D">
      <w:pPr>
        <w:spacing w:line="276" w:lineRule="auto"/>
      </w:pPr>
    </w:p>
    <w:p w14:paraId="54F59612" w14:textId="77777777" w:rsidR="0057074D" w:rsidRDefault="0057074D" w:rsidP="0057074D">
      <w:pPr>
        <w:spacing w:line="276" w:lineRule="auto"/>
      </w:pPr>
    </w:p>
    <w:p w14:paraId="6C8B09C7" w14:textId="77777777" w:rsidR="0057074D" w:rsidRDefault="0057074D" w:rsidP="0057074D">
      <w:pPr>
        <w:spacing w:line="276" w:lineRule="auto"/>
      </w:pPr>
    </w:p>
    <w:p w14:paraId="0007C319" w14:textId="77777777" w:rsidR="002B0BF2" w:rsidRDefault="002B0BF2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66D5010E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6B2AE7B7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22D68939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1039755C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543BA32B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15C5D688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3446AE31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7B7C7E58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34BE3BB4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3FB9BAE7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72CD04E8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098CCC1E" w14:textId="77777777" w:rsidR="0057074D" w:rsidRDefault="0057074D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44D44D74" w14:textId="77777777" w:rsidR="002B0BF2" w:rsidRDefault="002B0BF2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1FAC3DE6" w14:textId="77777777" w:rsidR="002B0BF2" w:rsidRDefault="002B0BF2" w:rsidP="002B0BF2">
      <w:pPr>
        <w:spacing w:before="100" w:beforeAutospacing="1" w:after="160" w:line="254" w:lineRule="auto"/>
        <w:rPr>
          <w:rFonts w:ascii="Arial" w:hAnsi="Arial" w:cs="Arial"/>
          <w:b/>
          <w:bCs/>
        </w:rPr>
      </w:pPr>
    </w:p>
    <w:p w14:paraId="2DCF711B" w14:textId="77777777" w:rsidR="002B0BF2" w:rsidRPr="00B055A6" w:rsidRDefault="002B0BF2" w:rsidP="002B0BF2">
      <w:pPr>
        <w:spacing w:before="100" w:beforeAutospacing="1" w:after="160" w:line="254" w:lineRule="auto"/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055A6">
        <w:rPr>
          <w:b/>
          <w:bCs/>
        </w:rPr>
        <w:tab/>
      </w:r>
      <w:r w:rsidRPr="00B055A6">
        <w:t>Príloha 1</w:t>
      </w:r>
    </w:p>
    <w:p w14:paraId="0A32D667" w14:textId="77777777" w:rsidR="002B0BF2" w:rsidRDefault="002B0BF2" w:rsidP="002B0BF2">
      <w:pPr>
        <w:rPr>
          <w:b/>
          <w:sz w:val="28"/>
          <w:szCs w:val="28"/>
        </w:rPr>
      </w:pPr>
      <w:r w:rsidRPr="00B60617">
        <w:rPr>
          <w:b/>
          <w:sz w:val="28"/>
          <w:szCs w:val="28"/>
        </w:rPr>
        <w:t xml:space="preserve">Výsledky hlasovania per </w:t>
      </w:r>
      <w:proofErr w:type="spellStart"/>
      <w:r w:rsidRPr="00B60617">
        <w:rPr>
          <w:b/>
          <w:sz w:val="28"/>
          <w:szCs w:val="28"/>
        </w:rPr>
        <w:t>rollam</w:t>
      </w:r>
      <w:proofErr w:type="spellEnd"/>
    </w:p>
    <w:p w14:paraId="5B57ECBB" w14:textId="77777777" w:rsidR="002B0BF2" w:rsidRPr="00B60617" w:rsidRDefault="002B0BF2" w:rsidP="002B0BF2">
      <w:pPr>
        <w:rPr>
          <w:b/>
          <w:sz w:val="28"/>
          <w:szCs w:val="28"/>
        </w:rPr>
      </w:pPr>
    </w:p>
    <w:p w14:paraId="5721AE6E" w14:textId="77777777" w:rsidR="002B0BF2" w:rsidRPr="001F480F" w:rsidRDefault="002B0BF2" w:rsidP="002B0BF2">
      <w:pPr>
        <w:rPr>
          <w:b/>
        </w:rPr>
      </w:pPr>
    </w:p>
    <w:p w14:paraId="422D8C66" w14:textId="18A482FD" w:rsidR="002B0BF2" w:rsidRPr="001F480F" w:rsidRDefault="002B0BF2" w:rsidP="002B0BF2">
      <w:r w:rsidRPr="001F480F">
        <w:t xml:space="preserve">Výsledky hlasovania Per </w:t>
      </w:r>
      <w:proofErr w:type="spellStart"/>
      <w:r w:rsidRPr="001F480F">
        <w:t>rollam</w:t>
      </w:r>
      <w:proofErr w:type="spellEnd"/>
      <w:r w:rsidRPr="001F480F">
        <w:t xml:space="preserve"> z </w:t>
      </w:r>
      <w:r>
        <w:t>V</w:t>
      </w:r>
      <w:r w:rsidRPr="001F480F">
        <w:t>I</w:t>
      </w:r>
      <w:r>
        <w:t>I</w:t>
      </w:r>
      <w:r w:rsidRPr="001F480F">
        <w:t xml:space="preserve">. zasadnutia RŠ </w:t>
      </w:r>
    </w:p>
    <w:p w14:paraId="6870081C" w14:textId="2404D10A" w:rsidR="002B0BF2" w:rsidRDefault="002B0BF2" w:rsidP="002B0BF2">
      <w:r w:rsidRPr="001F480F">
        <w:t>– hlasovanie prebehlo počas 3 kalendárnych dní od 1</w:t>
      </w:r>
      <w:r>
        <w:t>2</w:t>
      </w:r>
      <w:r w:rsidRPr="001F480F">
        <w:t>. 0</w:t>
      </w:r>
      <w:r>
        <w:t>6</w:t>
      </w:r>
      <w:r w:rsidRPr="001F480F">
        <w:t>. 202</w:t>
      </w:r>
      <w:r>
        <w:t xml:space="preserve">3 </w:t>
      </w:r>
      <w:r w:rsidRPr="001F480F">
        <w:t>do 1</w:t>
      </w:r>
      <w:r>
        <w:t>4</w:t>
      </w:r>
      <w:r w:rsidRPr="001F480F">
        <w:t>. 0</w:t>
      </w:r>
      <w:r>
        <w:t>6</w:t>
      </w:r>
      <w:r w:rsidRPr="001F480F">
        <w:t>. 202</w:t>
      </w:r>
      <w:r>
        <w:t>3</w:t>
      </w:r>
    </w:p>
    <w:p w14:paraId="2CF3F8F5" w14:textId="77777777" w:rsidR="002B0BF2" w:rsidRPr="001F480F" w:rsidRDefault="002B0BF2" w:rsidP="002B0BF2"/>
    <w:p w14:paraId="26A2A03A" w14:textId="77777777" w:rsidR="002B0BF2" w:rsidRPr="00712356" w:rsidRDefault="002B0BF2" w:rsidP="002B0BF2">
      <w:pPr>
        <w:shd w:val="clear" w:color="auto" w:fill="FFFFFF"/>
        <w:rPr>
          <w:color w:val="000000"/>
        </w:rPr>
      </w:pPr>
      <w:r w:rsidRPr="00B60617">
        <w:rPr>
          <w:b/>
          <w:bCs/>
          <w:color w:val="000000"/>
        </w:rPr>
        <w:t>Hlasovania sa zúčastnili títo členovia RŠ</w:t>
      </w:r>
      <w:r w:rsidRPr="00712356">
        <w:rPr>
          <w:color w:val="000000"/>
        </w:rPr>
        <w:t>:</w:t>
      </w:r>
    </w:p>
    <w:p w14:paraId="47E9A703" w14:textId="77777777" w:rsidR="002B0BF2" w:rsidRDefault="002B0BF2" w:rsidP="002B0BF2">
      <w:r w:rsidRPr="00B055A6">
        <w:t xml:space="preserve">  </w:t>
      </w:r>
    </w:p>
    <w:p w14:paraId="69B9050A" w14:textId="77777777" w:rsidR="002B0BF2" w:rsidRDefault="002B0BF2" w:rsidP="002B0BF2">
      <w:pPr>
        <w:pStyle w:val="Odsekzoznamu"/>
        <w:numPr>
          <w:ilvl w:val="0"/>
          <w:numId w:val="14"/>
        </w:numPr>
      </w:pPr>
      <w:r w:rsidRPr="00B055A6">
        <w:t xml:space="preserve">Mgr. </w:t>
      </w:r>
      <w:proofErr w:type="spellStart"/>
      <w:r w:rsidRPr="00B055A6">
        <w:t>Radana</w:t>
      </w:r>
      <w:proofErr w:type="spellEnd"/>
      <w:r w:rsidRPr="00B055A6">
        <w:t xml:space="preserve"> </w:t>
      </w:r>
      <w:proofErr w:type="spellStart"/>
      <w:r w:rsidRPr="00B055A6">
        <w:t>Gašperová</w:t>
      </w:r>
      <w:proofErr w:type="spellEnd"/>
    </w:p>
    <w:p w14:paraId="7A03407F" w14:textId="77777777" w:rsidR="002B0BF2" w:rsidRDefault="002B0BF2" w:rsidP="002B0BF2">
      <w:pPr>
        <w:pStyle w:val="Odsekzoznamu"/>
        <w:numPr>
          <w:ilvl w:val="0"/>
          <w:numId w:val="14"/>
        </w:numPr>
      </w:pPr>
      <w:r w:rsidRPr="00B055A6">
        <w:t xml:space="preserve">Mgr. Marcela </w:t>
      </w:r>
      <w:proofErr w:type="spellStart"/>
      <w:r w:rsidRPr="00B055A6">
        <w:t>Gondová</w:t>
      </w:r>
      <w:proofErr w:type="spellEnd"/>
    </w:p>
    <w:p w14:paraId="69CE4F9B" w14:textId="77777777" w:rsidR="002B0BF2" w:rsidRDefault="002B0BF2" w:rsidP="002B0BF2">
      <w:pPr>
        <w:pStyle w:val="Odsekzoznamu"/>
        <w:numPr>
          <w:ilvl w:val="0"/>
          <w:numId w:val="14"/>
        </w:numPr>
      </w:pPr>
      <w:r w:rsidRPr="00B055A6">
        <w:t xml:space="preserve">Mgr. Blažena </w:t>
      </w:r>
      <w:proofErr w:type="spellStart"/>
      <w:r w:rsidRPr="00B055A6">
        <w:t>Hajdíková</w:t>
      </w:r>
      <w:proofErr w:type="spellEnd"/>
    </w:p>
    <w:p w14:paraId="2AD0D6BC" w14:textId="77777777" w:rsidR="002B0BF2" w:rsidRDefault="002B0BF2" w:rsidP="002B0BF2">
      <w:pPr>
        <w:pStyle w:val="Odsekzoznamu"/>
        <w:numPr>
          <w:ilvl w:val="0"/>
          <w:numId w:val="14"/>
        </w:numPr>
      </w:pPr>
      <w:r w:rsidRPr="00B055A6">
        <w:t xml:space="preserve">Ing. Stanislava </w:t>
      </w:r>
      <w:proofErr w:type="spellStart"/>
      <w:r w:rsidRPr="00B055A6">
        <w:t>Kočanová</w:t>
      </w:r>
      <w:proofErr w:type="spellEnd"/>
    </w:p>
    <w:p w14:paraId="035800F9" w14:textId="77777777" w:rsidR="002B0BF2" w:rsidRDefault="002B0BF2" w:rsidP="002B0BF2">
      <w:pPr>
        <w:pStyle w:val="Odsekzoznamu"/>
        <w:numPr>
          <w:ilvl w:val="0"/>
          <w:numId w:val="14"/>
        </w:numPr>
      </w:pPr>
      <w:r w:rsidRPr="00B055A6">
        <w:t>Mgr. Júlia Sládeková</w:t>
      </w:r>
    </w:p>
    <w:p w14:paraId="7F562B78" w14:textId="5EE5A1C4" w:rsidR="002B0BF2" w:rsidRDefault="002B0BF2" w:rsidP="002B0BF2">
      <w:pPr>
        <w:pStyle w:val="Odsekzoznamu"/>
        <w:numPr>
          <w:ilvl w:val="0"/>
          <w:numId w:val="14"/>
        </w:numPr>
      </w:pPr>
      <w:r>
        <w:t xml:space="preserve">Ing. Tatiana </w:t>
      </w:r>
      <w:proofErr w:type="spellStart"/>
      <w:r>
        <w:t>Lörincová</w:t>
      </w:r>
      <w:proofErr w:type="spellEnd"/>
    </w:p>
    <w:p w14:paraId="362B06A8" w14:textId="77777777" w:rsidR="002B0BF2" w:rsidRPr="00B055A6" w:rsidRDefault="002B0BF2" w:rsidP="002B0BF2"/>
    <w:p w14:paraId="27CE97BA" w14:textId="77777777" w:rsidR="002B0BF2" w:rsidRDefault="002B0BF2" w:rsidP="002B0BF2">
      <w:pPr>
        <w:shd w:val="clear" w:color="auto" w:fill="FFFFFF"/>
        <w:spacing w:line="253" w:lineRule="atLeast"/>
        <w:rPr>
          <w:b/>
          <w:bCs/>
        </w:rPr>
      </w:pPr>
      <w:r w:rsidRPr="00B60617">
        <w:rPr>
          <w:b/>
          <w:bCs/>
          <w:color w:val="000000"/>
        </w:rPr>
        <w:t xml:space="preserve">Hlasovania sa </w:t>
      </w:r>
      <w:r w:rsidRPr="00B60617">
        <w:rPr>
          <w:b/>
          <w:bCs/>
        </w:rPr>
        <w:t>nezúčastnili títo členovia RŠ:</w:t>
      </w:r>
    </w:p>
    <w:p w14:paraId="3B9F7B3C" w14:textId="77777777" w:rsidR="002B0BF2" w:rsidRPr="00B60617" w:rsidRDefault="002B0BF2" w:rsidP="002B0BF2">
      <w:pPr>
        <w:shd w:val="clear" w:color="auto" w:fill="FFFFFF"/>
        <w:spacing w:line="253" w:lineRule="atLeast"/>
        <w:rPr>
          <w:b/>
          <w:bCs/>
        </w:rPr>
      </w:pPr>
    </w:p>
    <w:p w14:paraId="10239C8C" w14:textId="18560076" w:rsidR="002B0BF2" w:rsidRPr="002B0BF2" w:rsidRDefault="002B0BF2" w:rsidP="002B0BF2">
      <w:pPr>
        <w:pStyle w:val="Odsekzoznamu"/>
        <w:numPr>
          <w:ilvl w:val="0"/>
          <w:numId w:val="16"/>
        </w:numPr>
      </w:pPr>
      <w:r w:rsidRPr="002B0BF2">
        <w:t xml:space="preserve">Ing. Ivana </w:t>
      </w:r>
      <w:proofErr w:type="spellStart"/>
      <w:r w:rsidRPr="002B0BF2">
        <w:t>Aľušíková</w:t>
      </w:r>
      <w:proofErr w:type="spellEnd"/>
    </w:p>
    <w:p w14:paraId="41395670" w14:textId="77777777" w:rsidR="002B0BF2" w:rsidRPr="002B0BF2" w:rsidRDefault="002B0BF2" w:rsidP="002B0BF2">
      <w:pPr>
        <w:pStyle w:val="Odsekzoznamu"/>
        <w:numPr>
          <w:ilvl w:val="0"/>
          <w:numId w:val="16"/>
        </w:numPr>
      </w:pPr>
      <w:r w:rsidRPr="002B0BF2">
        <w:t>Ing. Martin Smrek</w:t>
      </w:r>
    </w:p>
    <w:p w14:paraId="39964B31" w14:textId="77777777" w:rsidR="002B0BF2" w:rsidRPr="002B0BF2" w:rsidRDefault="002B0BF2" w:rsidP="002B0BF2">
      <w:pPr>
        <w:pStyle w:val="Odsekzoznamu"/>
        <w:numPr>
          <w:ilvl w:val="0"/>
          <w:numId w:val="16"/>
        </w:numPr>
      </w:pPr>
      <w:r w:rsidRPr="002B0BF2">
        <w:t>Mgr. Tomáš Kolárik</w:t>
      </w:r>
    </w:p>
    <w:p w14:paraId="4FB5EDA3" w14:textId="55CF6FAA" w:rsidR="002B0BF2" w:rsidRPr="002B0BF2" w:rsidRDefault="002B0BF2" w:rsidP="002B0BF2">
      <w:pPr>
        <w:pStyle w:val="Odsekzoznamu"/>
        <w:numPr>
          <w:ilvl w:val="0"/>
          <w:numId w:val="16"/>
        </w:numPr>
      </w:pPr>
      <w:r w:rsidRPr="002B0BF2">
        <w:t xml:space="preserve">Mgr. Mária </w:t>
      </w:r>
      <w:proofErr w:type="spellStart"/>
      <w:r w:rsidRPr="002B0BF2">
        <w:t>Halecká</w:t>
      </w:r>
      <w:proofErr w:type="spellEnd"/>
    </w:p>
    <w:p w14:paraId="116A7616" w14:textId="77777777" w:rsidR="002B0BF2" w:rsidRPr="002B0BF2" w:rsidRDefault="002B0BF2" w:rsidP="002B0BF2">
      <w:pPr>
        <w:pStyle w:val="Odsekzoznamu"/>
        <w:numPr>
          <w:ilvl w:val="0"/>
          <w:numId w:val="16"/>
        </w:numPr>
      </w:pPr>
      <w:r w:rsidRPr="002B0BF2">
        <w:t xml:space="preserve">Mgr. Miroslava </w:t>
      </w:r>
      <w:proofErr w:type="spellStart"/>
      <w:r w:rsidRPr="002B0BF2">
        <w:t>Mňahončáková</w:t>
      </w:r>
      <w:proofErr w:type="spellEnd"/>
    </w:p>
    <w:p w14:paraId="3C40E4BD" w14:textId="77777777" w:rsidR="002B0BF2" w:rsidRDefault="002B0BF2" w:rsidP="002B0BF2">
      <w:pPr>
        <w:spacing w:line="253" w:lineRule="atLeast"/>
      </w:pPr>
    </w:p>
    <w:p w14:paraId="239B9061" w14:textId="77777777" w:rsidR="002B0BF2" w:rsidRDefault="002B0BF2" w:rsidP="002B0BF2">
      <w:pPr>
        <w:spacing w:line="253" w:lineRule="atLeast"/>
      </w:pPr>
    </w:p>
    <w:p w14:paraId="6CC16901" w14:textId="77777777" w:rsidR="002B0BF2" w:rsidRDefault="002B0BF2" w:rsidP="002B0BF2">
      <w:pPr>
        <w:spacing w:line="253" w:lineRule="atLeast"/>
      </w:pPr>
    </w:p>
    <w:p w14:paraId="682748D5" w14:textId="77777777" w:rsidR="002B0BF2" w:rsidRDefault="002B0BF2" w:rsidP="002B0BF2">
      <w:pPr>
        <w:spacing w:line="253" w:lineRule="atLeast"/>
      </w:pPr>
    </w:p>
    <w:p w14:paraId="11F461EC" w14:textId="77777777" w:rsidR="002B0BF2" w:rsidRDefault="002B0BF2" w:rsidP="002B0BF2">
      <w:pPr>
        <w:spacing w:line="253" w:lineRule="atLeast"/>
      </w:pPr>
    </w:p>
    <w:p w14:paraId="7FF331C7" w14:textId="77777777" w:rsidR="002B0BF2" w:rsidRDefault="002B0BF2" w:rsidP="002B0BF2">
      <w:pPr>
        <w:spacing w:line="253" w:lineRule="atLeast"/>
      </w:pPr>
    </w:p>
    <w:p w14:paraId="66FB25CF" w14:textId="77777777" w:rsidR="002B0BF2" w:rsidRDefault="002B0BF2" w:rsidP="002B0BF2">
      <w:pPr>
        <w:spacing w:line="253" w:lineRule="atLeast"/>
      </w:pPr>
    </w:p>
    <w:p w14:paraId="5E4E7928" w14:textId="77777777" w:rsidR="002B0BF2" w:rsidRDefault="002B0BF2" w:rsidP="002B0BF2">
      <w:pPr>
        <w:spacing w:line="253" w:lineRule="atLeast"/>
      </w:pPr>
    </w:p>
    <w:p w14:paraId="003A5893" w14:textId="77777777" w:rsidR="002B0BF2" w:rsidRDefault="002B0BF2" w:rsidP="002B0BF2">
      <w:pPr>
        <w:spacing w:line="253" w:lineRule="atLeast"/>
      </w:pPr>
    </w:p>
    <w:p w14:paraId="0651DD60" w14:textId="77777777" w:rsidR="002B0BF2" w:rsidRDefault="002B0BF2" w:rsidP="002B0BF2">
      <w:pPr>
        <w:spacing w:line="253" w:lineRule="atLeast"/>
      </w:pPr>
    </w:p>
    <w:p w14:paraId="408B498D" w14:textId="77777777" w:rsidR="002B0BF2" w:rsidRDefault="002B0BF2" w:rsidP="002B0BF2">
      <w:pPr>
        <w:spacing w:line="253" w:lineRule="atLeast"/>
      </w:pPr>
    </w:p>
    <w:p w14:paraId="7B5AD270" w14:textId="77777777" w:rsidR="002B0BF2" w:rsidRDefault="002B0BF2" w:rsidP="002B0BF2">
      <w:pPr>
        <w:spacing w:line="253" w:lineRule="atLeast"/>
      </w:pPr>
    </w:p>
    <w:p w14:paraId="74E173D1" w14:textId="77777777" w:rsidR="002B0BF2" w:rsidRDefault="002B0BF2" w:rsidP="002B0BF2">
      <w:pPr>
        <w:spacing w:line="253" w:lineRule="atLeast"/>
      </w:pPr>
    </w:p>
    <w:p w14:paraId="128F7552" w14:textId="77777777" w:rsidR="002B0BF2" w:rsidRDefault="002B0BF2" w:rsidP="002B0BF2">
      <w:pPr>
        <w:spacing w:line="253" w:lineRule="atLeast"/>
      </w:pPr>
    </w:p>
    <w:p w14:paraId="7254CA7F" w14:textId="77777777" w:rsidR="002B0BF2" w:rsidRDefault="002B0BF2" w:rsidP="002B0BF2">
      <w:pPr>
        <w:spacing w:line="253" w:lineRule="atLeast"/>
      </w:pPr>
    </w:p>
    <w:p w14:paraId="4BA131C4" w14:textId="77777777" w:rsidR="002B0BF2" w:rsidRDefault="002B0BF2" w:rsidP="002B0BF2">
      <w:pPr>
        <w:spacing w:line="253" w:lineRule="atLeast"/>
      </w:pPr>
    </w:p>
    <w:p w14:paraId="14D7759F" w14:textId="71B806F5" w:rsidR="00D703CD" w:rsidRDefault="00D703CD" w:rsidP="0007172F">
      <w:pPr>
        <w:rPr>
          <w:b/>
          <w:sz w:val="28"/>
          <w:szCs w:val="28"/>
        </w:rPr>
      </w:pPr>
    </w:p>
    <w:p w14:paraId="28C810DB" w14:textId="77777777" w:rsidR="00D57659" w:rsidRPr="00D703CD" w:rsidRDefault="00D57659" w:rsidP="00D703CD"/>
    <w:sectPr w:rsidR="00D57659" w:rsidRPr="00D7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3E1E"/>
    <w:multiLevelType w:val="hybridMultilevel"/>
    <w:tmpl w:val="947CCED2"/>
    <w:lvl w:ilvl="0" w:tplc="112ACD9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F773F"/>
    <w:multiLevelType w:val="hybridMultilevel"/>
    <w:tmpl w:val="0A363674"/>
    <w:lvl w:ilvl="0" w:tplc="041B0011">
      <w:start w:val="1"/>
      <w:numFmt w:val="decimal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FCB3E81"/>
    <w:multiLevelType w:val="hybridMultilevel"/>
    <w:tmpl w:val="3C001CD4"/>
    <w:lvl w:ilvl="0" w:tplc="AAA4E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06B403F"/>
    <w:multiLevelType w:val="hybridMultilevel"/>
    <w:tmpl w:val="14B27776"/>
    <w:lvl w:ilvl="0" w:tplc="C2C46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A3A3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1D71"/>
    <w:multiLevelType w:val="hybridMultilevel"/>
    <w:tmpl w:val="A4DE6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0B38"/>
    <w:multiLevelType w:val="hybridMultilevel"/>
    <w:tmpl w:val="D068D970"/>
    <w:lvl w:ilvl="0" w:tplc="5F7EC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A3A3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5094"/>
    <w:multiLevelType w:val="hybridMultilevel"/>
    <w:tmpl w:val="9C366340"/>
    <w:lvl w:ilvl="0" w:tplc="F006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BA6A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500E4"/>
    <w:multiLevelType w:val="hybridMultilevel"/>
    <w:tmpl w:val="138E8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B1DE2"/>
    <w:multiLevelType w:val="hybridMultilevel"/>
    <w:tmpl w:val="CF08F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094ECF"/>
    <w:multiLevelType w:val="hybridMultilevel"/>
    <w:tmpl w:val="E5DA9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397F"/>
    <w:multiLevelType w:val="hybridMultilevel"/>
    <w:tmpl w:val="D6D06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464F"/>
    <w:multiLevelType w:val="hybridMultilevel"/>
    <w:tmpl w:val="2584C2AE"/>
    <w:lvl w:ilvl="0" w:tplc="041B0011">
      <w:start w:val="1"/>
      <w:numFmt w:val="decimal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E0F3388"/>
    <w:multiLevelType w:val="hybridMultilevel"/>
    <w:tmpl w:val="CCFEC096"/>
    <w:lvl w:ilvl="0" w:tplc="02C0CB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D353D"/>
    <w:multiLevelType w:val="hybridMultilevel"/>
    <w:tmpl w:val="4AC24C36"/>
    <w:lvl w:ilvl="0" w:tplc="01F0D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A3A3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47D97"/>
    <w:multiLevelType w:val="hybridMultilevel"/>
    <w:tmpl w:val="CEBEF52C"/>
    <w:lvl w:ilvl="0" w:tplc="112ACD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DCB4E01"/>
    <w:multiLevelType w:val="hybridMultilevel"/>
    <w:tmpl w:val="5912700A"/>
    <w:lvl w:ilvl="0" w:tplc="F5208D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A3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7C9E"/>
    <w:multiLevelType w:val="hybridMultilevel"/>
    <w:tmpl w:val="2A822E92"/>
    <w:lvl w:ilvl="0" w:tplc="C3AA0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A3A3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71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316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064156">
    <w:abstractNumId w:val="6"/>
  </w:num>
  <w:num w:numId="4" w16cid:durableId="1025667655">
    <w:abstractNumId w:val="10"/>
  </w:num>
  <w:num w:numId="5" w16cid:durableId="1996569284">
    <w:abstractNumId w:val="15"/>
  </w:num>
  <w:num w:numId="6" w16cid:durableId="1232618913">
    <w:abstractNumId w:val="0"/>
  </w:num>
  <w:num w:numId="7" w16cid:durableId="1760053453">
    <w:abstractNumId w:val="5"/>
  </w:num>
  <w:num w:numId="8" w16cid:durableId="303394874">
    <w:abstractNumId w:val="14"/>
  </w:num>
  <w:num w:numId="9" w16cid:durableId="538783065">
    <w:abstractNumId w:val="13"/>
  </w:num>
  <w:num w:numId="10" w16cid:durableId="598100600">
    <w:abstractNumId w:val="11"/>
  </w:num>
  <w:num w:numId="11" w16cid:durableId="744955866">
    <w:abstractNumId w:val="1"/>
  </w:num>
  <w:num w:numId="12" w16cid:durableId="1212690435">
    <w:abstractNumId w:val="2"/>
  </w:num>
  <w:num w:numId="13" w16cid:durableId="1058866945">
    <w:abstractNumId w:val="3"/>
  </w:num>
  <w:num w:numId="14" w16cid:durableId="435446950">
    <w:abstractNumId w:val="9"/>
  </w:num>
  <w:num w:numId="15" w16cid:durableId="889150662">
    <w:abstractNumId w:val="4"/>
  </w:num>
  <w:num w:numId="16" w16cid:durableId="229075498">
    <w:abstractNumId w:val="7"/>
  </w:num>
  <w:num w:numId="17" w16cid:durableId="1456411774">
    <w:abstractNumId w:val="16"/>
  </w:num>
  <w:num w:numId="18" w16cid:durableId="2070376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592"/>
    <w:rsid w:val="000020EB"/>
    <w:rsid w:val="000216A8"/>
    <w:rsid w:val="00024891"/>
    <w:rsid w:val="00055131"/>
    <w:rsid w:val="0007172F"/>
    <w:rsid w:val="00112A31"/>
    <w:rsid w:val="00161592"/>
    <w:rsid w:val="001A1D27"/>
    <w:rsid w:val="001F081A"/>
    <w:rsid w:val="001F480F"/>
    <w:rsid w:val="002235D1"/>
    <w:rsid w:val="00292E15"/>
    <w:rsid w:val="002B0BF2"/>
    <w:rsid w:val="002D1E78"/>
    <w:rsid w:val="003A35B9"/>
    <w:rsid w:val="003B0D31"/>
    <w:rsid w:val="004109A9"/>
    <w:rsid w:val="00414FA0"/>
    <w:rsid w:val="004F1DBB"/>
    <w:rsid w:val="004F7185"/>
    <w:rsid w:val="0057074D"/>
    <w:rsid w:val="00587E45"/>
    <w:rsid w:val="005F617E"/>
    <w:rsid w:val="006217D3"/>
    <w:rsid w:val="006C7E04"/>
    <w:rsid w:val="00712356"/>
    <w:rsid w:val="00741190"/>
    <w:rsid w:val="007A396B"/>
    <w:rsid w:val="007C16E1"/>
    <w:rsid w:val="008233DA"/>
    <w:rsid w:val="008B1036"/>
    <w:rsid w:val="009A6E81"/>
    <w:rsid w:val="00A3002E"/>
    <w:rsid w:val="00A40B27"/>
    <w:rsid w:val="00A5591D"/>
    <w:rsid w:val="00A7226D"/>
    <w:rsid w:val="00B055A6"/>
    <w:rsid w:val="00B60617"/>
    <w:rsid w:val="00B60DE2"/>
    <w:rsid w:val="00BA02C9"/>
    <w:rsid w:val="00BD01EA"/>
    <w:rsid w:val="00C25631"/>
    <w:rsid w:val="00C81F11"/>
    <w:rsid w:val="00CA2336"/>
    <w:rsid w:val="00CC3D04"/>
    <w:rsid w:val="00CD4B3F"/>
    <w:rsid w:val="00CF065E"/>
    <w:rsid w:val="00D13268"/>
    <w:rsid w:val="00D4129F"/>
    <w:rsid w:val="00D4233A"/>
    <w:rsid w:val="00D57659"/>
    <w:rsid w:val="00D57B87"/>
    <w:rsid w:val="00D66A91"/>
    <w:rsid w:val="00D703CD"/>
    <w:rsid w:val="00DB0018"/>
    <w:rsid w:val="00DB0E13"/>
    <w:rsid w:val="00DD7621"/>
    <w:rsid w:val="00DE0F33"/>
    <w:rsid w:val="00DE21DD"/>
    <w:rsid w:val="00DF5EAE"/>
    <w:rsid w:val="00E34686"/>
    <w:rsid w:val="00E81E11"/>
    <w:rsid w:val="00EA5DD6"/>
    <w:rsid w:val="00EF2DCA"/>
    <w:rsid w:val="00F309C9"/>
    <w:rsid w:val="00F778F0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9F31"/>
  <w15:docId w15:val="{8DFCEF5C-6C31-4F02-8F6F-2AA7FEBA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D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02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gmail-msolistparagraph">
    <w:name w:val="gmail-msolistparagraph"/>
    <w:basedOn w:val="Normlny"/>
    <w:rsid w:val="00DE21DD"/>
    <w:pPr>
      <w:spacing w:before="100" w:beforeAutospacing="1" w:after="100" w:afterAutospacing="1"/>
    </w:pPr>
  </w:style>
  <w:style w:type="character" w:customStyle="1" w:styleId="markedcontent">
    <w:name w:val="markedcontent"/>
    <w:basedOn w:val="Predvolenpsmoodseku"/>
    <w:rsid w:val="00DE21DD"/>
  </w:style>
  <w:style w:type="character" w:customStyle="1" w:styleId="gmail-il">
    <w:name w:val="gmail-il"/>
    <w:basedOn w:val="Predvolenpsmoodseku"/>
    <w:rsid w:val="00DE21DD"/>
  </w:style>
  <w:style w:type="character" w:customStyle="1" w:styleId="gmail-im">
    <w:name w:val="gmail-im"/>
    <w:basedOn w:val="Predvolenpsmoodseku"/>
    <w:rsid w:val="00B055A6"/>
  </w:style>
  <w:style w:type="paragraph" w:styleId="Normlnywebov">
    <w:name w:val="Normal (Web)"/>
    <w:basedOn w:val="Normlny"/>
    <w:uiPriority w:val="99"/>
    <w:semiHidden/>
    <w:unhideWhenUsed/>
    <w:rsid w:val="00B055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B3C7-64F9-4AD6-9BD7-3646D08D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Účtovníctvo</dc:creator>
  <cp:lastModifiedBy>Uzivatel</cp:lastModifiedBy>
  <cp:revision>40</cp:revision>
  <cp:lastPrinted>2023-07-06T09:25:00Z</cp:lastPrinted>
  <dcterms:created xsi:type="dcterms:W3CDTF">2020-12-15T13:31:00Z</dcterms:created>
  <dcterms:modified xsi:type="dcterms:W3CDTF">2023-10-10T10:22:00Z</dcterms:modified>
</cp:coreProperties>
</file>