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3" w:rsidRPr="00694ACB" w:rsidRDefault="00BF5523" w:rsidP="00BF5523">
      <w:pPr>
        <w:jc w:val="center"/>
        <w:rPr>
          <w:b/>
          <w:sz w:val="32"/>
          <w:szCs w:val="32"/>
        </w:rPr>
      </w:pPr>
      <w:r w:rsidRPr="00694ACB">
        <w:rPr>
          <w:b/>
          <w:sz w:val="32"/>
          <w:szCs w:val="32"/>
        </w:rPr>
        <w:t>Zápisný lístok na stravovanie</w:t>
      </w:r>
    </w:p>
    <w:p w:rsidR="00BF5523" w:rsidRPr="000917C0" w:rsidRDefault="00BF5523" w:rsidP="00BF5523">
      <w:pPr>
        <w:jc w:val="center"/>
        <w:rPr>
          <w:b/>
          <w:sz w:val="24"/>
        </w:rPr>
      </w:pPr>
    </w:p>
    <w:p w:rsidR="00BF5523" w:rsidRDefault="00BF5523" w:rsidP="00BF5523">
      <w:pPr>
        <w:spacing w:line="240" w:lineRule="auto"/>
      </w:pPr>
      <w:r>
        <w:t>Záväzne prihlasujem svoje dieťa/žiaka na stravovanie v zariadení školského stravovania:</w:t>
      </w:r>
    </w:p>
    <w:p w:rsidR="00BF5523" w:rsidRDefault="00BF5523" w:rsidP="00BF5523">
      <w:pPr>
        <w:pStyle w:val="Odsekzoznamu"/>
        <w:numPr>
          <w:ilvl w:val="0"/>
          <w:numId w:val="2"/>
        </w:numPr>
        <w:spacing w:line="240" w:lineRule="auto"/>
      </w:pPr>
      <w:r w:rsidRPr="00215605">
        <w:rPr>
          <w:b/>
        </w:rPr>
        <w:t xml:space="preserve">Školská </w:t>
      </w:r>
      <w:r w:rsidRPr="00D275A7">
        <w:rPr>
          <w:b/>
        </w:rPr>
        <w:t>jedáleň</w:t>
      </w:r>
      <w:r>
        <w:rPr>
          <w:b/>
        </w:rPr>
        <w:t>,</w:t>
      </w:r>
      <w:r w:rsidR="009246B5">
        <w:rPr>
          <w:b/>
        </w:rPr>
        <w:t xml:space="preserve">  ZŠ s MŠ, Školská 1575, Hriňová </w:t>
      </w:r>
      <w:r>
        <w:t xml:space="preserve"> na šk. rok 2022/2023 </w:t>
      </w:r>
      <w:r w:rsidRPr="00215605">
        <w:rPr>
          <w:u w:val="single"/>
        </w:rPr>
        <w:t>od 01. 05. 2023</w:t>
      </w:r>
      <w:r>
        <w:rPr>
          <w:u w:val="single"/>
        </w:rPr>
        <w:t xml:space="preserve"> </w:t>
      </w:r>
    </w:p>
    <w:p w:rsidR="00BF5523" w:rsidRDefault="00BF5523" w:rsidP="00BF5523">
      <w:pPr>
        <w:spacing w:line="240" w:lineRule="auto"/>
      </w:pPr>
      <w:r>
        <w:t>Meno a priezvisko stravníka/žiaka: .........................................................................................................</w:t>
      </w:r>
    </w:p>
    <w:p w:rsidR="00BF5523" w:rsidRDefault="00BF5523" w:rsidP="00BF5523">
      <w:pPr>
        <w:spacing w:line="240" w:lineRule="auto"/>
      </w:pPr>
      <w:r>
        <w:t>Trieda: .....................Rodné číslo .............................................................................................................</w:t>
      </w:r>
    </w:p>
    <w:p w:rsidR="00BF5523" w:rsidRDefault="00BF5523" w:rsidP="00BF5523">
      <w:pPr>
        <w:spacing w:line="240" w:lineRule="auto"/>
      </w:pPr>
      <w:r>
        <w:t>Bydlisko: ..................................................................................................................................................</w:t>
      </w:r>
    </w:p>
    <w:p w:rsidR="00BF5523" w:rsidRDefault="00BF5523" w:rsidP="00BF5523">
      <w:pPr>
        <w:spacing w:line="240" w:lineRule="auto"/>
      </w:pPr>
      <w:r>
        <w:t>Meno a priezvisko(zákonného zástupcu): ...............................................................................................</w:t>
      </w:r>
    </w:p>
    <w:p w:rsidR="00BF5523" w:rsidRDefault="00BF5523" w:rsidP="00BF5523">
      <w:pPr>
        <w:spacing w:line="240" w:lineRule="auto"/>
      </w:pPr>
      <w:r>
        <w:t>Číslo telefónu: ..........................................................................................................................................</w:t>
      </w:r>
    </w:p>
    <w:tbl>
      <w:tblPr>
        <w:tblStyle w:val="Mriekatabuky"/>
        <w:tblW w:w="7870" w:type="dxa"/>
        <w:jc w:val="center"/>
        <w:tblLook w:val="04A0" w:firstRow="1" w:lastRow="0" w:firstColumn="1" w:lastColumn="0" w:noHBand="0" w:noVBand="1"/>
      </w:tblPr>
      <w:tblGrid>
        <w:gridCol w:w="1330"/>
        <w:gridCol w:w="63"/>
        <w:gridCol w:w="861"/>
        <w:gridCol w:w="683"/>
        <w:gridCol w:w="975"/>
        <w:gridCol w:w="698"/>
        <w:gridCol w:w="872"/>
        <w:gridCol w:w="1058"/>
        <w:gridCol w:w="1330"/>
      </w:tblGrid>
      <w:tr w:rsidR="009246B5" w:rsidTr="009246B5">
        <w:trPr>
          <w:trHeight w:val="1170"/>
          <w:jc w:val="center"/>
        </w:trPr>
        <w:tc>
          <w:tcPr>
            <w:tcW w:w="1393" w:type="dxa"/>
            <w:gridSpan w:val="2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Desiata v eur</w:t>
            </w:r>
          </w:p>
        </w:tc>
        <w:tc>
          <w:tcPr>
            <w:tcW w:w="683" w:type="dxa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 xml:space="preserve">Obed </w:t>
            </w:r>
            <w:r w:rsidRPr="00D70274">
              <w:rPr>
                <w:b/>
                <w:sz w:val="20"/>
              </w:rPr>
              <w:br/>
              <w:t>v eur</w:t>
            </w:r>
          </w:p>
        </w:tc>
        <w:tc>
          <w:tcPr>
            <w:tcW w:w="975" w:type="dxa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Olovrant v eur</w:t>
            </w:r>
          </w:p>
        </w:tc>
        <w:tc>
          <w:tcPr>
            <w:tcW w:w="698" w:type="dxa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 xml:space="preserve">Spolu </w:t>
            </w:r>
            <w:r w:rsidRPr="00D70274">
              <w:rPr>
                <w:b/>
                <w:sz w:val="20"/>
              </w:rPr>
              <w:br/>
              <w:t>v eur</w:t>
            </w:r>
          </w:p>
        </w:tc>
        <w:tc>
          <w:tcPr>
            <w:tcW w:w="872" w:type="dxa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Dotácia v eur</w:t>
            </w:r>
          </w:p>
        </w:tc>
        <w:tc>
          <w:tcPr>
            <w:tcW w:w="1058" w:type="dxa"/>
            <w:vAlign w:val="center"/>
          </w:tcPr>
          <w:p w:rsidR="009246B5" w:rsidRPr="00723F44" w:rsidRDefault="009246B5" w:rsidP="00DE151E">
            <w:pPr>
              <w:jc w:val="center"/>
              <w:rPr>
                <w:b/>
                <w:sz w:val="20"/>
              </w:rPr>
            </w:pPr>
            <w:r w:rsidRPr="00723F44">
              <w:rPr>
                <w:b/>
                <w:sz w:val="20"/>
              </w:rPr>
              <w:t>Príspevok rodiča</w:t>
            </w:r>
            <w:r>
              <w:rPr>
                <w:b/>
                <w:sz w:val="20"/>
              </w:rPr>
              <w:t xml:space="preserve"> na réžiu </w:t>
            </w:r>
            <w:r w:rsidRPr="00723F44">
              <w:rPr>
                <w:b/>
                <w:sz w:val="20"/>
              </w:rPr>
              <w:t xml:space="preserve"> </w:t>
            </w:r>
            <w:r w:rsidRPr="00723F44">
              <w:rPr>
                <w:b/>
                <w:sz w:val="20"/>
              </w:rPr>
              <w:br/>
              <w:t>v eur</w:t>
            </w:r>
          </w:p>
        </w:tc>
        <w:tc>
          <w:tcPr>
            <w:tcW w:w="1330" w:type="dxa"/>
            <w:vAlign w:val="center"/>
          </w:tcPr>
          <w:p w:rsidR="009246B5" w:rsidRPr="00D70274" w:rsidRDefault="009246B5" w:rsidP="00DE151E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Úhr</w:t>
            </w:r>
            <w:r>
              <w:rPr>
                <w:b/>
                <w:sz w:val="20"/>
              </w:rPr>
              <w:t>ada rodičov spolu</w:t>
            </w:r>
          </w:p>
        </w:tc>
      </w:tr>
      <w:tr w:rsidR="009246B5" w:rsidTr="009246B5">
        <w:trPr>
          <w:trHeight w:val="258"/>
          <w:jc w:val="center"/>
        </w:trPr>
        <w:tc>
          <w:tcPr>
            <w:tcW w:w="1393" w:type="dxa"/>
            <w:gridSpan w:val="2"/>
          </w:tcPr>
          <w:p w:rsidR="009246B5" w:rsidRPr="00476AC6" w:rsidRDefault="009246B5" w:rsidP="00DE151E">
            <w:pPr>
              <w:rPr>
                <w:b/>
              </w:rPr>
            </w:pPr>
            <w:r w:rsidRPr="00476AC6">
              <w:rPr>
                <w:b/>
              </w:rPr>
              <w:t xml:space="preserve">Dieťa </w:t>
            </w:r>
            <w:r>
              <w:rPr>
                <w:b/>
              </w:rPr>
              <w:t xml:space="preserve">v MŠ </w:t>
            </w:r>
            <w:r w:rsidRPr="00BF5523">
              <w:rPr>
                <w:b/>
                <w:color w:val="FF0000"/>
              </w:rPr>
              <w:t xml:space="preserve">okrem </w:t>
            </w:r>
            <w:r w:rsidRPr="00476AC6">
              <w:rPr>
                <w:b/>
              </w:rPr>
              <w:t>posledn</w:t>
            </w:r>
            <w:r>
              <w:rPr>
                <w:b/>
              </w:rPr>
              <w:t>ého</w:t>
            </w:r>
            <w:r w:rsidRPr="00476AC6">
              <w:rPr>
                <w:b/>
              </w:rPr>
              <w:t xml:space="preserve"> ročník</w:t>
            </w:r>
            <w:r>
              <w:rPr>
                <w:b/>
              </w:rPr>
              <w:t>a</w:t>
            </w:r>
          </w:p>
        </w:tc>
        <w:tc>
          <w:tcPr>
            <w:tcW w:w="861" w:type="dxa"/>
            <w:vAlign w:val="center"/>
          </w:tcPr>
          <w:p w:rsidR="009246B5" w:rsidRDefault="009246B5" w:rsidP="009246B5">
            <w:r>
              <w:t>0,45</w:t>
            </w:r>
          </w:p>
        </w:tc>
        <w:tc>
          <w:tcPr>
            <w:tcW w:w="683" w:type="dxa"/>
            <w:vAlign w:val="center"/>
          </w:tcPr>
          <w:p w:rsidR="009246B5" w:rsidRDefault="009246B5" w:rsidP="009246B5">
            <w:r>
              <w:t>1,10</w:t>
            </w:r>
          </w:p>
        </w:tc>
        <w:tc>
          <w:tcPr>
            <w:tcW w:w="975" w:type="dxa"/>
            <w:vAlign w:val="center"/>
          </w:tcPr>
          <w:p w:rsidR="009246B5" w:rsidRDefault="009246B5" w:rsidP="009246B5">
            <w:r>
              <w:t>0,35</w:t>
            </w:r>
          </w:p>
        </w:tc>
        <w:tc>
          <w:tcPr>
            <w:tcW w:w="698" w:type="dxa"/>
            <w:vAlign w:val="center"/>
          </w:tcPr>
          <w:p w:rsidR="009246B5" w:rsidRDefault="009246B5" w:rsidP="009246B5">
            <w:r>
              <w:t>1,90</w:t>
            </w:r>
          </w:p>
        </w:tc>
        <w:tc>
          <w:tcPr>
            <w:tcW w:w="872" w:type="dxa"/>
            <w:vAlign w:val="center"/>
          </w:tcPr>
          <w:p w:rsidR="009246B5" w:rsidRPr="00356505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9246B5" w:rsidRPr="001E2CB3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30" w:type="dxa"/>
            <w:vAlign w:val="center"/>
          </w:tcPr>
          <w:p w:rsidR="009246B5" w:rsidRPr="001E2CB3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2,40</w:t>
            </w:r>
          </w:p>
        </w:tc>
      </w:tr>
      <w:tr w:rsidR="009246B5" w:rsidTr="009246B5">
        <w:trPr>
          <w:trHeight w:val="258"/>
          <w:jc w:val="center"/>
        </w:trPr>
        <w:tc>
          <w:tcPr>
            <w:tcW w:w="1393" w:type="dxa"/>
            <w:gridSpan w:val="2"/>
          </w:tcPr>
          <w:p w:rsidR="009246B5" w:rsidRPr="00476AC6" w:rsidRDefault="009246B5" w:rsidP="00DE151E">
            <w:pPr>
              <w:rPr>
                <w:b/>
              </w:rPr>
            </w:pPr>
            <w:r w:rsidRPr="00476AC6">
              <w:rPr>
                <w:b/>
              </w:rPr>
              <w:t>Dieťa v poslednom ročníku MŠ</w:t>
            </w:r>
          </w:p>
        </w:tc>
        <w:tc>
          <w:tcPr>
            <w:tcW w:w="861" w:type="dxa"/>
            <w:vAlign w:val="center"/>
          </w:tcPr>
          <w:p w:rsidR="009246B5" w:rsidRDefault="009246B5" w:rsidP="009246B5">
            <w:r>
              <w:t>0,45</w:t>
            </w:r>
          </w:p>
        </w:tc>
        <w:tc>
          <w:tcPr>
            <w:tcW w:w="683" w:type="dxa"/>
            <w:vAlign w:val="center"/>
          </w:tcPr>
          <w:p w:rsidR="009246B5" w:rsidRDefault="009246B5" w:rsidP="009246B5">
            <w:r>
              <w:t>1,10</w:t>
            </w:r>
          </w:p>
        </w:tc>
        <w:tc>
          <w:tcPr>
            <w:tcW w:w="975" w:type="dxa"/>
            <w:vAlign w:val="center"/>
          </w:tcPr>
          <w:p w:rsidR="009246B5" w:rsidRDefault="009246B5" w:rsidP="009246B5">
            <w:r>
              <w:t>0,35</w:t>
            </w:r>
          </w:p>
        </w:tc>
        <w:tc>
          <w:tcPr>
            <w:tcW w:w="698" w:type="dxa"/>
            <w:vAlign w:val="center"/>
          </w:tcPr>
          <w:p w:rsidR="009246B5" w:rsidRDefault="009246B5" w:rsidP="009246B5">
            <w:r>
              <w:t>1,90</w:t>
            </w:r>
          </w:p>
        </w:tc>
        <w:tc>
          <w:tcPr>
            <w:tcW w:w="872" w:type="dxa"/>
            <w:vAlign w:val="center"/>
          </w:tcPr>
          <w:p w:rsidR="009246B5" w:rsidRPr="00356505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1,40</w:t>
            </w:r>
          </w:p>
        </w:tc>
        <w:tc>
          <w:tcPr>
            <w:tcW w:w="1058" w:type="dxa"/>
            <w:vAlign w:val="center"/>
          </w:tcPr>
          <w:p w:rsidR="009246B5" w:rsidRPr="001E2CB3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30" w:type="dxa"/>
            <w:vAlign w:val="center"/>
          </w:tcPr>
          <w:p w:rsidR="009246B5" w:rsidRPr="001E2CB3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</w:tr>
      <w:tr w:rsidR="009246B5" w:rsidTr="009246B5">
        <w:trPr>
          <w:gridAfter w:val="8"/>
          <w:wAfter w:w="6540" w:type="dxa"/>
          <w:trHeight w:val="258"/>
          <w:jc w:val="center"/>
        </w:trPr>
        <w:tc>
          <w:tcPr>
            <w:tcW w:w="1330" w:type="dxa"/>
          </w:tcPr>
          <w:p w:rsidR="009246B5" w:rsidRDefault="009246B5" w:rsidP="00DE151E"/>
        </w:tc>
      </w:tr>
      <w:tr w:rsidR="009246B5" w:rsidTr="009246B5">
        <w:trPr>
          <w:trHeight w:val="269"/>
          <w:jc w:val="center"/>
        </w:trPr>
        <w:tc>
          <w:tcPr>
            <w:tcW w:w="1393" w:type="dxa"/>
            <w:gridSpan w:val="2"/>
            <w:vAlign w:val="center"/>
          </w:tcPr>
          <w:p w:rsidR="009246B5" w:rsidRPr="00CF7BD5" w:rsidRDefault="009246B5" w:rsidP="00DE151E">
            <w:pPr>
              <w:rPr>
                <w:b/>
              </w:rPr>
            </w:pPr>
            <w:r w:rsidRPr="00CF7BD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CF7BD5">
              <w:rPr>
                <w:b/>
              </w:rPr>
              <w:t>stupeň</w:t>
            </w:r>
            <w:r>
              <w:rPr>
                <w:b/>
              </w:rPr>
              <w:t xml:space="preserve"> uplatnená dotácia</w:t>
            </w:r>
          </w:p>
        </w:tc>
        <w:tc>
          <w:tcPr>
            <w:tcW w:w="861" w:type="dxa"/>
            <w:vAlign w:val="center"/>
          </w:tcPr>
          <w:p w:rsidR="009246B5" w:rsidRDefault="009246B5" w:rsidP="009246B5"/>
        </w:tc>
        <w:tc>
          <w:tcPr>
            <w:tcW w:w="683" w:type="dxa"/>
            <w:vAlign w:val="center"/>
          </w:tcPr>
          <w:p w:rsidR="009246B5" w:rsidRDefault="009246B5" w:rsidP="009246B5">
            <w:r>
              <w:t>1,50</w:t>
            </w:r>
          </w:p>
        </w:tc>
        <w:tc>
          <w:tcPr>
            <w:tcW w:w="975" w:type="dxa"/>
            <w:vAlign w:val="center"/>
          </w:tcPr>
          <w:p w:rsidR="009246B5" w:rsidRDefault="009246B5" w:rsidP="009246B5"/>
        </w:tc>
        <w:tc>
          <w:tcPr>
            <w:tcW w:w="698" w:type="dxa"/>
            <w:vAlign w:val="center"/>
          </w:tcPr>
          <w:p w:rsidR="009246B5" w:rsidRDefault="009246B5" w:rsidP="009246B5"/>
        </w:tc>
        <w:tc>
          <w:tcPr>
            <w:tcW w:w="872" w:type="dxa"/>
            <w:vAlign w:val="center"/>
          </w:tcPr>
          <w:p w:rsidR="009246B5" w:rsidRPr="00356505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1058" w:type="dxa"/>
            <w:vAlign w:val="center"/>
          </w:tcPr>
          <w:p w:rsidR="009246B5" w:rsidRPr="00694ACB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</w:t>
            </w:r>
          </w:p>
        </w:tc>
        <w:tc>
          <w:tcPr>
            <w:tcW w:w="1330" w:type="dxa"/>
            <w:vAlign w:val="center"/>
          </w:tcPr>
          <w:p w:rsidR="009246B5" w:rsidRPr="00694ACB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246B5" w:rsidTr="009246B5">
        <w:trPr>
          <w:gridAfter w:val="8"/>
          <w:wAfter w:w="6540" w:type="dxa"/>
          <w:trHeight w:val="258"/>
          <w:jc w:val="center"/>
        </w:trPr>
        <w:tc>
          <w:tcPr>
            <w:tcW w:w="1330" w:type="dxa"/>
          </w:tcPr>
          <w:p w:rsidR="009246B5" w:rsidRDefault="009246B5" w:rsidP="00DE151E"/>
        </w:tc>
      </w:tr>
      <w:tr w:rsidR="009246B5" w:rsidTr="009246B5">
        <w:trPr>
          <w:trHeight w:val="258"/>
          <w:jc w:val="center"/>
        </w:trPr>
        <w:tc>
          <w:tcPr>
            <w:tcW w:w="1393" w:type="dxa"/>
            <w:gridSpan w:val="2"/>
          </w:tcPr>
          <w:p w:rsidR="009246B5" w:rsidRPr="00476AC6" w:rsidRDefault="009246B5" w:rsidP="00DE151E">
            <w:pPr>
              <w:rPr>
                <w:b/>
              </w:rPr>
            </w:pPr>
            <w:r>
              <w:rPr>
                <w:b/>
              </w:rPr>
              <w:t>2. stupeň uplatnená dotácia</w:t>
            </w:r>
          </w:p>
        </w:tc>
        <w:tc>
          <w:tcPr>
            <w:tcW w:w="861" w:type="dxa"/>
            <w:vAlign w:val="center"/>
          </w:tcPr>
          <w:p w:rsidR="009246B5" w:rsidRDefault="009246B5" w:rsidP="009246B5"/>
        </w:tc>
        <w:tc>
          <w:tcPr>
            <w:tcW w:w="683" w:type="dxa"/>
            <w:vAlign w:val="center"/>
          </w:tcPr>
          <w:p w:rsidR="009246B5" w:rsidRDefault="009246B5" w:rsidP="009246B5">
            <w:r>
              <w:t>1,70</w:t>
            </w:r>
          </w:p>
        </w:tc>
        <w:tc>
          <w:tcPr>
            <w:tcW w:w="975" w:type="dxa"/>
            <w:vAlign w:val="center"/>
          </w:tcPr>
          <w:p w:rsidR="009246B5" w:rsidRDefault="009246B5" w:rsidP="009246B5"/>
        </w:tc>
        <w:tc>
          <w:tcPr>
            <w:tcW w:w="698" w:type="dxa"/>
            <w:vAlign w:val="center"/>
          </w:tcPr>
          <w:p w:rsidR="009246B5" w:rsidRDefault="009246B5" w:rsidP="009246B5"/>
        </w:tc>
        <w:tc>
          <w:tcPr>
            <w:tcW w:w="872" w:type="dxa"/>
            <w:vAlign w:val="center"/>
          </w:tcPr>
          <w:p w:rsidR="009246B5" w:rsidRPr="00356505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058" w:type="dxa"/>
            <w:vAlign w:val="center"/>
          </w:tcPr>
          <w:p w:rsidR="009246B5" w:rsidRPr="00723F44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</w:t>
            </w:r>
          </w:p>
        </w:tc>
        <w:tc>
          <w:tcPr>
            <w:tcW w:w="1330" w:type="dxa"/>
            <w:vAlign w:val="center"/>
          </w:tcPr>
          <w:p w:rsidR="009246B5" w:rsidRPr="00694ACB" w:rsidRDefault="009246B5" w:rsidP="0092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F5523" w:rsidRDefault="00BF5523" w:rsidP="00BF5523">
      <w:pPr>
        <w:spacing w:line="240" w:lineRule="auto"/>
      </w:pPr>
    </w:p>
    <w:p w:rsidR="00BF5523" w:rsidRPr="000917C0" w:rsidRDefault="00BF5523" w:rsidP="00BF5523">
      <w:pPr>
        <w:spacing w:line="240" w:lineRule="auto"/>
        <w:rPr>
          <w:b/>
        </w:rPr>
      </w:pPr>
      <w:r w:rsidRPr="000917C0">
        <w:rPr>
          <w:b/>
        </w:rPr>
        <w:t>Spôsob úhrady príspevku na stravovanie:</w:t>
      </w:r>
    </w:p>
    <w:p w:rsidR="00BF5523" w:rsidRDefault="00BF5523" w:rsidP="00BF5523">
      <w:pPr>
        <w:spacing w:line="240" w:lineRule="auto"/>
        <w:jc w:val="both"/>
      </w:pPr>
      <w:r>
        <w:t>Príspevok na stravovanie zákonný zástupca dieťaťa/žiaka uhrádza mes</w:t>
      </w:r>
      <w:r w:rsidR="009246B5">
        <w:t xml:space="preserve">iac vopred najneskôr do 25 </w:t>
      </w:r>
      <w:r>
        <w:t>dňa predchádzajúceho mesiaca (do poznámky uviesť meno dieťaťa alebo variabilný symbol dieťaťa) a to zvolenou formou:</w:t>
      </w:r>
    </w:p>
    <w:p w:rsidR="00BF5523" w:rsidRDefault="00BF5523" w:rsidP="00BF5523">
      <w:pPr>
        <w:spacing w:line="240" w:lineRule="auto"/>
        <w:jc w:val="both"/>
      </w:pPr>
      <w:r>
        <w:t>* trvalý príkaz * internetbanking * poštovou poukážkou (NEVHODNÉ PREŠKRTNÚŤ).</w:t>
      </w:r>
    </w:p>
    <w:p w:rsidR="00BF5523" w:rsidRPr="00D845D9" w:rsidRDefault="00BF5523" w:rsidP="00BF5523">
      <w:pPr>
        <w:spacing w:line="240" w:lineRule="auto"/>
        <w:jc w:val="both"/>
        <w:rPr>
          <w:b/>
        </w:rPr>
      </w:pPr>
      <w:r w:rsidRPr="00D845D9">
        <w:rPr>
          <w:b/>
        </w:rPr>
        <w:t xml:space="preserve">Pri platbe bezhotovostným spôsobom zákonný zástupca dieťaťa uvádza číslo účtu v tvare </w:t>
      </w:r>
    </w:p>
    <w:p w:rsidR="00F65910" w:rsidRDefault="00BF5523" w:rsidP="009246B5">
      <w:pPr>
        <w:spacing w:line="240" w:lineRule="auto"/>
        <w:jc w:val="both"/>
        <w:rPr>
          <w:b/>
          <w:sz w:val="24"/>
          <w:szCs w:val="24"/>
        </w:rPr>
      </w:pPr>
      <w:r w:rsidRPr="009246B5">
        <w:rPr>
          <w:b/>
          <w:sz w:val="24"/>
          <w:szCs w:val="24"/>
        </w:rPr>
        <w:t xml:space="preserve">IBAN: </w:t>
      </w:r>
      <w:r w:rsidR="009246B5" w:rsidRPr="009246B5">
        <w:rPr>
          <w:b/>
          <w:sz w:val="24"/>
          <w:szCs w:val="24"/>
        </w:rPr>
        <w:t xml:space="preserve"> SK 77 02 0000 </w:t>
      </w:r>
      <w:proofErr w:type="spellStart"/>
      <w:r w:rsidR="009246B5" w:rsidRPr="009246B5">
        <w:rPr>
          <w:b/>
          <w:sz w:val="24"/>
          <w:szCs w:val="24"/>
        </w:rPr>
        <w:t>0000</w:t>
      </w:r>
      <w:proofErr w:type="spellEnd"/>
      <w:r w:rsidR="009246B5" w:rsidRPr="009246B5">
        <w:rPr>
          <w:b/>
          <w:sz w:val="24"/>
          <w:szCs w:val="24"/>
        </w:rPr>
        <w:t xml:space="preserve"> 29 01 45 96 51</w:t>
      </w:r>
      <w:r w:rsidR="00F65910">
        <w:rPr>
          <w:b/>
          <w:sz w:val="24"/>
          <w:szCs w:val="24"/>
        </w:rPr>
        <w:t xml:space="preserve">  </w:t>
      </w:r>
    </w:p>
    <w:p w:rsidR="00BF5523" w:rsidRPr="00F65910" w:rsidRDefault="00BF5523" w:rsidP="009246B5">
      <w:pPr>
        <w:spacing w:line="240" w:lineRule="auto"/>
        <w:jc w:val="both"/>
        <w:rPr>
          <w:b/>
          <w:sz w:val="24"/>
          <w:szCs w:val="24"/>
        </w:rPr>
      </w:pPr>
      <w:r>
        <w:t>z ktorého sa bude real</w:t>
      </w:r>
      <w:r w:rsidR="009246B5">
        <w:t>izovať príspevok na stravovanie.</w:t>
      </w:r>
      <w:r w:rsidR="00F65910">
        <w:t xml:space="preserve"> V prípade otázok kontaktujte vedúcu ŠJ. </w:t>
      </w:r>
      <w:bookmarkStart w:id="0" w:name="_GoBack"/>
      <w:bookmarkEnd w:id="0"/>
    </w:p>
    <w:p w:rsidR="00BF5523" w:rsidRPr="000917C0" w:rsidRDefault="00BF5523" w:rsidP="00BF5523">
      <w:pPr>
        <w:tabs>
          <w:tab w:val="left" w:pos="8084"/>
        </w:tabs>
        <w:spacing w:line="240" w:lineRule="auto"/>
        <w:jc w:val="both"/>
        <w:rPr>
          <w:b/>
          <w:sz w:val="24"/>
        </w:rPr>
      </w:pPr>
      <w:r w:rsidRPr="000917C0">
        <w:rPr>
          <w:b/>
          <w:sz w:val="24"/>
        </w:rPr>
        <w:t>Prihlasovanie a odhlasovanie zo stravovania</w:t>
      </w:r>
    </w:p>
    <w:p w:rsidR="00BF5523" w:rsidRPr="009246B5" w:rsidRDefault="00BF5523" w:rsidP="00BF5523">
      <w:pPr>
        <w:pStyle w:val="Odsekzoznamu"/>
        <w:numPr>
          <w:ilvl w:val="0"/>
          <w:numId w:val="1"/>
        </w:numPr>
        <w:tabs>
          <w:tab w:val="left" w:pos="8084"/>
        </w:tabs>
        <w:spacing w:line="240" w:lineRule="auto"/>
        <w:jc w:val="both"/>
      </w:pPr>
      <w:r>
        <w:t xml:space="preserve">Dotácia na podporu výchovy k stravovacím návykom dieťaťa: Dieťa/žiak má nárok na stravu za poplatok znížený o 1,40/ 2,10/ 2,30 € v rozsahu určenom zákonom č. 544/2010 Z. z. </w:t>
      </w:r>
      <w:r>
        <w:lastRenderedPageBreak/>
        <w:t xml:space="preserve">a zároveň za splnenie týchto podmienok: dieťa sa zúčastní výchovno-vzdelávacieho procesu a odoberie stravu. </w:t>
      </w:r>
      <w:r w:rsidRPr="00187338">
        <w:rPr>
          <w:b/>
          <w:sz w:val="24"/>
          <w:szCs w:val="24"/>
        </w:rPr>
        <w:t>Dotácia podľa zákona č. 544/2010 Z. z. sa nevzťahuje na odobratý obed v prípade nep</w:t>
      </w:r>
      <w:r>
        <w:rPr>
          <w:b/>
          <w:sz w:val="24"/>
          <w:szCs w:val="24"/>
        </w:rPr>
        <w:t>rítomnosti dieťaťa na vyučovaní!</w:t>
      </w:r>
    </w:p>
    <w:p w:rsidR="009246B5" w:rsidRPr="009246B5" w:rsidRDefault="009246B5" w:rsidP="009246B5">
      <w:pPr>
        <w:pStyle w:val="Odsekzoznamu"/>
        <w:tabs>
          <w:tab w:val="left" w:pos="8084"/>
        </w:tabs>
        <w:spacing w:line="240" w:lineRule="auto"/>
        <w:jc w:val="both"/>
      </w:pPr>
    </w:p>
    <w:p w:rsidR="009246B5" w:rsidRDefault="009246B5" w:rsidP="009246B5">
      <w:pPr>
        <w:pStyle w:val="Odsekzoznamu"/>
        <w:numPr>
          <w:ilvl w:val="0"/>
          <w:numId w:val="1"/>
        </w:numPr>
        <w:tabs>
          <w:tab w:val="left" w:pos="8084"/>
        </w:tabs>
        <w:spacing w:line="240" w:lineRule="auto"/>
        <w:jc w:val="both"/>
      </w:pPr>
      <w:r w:rsidRPr="009246B5">
        <w:t xml:space="preserve">Stravník ZŠ a MŠ sa na stravu prihlasuje deň vopred od 6.00 hod. do 13.45 hod. Odhlasuje sa v pondelok ráno do 7.00 hod., ostatné dni deň vopred v čase od 6.00 hod do 13.45hod. na </w:t>
      </w:r>
      <w:proofErr w:type="spellStart"/>
      <w:r w:rsidRPr="009246B5">
        <w:t>č.t</w:t>
      </w:r>
      <w:proofErr w:type="spellEnd"/>
      <w:r w:rsidRPr="009246B5">
        <w:t>. 0455497472, a na mailovú adresu sujova.zs@gmail.com. Ak rodič alebo stravník nestihne vyhlásiť obed, môže obed zobrať do obedára, ale len prvý deň ostatné dni sa musia vyhlásiť. Nevyhlásené obedy bude zákonný zástupca uhrádzať v plnej výške. Obed do obedára si môžete zobrať v čase od 10.00 hod. do 11.20. hod. Koniec výdaja stravy je o 13,.00 hod.</w:t>
      </w:r>
    </w:p>
    <w:p w:rsidR="009246B5" w:rsidRDefault="009246B5" w:rsidP="00BF5523">
      <w:pPr>
        <w:tabs>
          <w:tab w:val="left" w:pos="8084"/>
        </w:tabs>
        <w:spacing w:line="240" w:lineRule="auto"/>
        <w:jc w:val="both"/>
        <w:rPr>
          <w:b/>
        </w:rPr>
      </w:pPr>
    </w:p>
    <w:p w:rsidR="00BF5523" w:rsidRPr="000917C0" w:rsidRDefault="00BF5523" w:rsidP="00BF5523">
      <w:pPr>
        <w:tabs>
          <w:tab w:val="left" w:pos="8084"/>
        </w:tabs>
        <w:spacing w:line="240" w:lineRule="auto"/>
        <w:jc w:val="both"/>
        <w:rPr>
          <w:b/>
        </w:rPr>
      </w:pPr>
      <w:r>
        <w:rPr>
          <w:b/>
        </w:rPr>
        <w:t>S</w:t>
      </w:r>
      <w:r w:rsidRPr="000917C0">
        <w:rPr>
          <w:b/>
        </w:rPr>
        <w:t xml:space="preserve">úhlas so spracovaním osobných údajov </w:t>
      </w:r>
    </w:p>
    <w:p w:rsidR="00BF5523" w:rsidRDefault="00BF5523" w:rsidP="00BF5523">
      <w:pPr>
        <w:tabs>
          <w:tab w:val="left" w:pos="8084"/>
        </w:tabs>
        <w:spacing w:line="240" w:lineRule="auto"/>
        <w:jc w:val="both"/>
      </w:pPr>
      <w:r>
        <w:t>Svojím podpisom udeľujem súhlas prevádzkovateľovi informačného systému – ŠJ pri ZŠ s MŠ, Školská 1575, Hriňová so spracovaním osobných údajov dieťaťa, ktorého som zákonným zástupcom, a to pre účel poskytnutia stravovania v rozsahu: meno a priezvisko stravníka, adresa bydliska a meno, priezvisko, telefonický kontakt a číslo účtu zákonného zástupcu žiaka. Bol som oboznámený so spracovaním osobných údajov podľa zákona 18/2018 Z. z. o ochrane osobných údajov. Svojím podpisom potvrdzujem, že beriem na vedomie všetky vyššie uvedené podmienky organizácie režimu a podmienky stravovania.</w:t>
      </w:r>
    </w:p>
    <w:p w:rsidR="00BF5523" w:rsidRDefault="00BF5523" w:rsidP="00BF5523">
      <w:pPr>
        <w:tabs>
          <w:tab w:val="left" w:pos="8084"/>
        </w:tabs>
        <w:spacing w:line="240" w:lineRule="auto"/>
        <w:jc w:val="both"/>
      </w:pPr>
    </w:p>
    <w:p w:rsidR="00BF5523" w:rsidRDefault="00BF5523" w:rsidP="00BF5523">
      <w:pPr>
        <w:tabs>
          <w:tab w:val="left" w:pos="8084"/>
        </w:tabs>
        <w:spacing w:line="240" w:lineRule="auto"/>
        <w:jc w:val="both"/>
      </w:pPr>
      <w:r>
        <w:t>V ...................................... dňa .........................</w:t>
      </w:r>
    </w:p>
    <w:p w:rsidR="00BF5523" w:rsidRDefault="00BF5523" w:rsidP="00BF5523">
      <w:pPr>
        <w:tabs>
          <w:tab w:val="left" w:pos="8084"/>
        </w:tabs>
        <w:spacing w:line="240" w:lineRule="auto"/>
        <w:jc w:val="both"/>
      </w:pPr>
      <w:r>
        <w:t xml:space="preserve">                                                                                                 ........................................................................... </w:t>
      </w:r>
    </w:p>
    <w:p w:rsidR="00BF5523" w:rsidRPr="00476AC6" w:rsidRDefault="00BF5523" w:rsidP="00BF5523">
      <w:pPr>
        <w:tabs>
          <w:tab w:val="left" w:pos="8084"/>
        </w:tabs>
        <w:spacing w:line="240" w:lineRule="auto"/>
        <w:jc w:val="both"/>
      </w:pPr>
      <w:r>
        <w:t xml:space="preserve">                                                                                                           Podpis zákonného zástupcu dieťaťa. </w:t>
      </w:r>
    </w:p>
    <w:p w:rsidR="00E6628A" w:rsidRDefault="00E6628A"/>
    <w:sectPr w:rsidR="00E6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891"/>
    <w:multiLevelType w:val="hybridMultilevel"/>
    <w:tmpl w:val="A65EE298"/>
    <w:lvl w:ilvl="0" w:tplc="9A6A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027A6"/>
    <w:multiLevelType w:val="hybridMultilevel"/>
    <w:tmpl w:val="9F5CF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3"/>
    <w:rsid w:val="009246B5"/>
    <w:rsid w:val="00BF5523"/>
    <w:rsid w:val="00E6628A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523"/>
    <w:pPr>
      <w:ind w:left="720"/>
      <w:contextualSpacing/>
    </w:pPr>
  </w:style>
  <w:style w:type="table" w:styleId="Mriekatabuky">
    <w:name w:val="Table Grid"/>
    <w:basedOn w:val="Normlnatabuka"/>
    <w:uiPriority w:val="39"/>
    <w:rsid w:val="00BF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523"/>
    <w:pPr>
      <w:ind w:left="720"/>
      <w:contextualSpacing/>
    </w:pPr>
  </w:style>
  <w:style w:type="table" w:styleId="Mriekatabuky">
    <w:name w:val="Table Grid"/>
    <w:basedOn w:val="Normlnatabuka"/>
    <w:uiPriority w:val="39"/>
    <w:rsid w:val="00BF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Riaditeľňa</cp:lastModifiedBy>
  <cp:revision>4</cp:revision>
  <dcterms:created xsi:type="dcterms:W3CDTF">2023-04-02T16:07:00Z</dcterms:created>
  <dcterms:modified xsi:type="dcterms:W3CDTF">2023-04-03T07:13:00Z</dcterms:modified>
</cp:coreProperties>
</file>