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37" w:rsidRPr="00032BC5" w:rsidRDefault="003A2437" w:rsidP="003A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437" w:rsidRPr="00032BC5" w:rsidRDefault="003A2437" w:rsidP="003A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3C3" w:rsidRPr="000F52FA" w:rsidRDefault="00AB53C3" w:rsidP="00AB53C3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AB53C3" w:rsidRPr="0056178C" w:rsidRDefault="00AB53C3" w:rsidP="00AB53C3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miejscowość , data</w:t>
      </w:r>
    </w:p>
    <w:p w:rsidR="00AB53C3" w:rsidRPr="0056178C" w:rsidRDefault="00AB53C3" w:rsidP="00AB53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53C3" w:rsidRPr="00180E32" w:rsidRDefault="00AB53C3" w:rsidP="00AB53C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B53C3" w:rsidRPr="000F52FA" w:rsidRDefault="00AB53C3" w:rsidP="00AB53C3">
      <w:pPr>
        <w:spacing w:after="0"/>
        <w:ind w:left="4395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AB53C3" w:rsidRPr="0094682C" w:rsidRDefault="0094682C" w:rsidP="00AB53C3">
      <w:pPr>
        <w:spacing w:before="240" w:after="0"/>
        <w:ind w:left="4394"/>
        <w:rPr>
          <w:rFonts w:ascii="Times New Roman" w:hAnsi="Times New Roman" w:cs="Times New Roman"/>
          <w:b/>
        </w:rPr>
      </w:pPr>
      <w:r w:rsidRPr="0094682C">
        <w:rPr>
          <w:rFonts w:ascii="Times New Roman" w:hAnsi="Times New Roman" w:cs="Times New Roman"/>
          <w:b/>
        </w:rPr>
        <w:t>Szkoły Podstawowej</w:t>
      </w:r>
    </w:p>
    <w:p w:rsidR="0094682C" w:rsidRPr="0094682C" w:rsidRDefault="0094682C" w:rsidP="00AB53C3">
      <w:pPr>
        <w:spacing w:before="240" w:after="0"/>
        <w:ind w:left="4394"/>
        <w:rPr>
          <w:rFonts w:ascii="Times New Roman" w:hAnsi="Times New Roman" w:cs="Times New Roman"/>
          <w:b/>
        </w:rPr>
      </w:pPr>
      <w:r w:rsidRPr="0094682C">
        <w:rPr>
          <w:rFonts w:ascii="Times New Roman" w:hAnsi="Times New Roman" w:cs="Times New Roman"/>
          <w:b/>
        </w:rPr>
        <w:t>w Ogardach</w:t>
      </w:r>
    </w:p>
    <w:p w:rsidR="009F1B20" w:rsidRPr="00180E32" w:rsidRDefault="009F1B20" w:rsidP="009F1B2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F1B20" w:rsidRPr="00703376" w:rsidRDefault="009F1B20" w:rsidP="009F1B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1B20" w:rsidRPr="000F52FA" w:rsidRDefault="009F1B20" w:rsidP="000F52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FA">
        <w:rPr>
          <w:rFonts w:ascii="Times New Roman" w:hAnsi="Times New Roman" w:cs="Times New Roman"/>
          <w:b/>
          <w:sz w:val="24"/>
          <w:szCs w:val="24"/>
        </w:rPr>
        <w:t xml:space="preserve">Zgłoszenie dziecka do klasy </w:t>
      </w:r>
      <w:r w:rsidR="009E1091">
        <w:rPr>
          <w:rFonts w:ascii="Times New Roman" w:hAnsi="Times New Roman" w:cs="Times New Roman"/>
          <w:b/>
          <w:sz w:val="24"/>
          <w:szCs w:val="24"/>
        </w:rPr>
        <w:t>I</w:t>
      </w:r>
    </w:p>
    <w:p w:rsidR="009F1B20" w:rsidRPr="000F52FA" w:rsidRDefault="009F1B20" w:rsidP="009F1B20">
      <w:pPr>
        <w:spacing w:after="0"/>
        <w:jc w:val="center"/>
        <w:rPr>
          <w:rFonts w:ascii="Times New Roman" w:hAnsi="Times New Roman" w:cs="Times New Roman"/>
        </w:rPr>
      </w:pPr>
      <w:r w:rsidRPr="000F52FA">
        <w:rPr>
          <w:rFonts w:ascii="Times New Roman" w:hAnsi="Times New Roman" w:cs="Times New Roman"/>
        </w:rPr>
        <w:t xml:space="preserve">na rok szkolny </w:t>
      </w:r>
      <w:r w:rsidR="0094682C">
        <w:rPr>
          <w:rFonts w:ascii="Times New Roman" w:hAnsi="Times New Roman" w:cs="Times New Roman"/>
        </w:rPr>
        <w:t>202</w:t>
      </w:r>
      <w:r w:rsidR="00F3239F">
        <w:rPr>
          <w:rFonts w:ascii="Times New Roman" w:hAnsi="Times New Roman" w:cs="Times New Roman"/>
        </w:rPr>
        <w:t>4</w:t>
      </w:r>
      <w:r w:rsidR="0094682C">
        <w:rPr>
          <w:rFonts w:ascii="Times New Roman" w:hAnsi="Times New Roman" w:cs="Times New Roman"/>
        </w:rPr>
        <w:t>/202</w:t>
      </w:r>
      <w:r w:rsidR="00F3239F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9F1B20" w:rsidRPr="000F52FA" w:rsidRDefault="009F1B20" w:rsidP="009F1B20">
      <w:pPr>
        <w:spacing w:after="0"/>
        <w:jc w:val="center"/>
        <w:rPr>
          <w:rFonts w:ascii="Times New Roman" w:hAnsi="Times New Roman" w:cs="Times New Roman"/>
          <w:b/>
        </w:rPr>
      </w:pPr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Pr="00143A94" w:rsidRDefault="000F52FA" w:rsidP="000F52FA">
      <w:pPr>
        <w:spacing w:after="0" w:line="48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>3') w przypadku braku PESEL seria i numer paszportu lub innego dokumentu potwierdzającego 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..........</w:t>
      </w:r>
    </w:p>
    <w:p w:rsidR="000F52FA" w:rsidRPr="00143A94" w:rsidRDefault="009E1091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0F52FA" w:rsidRPr="00143A94">
        <w:rPr>
          <w:rFonts w:ascii="Times New Roman" w:hAnsi="Times New Roman" w:cs="Times New Roman"/>
          <w:szCs w:val="24"/>
        </w:rPr>
        <w:t>) imię/imiona i nazwisko ojca: 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.............</w:t>
      </w:r>
      <w:r w:rsidR="000F52FA" w:rsidRPr="00143A94">
        <w:rPr>
          <w:rFonts w:ascii="Times New Roman" w:hAnsi="Times New Roman" w:cs="Times New Roman"/>
          <w:szCs w:val="24"/>
        </w:rPr>
        <w:t>....</w:t>
      </w:r>
    </w:p>
    <w:p w:rsidR="000F52FA" w:rsidRPr="00143A94" w:rsidRDefault="009E1091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F52FA" w:rsidRPr="00143A94">
        <w:rPr>
          <w:rFonts w:ascii="Times New Roman" w:hAnsi="Times New Roman" w:cs="Times New Roman"/>
          <w:szCs w:val="24"/>
        </w:rPr>
        <w:t>) telefon kontaktowy ojca: .................................................................................................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</w:t>
      </w:r>
      <w:r w:rsidR="000F52FA" w:rsidRPr="00143A94">
        <w:rPr>
          <w:rFonts w:ascii="Times New Roman" w:hAnsi="Times New Roman" w:cs="Times New Roman"/>
          <w:szCs w:val="24"/>
        </w:rPr>
        <w:t>....</w:t>
      </w:r>
    </w:p>
    <w:p w:rsidR="000F52FA" w:rsidRPr="00143A94" w:rsidRDefault="009E1091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F52FA" w:rsidRPr="00143A94">
        <w:rPr>
          <w:rFonts w:ascii="Times New Roman" w:hAnsi="Times New Roman" w:cs="Times New Roman"/>
          <w:szCs w:val="24"/>
        </w:rPr>
        <w:t>) adres e-mail ojca: .........................................................................................................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.............</w:t>
      </w:r>
      <w:r w:rsidR="000F52FA" w:rsidRPr="00143A94">
        <w:rPr>
          <w:rFonts w:ascii="Times New Roman" w:hAnsi="Times New Roman" w:cs="Times New Roman"/>
          <w:szCs w:val="24"/>
        </w:rPr>
        <w:t>.......</w:t>
      </w:r>
    </w:p>
    <w:p w:rsidR="009F1B20" w:rsidRPr="00A40142" w:rsidRDefault="009F1B20" w:rsidP="009F1B2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9F1B20" w:rsidRDefault="009F1B20" w:rsidP="009F1B20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20" w:rsidRDefault="009F1B20" w:rsidP="009F1B20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2D50" w:rsidRDefault="00802D50" w:rsidP="009F1B20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F1B20" w:rsidRPr="00B81E6A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9F1B20" w:rsidRPr="00947443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A40142" w:rsidRPr="0094744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947443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94744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="00A40142" w:rsidRPr="0094744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947443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9E1091" w:rsidRDefault="009E1091" w:rsidP="009E109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F52FA" w:rsidRDefault="009E1091" w:rsidP="00AB53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3353">
        <w:rPr>
          <w:rFonts w:ascii="Times New Roman" w:hAnsi="Times New Roman" w:cs="Times New Roman"/>
          <w:sz w:val="20"/>
          <w:szCs w:val="20"/>
        </w:rPr>
        <w:t xml:space="preserve">*w przypadku </w:t>
      </w:r>
      <w:r>
        <w:rPr>
          <w:rFonts w:ascii="Times New Roman" w:hAnsi="Times New Roman" w:cs="Times New Roman"/>
          <w:sz w:val="20"/>
          <w:szCs w:val="20"/>
        </w:rPr>
        <w:t>braku telefonu/adresu poczty elektronicznej należy wpisać "nie posiadam"</w:t>
      </w:r>
    </w:p>
    <w:p w:rsidR="00EB5D93" w:rsidRDefault="00EB5D93" w:rsidP="00D20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5D93" w:rsidRDefault="00EB5D93" w:rsidP="00D20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5D93" w:rsidRDefault="00EB5D93" w:rsidP="00EB5D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777E" w:rsidRDefault="0069777E" w:rsidP="006977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777E" w:rsidRDefault="0069777E" w:rsidP="006977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>
        <w:rPr>
          <w:rFonts w:ascii="Times New Roman" w:hAnsi="Times New Roman" w:cs="Times New Roman"/>
          <w:b/>
        </w:rPr>
        <w:t>dotycząca przetwarzania danych osobowych</w:t>
      </w:r>
    </w:p>
    <w:p w:rsidR="0069777E" w:rsidRDefault="0069777E" w:rsidP="006977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9777E" w:rsidRPr="00176904" w:rsidRDefault="0069777E" w:rsidP="0069777E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69777E" w:rsidRPr="00176904" w:rsidRDefault="0069777E" w:rsidP="0069777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podanych danych osobowych jest: </w:t>
      </w:r>
      <w:r w:rsidR="0094682C">
        <w:rPr>
          <w:rFonts w:ascii="Times New Roman" w:hAnsi="Times New Roman" w:cs="Times New Roman"/>
          <w:i/>
        </w:rPr>
        <w:t xml:space="preserve">Szkoła Podstawowa w Ogardach, </w:t>
      </w:r>
      <w:r w:rsidR="0094682C">
        <w:rPr>
          <w:rFonts w:ascii="Times New Roman" w:hAnsi="Times New Roman" w:cs="Times New Roman"/>
          <w:i/>
        </w:rPr>
        <w:br/>
        <w:t xml:space="preserve">Ogardy 26, 66-500 Strzelce Kraj., </w:t>
      </w:r>
      <w:r w:rsidRPr="00176904">
        <w:rPr>
          <w:rFonts w:ascii="Times New Roman" w:hAnsi="Times New Roman" w:cs="Times New Roman"/>
        </w:rPr>
        <w:t xml:space="preserve"> 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6" w:history="1">
        <w:r w:rsidRPr="0094682C">
          <w:rPr>
            <w:rStyle w:val="Hipercze"/>
            <w:rFonts w:ascii="Times New Roman" w:hAnsi="Times New Roman" w:cs="Times New Roman"/>
            <w:color w:val="auto"/>
            <w:lang w:eastAsia="pl-PL"/>
          </w:rPr>
          <w:t>iod.r.andrzejewski@szkoleniaprawnicze.com.pl</w:t>
        </w:r>
      </w:hyperlink>
    </w:p>
    <w:p w:rsidR="0069777E" w:rsidRPr="009F208A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</w:t>
      </w:r>
      <w:r>
        <w:rPr>
          <w:rFonts w:ascii="Times New Roman" w:hAnsi="Times New Roman" w:cs="Times New Roman"/>
        </w:rPr>
        <w:t>a rekrutacyjnego i</w:t>
      </w:r>
      <w:r w:rsidRPr="009F208A">
        <w:rPr>
          <w:rFonts w:ascii="Times New Roman" w:hAnsi="Times New Roman" w:cs="Times New Roman"/>
        </w:rPr>
        <w:t xml:space="preserve"> przyjęciem dziecka do </w:t>
      </w:r>
      <w:r>
        <w:rPr>
          <w:rFonts w:ascii="Times New Roman" w:hAnsi="Times New Roman" w:cs="Times New Roman"/>
        </w:rPr>
        <w:t>szkoły</w:t>
      </w:r>
      <w:r w:rsidRPr="009F208A">
        <w:rPr>
          <w:rFonts w:ascii="Times New Roman" w:hAnsi="Times New Roman" w:cs="Times New Roman"/>
        </w:rPr>
        <w:t xml:space="preserve">. </w:t>
      </w:r>
    </w:p>
    <w:p w:rsidR="0069777E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Pr="009F208A">
        <w:rPr>
          <w:rFonts w:ascii="Times New Roman" w:hAnsi="Times New Roman" w:cs="Times New Roman"/>
        </w:rPr>
        <w:br/>
        <w:t xml:space="preserve">np. dotyczące zdrowia) w zw. z ustawą z </w:t>
      </w:r>
      <w:r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69777E" w:rsidRPr="009F208A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1"/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Times New Roman" w:hAnsi="Times New Roman" w:cs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 xml:space="preserve">Pana dane osobowe / dane dziecka nie będą przekazywane do państw spoza EOG.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</w:t>
      </w:r>
      <w:r>
        <w:rPr>
          <w:rFonts w:ascii="Times New Roman" w:hAnsi="Times New Roman" w:cs="Times New Roman"/>
        </w:rPr>
        <w:t xml:space="preserve"> osobowe / dane osobowe dziecka</w:t>
      </w:r>
      <w:r w:rsidRPr="00176904">
        <w:rPr>
          <w:rFonts w:ascii="Times New Roman" w:hAnsi="Times New Roman" w:cs="Times New Roman"/>
        </w:rPr>
        <w:t xml:space="preserve"> będą przechowywane przez okres przewidziany przepisami prawa.</w:t>
      </w:r>
    </w:p>
    <w:p w:rsidR="00D20B8C" w:rsidRPr="00AB53C3" w:rsidRDefault="00D20B8C" w:rsidP="00EB5D9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20B8C" w:rsidRPr="00AB53C3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32"/>
    <w:rsid w:val="000031D4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C66C6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3A0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A94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15A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81AFD"/>
    <w:rsid w:val="00391142"/>
    <w:rsid w:val="003917A7"/>
    <w:rsid w:val="00395F3A"/>
    <w:rsid w:val="003976B4"/>
    <w:rsid w:val="003A034C"/>
    <w:rsid w:val="003A06D0"/>
    <w:rsid w:val="003A174C"/>
    <w:rsid w:val="003A2437"/>
    <w:rsid w:val="003A3C26"/>
    <w:rsid w:val="003A5FE9"/>
    <w:rsid w:val="003A601A"/>
    <w:rsid w:val="003A707E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3BCB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19FD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4E76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22D5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9777E"/>
    <w:rsid w:val="006A51DF"/>
    <w:rsid w:val="006A6C33"/>
    <w:rsid w:val="006A7826"/>
    <w:rsid w:val="006C41FF"/>
    <w:rsid w:val="006D1574"/>
    <w:rsid w:val="006D173E"/>
    <w:rsid w:val="006D4D58"/>
    <w:rsid w:val="006D748B"/>
    <w:rsid w:val="006E4BBE"/>
    <w:rsid w:val="006F3738"/>
    <w:rsid w:val="00703376"/>
    <w:rsid w:val="00704F6E"/>
    <w:rsid w:val="00714D30"/>
    <w:rsid w:val="00715D55"/>
    <w:rsid w:val="0071663B"/>
    <w:rsid w:val="00724570"/>
    <w:rsid w:val="00727F4A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41CE"/>
    <w:rsid w:val="007B35B3"/>
    <w:rsid w:val="007B795C"/>
    <w:rsid w:val="007B7C63"/>
    <w:rsid w:val="007C1640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4682C"/>
    <w:rsid w:val="00947443"/>
    <w:rsid w:val="0095082F"/>
    <w:rsid w:val="00951108"/>
    <w:rsid w:val="009511A8"/>
    <w:rsid w:val="009557DD"/>
    <w:rsid w:val="0095630E"/>
    <w:rsid w:val="00960E9F"/>
    <w:rsid w:val="00961213"/>
    <w:rsid w:val="00963D10"/>
    <w:rsid w:val="00973FF3"/>
    <w:rsid w:val="0097714A"/>
    <w:rsid w:val="009777E7"/>
    <w:rsid w:val="009811A6"/>
    <w:rsid w:val="00981A4A"/>
    <w:rsid w:val="00986663"/>
    <w:rsid w:val="00986883"/>
    <w:rsid w:val="00987CFC"/>
    <w:rsid w:val="00990CFF"/>
    <w:rsid w:val="00991BB1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958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53C3"/>
    <w:rsid w:val="00AB7824"/>
    <w:rsid w:val="00AC0969"/>
    <w:rsid w:val="00AD2396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53F22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2E9A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0B8C"/>
    <w:rsid w:val="00D25D49"/>
    <w:rsid w:val="00D315A2"/>
    <w:rsid w:val="00D34787"/>
    <w:rsid w:val="00D44DE5"/>
    <w:rsid w:val="00D45B28"/>
    <w:rsid w:val="00D64605"/>
    <w:rsid w:val="00D66981"/>
    <w:rsid w:val="00D71F62"/>
    <w:rsid w:val="00D754A1"/>
    <w:rsid w:val="00D87885"/>
    <w:rsid w:val="00D9155E"/>
    <w:rsid w:val="00D91B74"/>
    <w:rsid w:val="00D92377"/>
    <w:rsid w:val="00D97606"/>
    <w:rsid w:val="00DA098F"/>
    <w:rsid w:val="00DA1CF4"/>
    <w:rsid w:val="00DA2339"/>
    <w:rsid w:val="00DA2978"/>
    <w:rsid w:val="00DA717A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D70BA"/>
    <w:rsid w:val="00DE0EC0"/>
    <w:rsid w:val="00DE16F5"/>
    <w:rsid w:val="00DE2C6A"/>
    <w:rsid w:val="00DE6546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24B4"/>
    <w:rsid w:val="00E4763C"/>
    <w:rsid w:val="00E542BE"/>
    <w:rsid w:val="00E57C63"/>
    <w:rsid w:val="00E61621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B5D93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239F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4733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77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446"/>
  <w15:docId w15:val="{9306308C-F464-475C-84B8-E674725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20B8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977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C956B-8F7B-4DE8-B252-9068B069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Natalia Sodal</cp:lastModifiedBy>
  <cp:revision>4</cp:revision>
  <cp:lastPrinted>2022-02-10T08:03:00Z</cp:lastPrinted>
  <dcterms:created xsi:type="dcterms:W3CDTF">2023-02-22T08:20:00Z</dcterms:created>
  <dcterms:modified xsi:type="dcterms:W3CDTF">2024-02-06T06:30:00Z</dcterms:modified>
</cp:coreProperties>
</file>