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1" w:rsidRPr="00E8242F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42F">
        <w:rPr>
          <w:rFonts w:ascii="Times New Roman" w:eastAsia="Times New Roman" w:hAnsi="Times New Roman" w:cs="Times New Roman"/>
          <w:sz w:val="24"/>
          <w:szCs w:val="24"/>
          <w:u w:val="single"/>
        </w:rPr>
        <w:t>ZÁKLADNÁ ŠKOLA, ŠKOLSKÁ 389, SAČUROV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D45">
        <w:rPr>
          <w:rFonts w:ascii="Times New Roman" w:eastAsia="Times New Roman" w:hAnsi="Times New Roman" w:cs="Times New Roman"/>
          <w:b/>
          <w:sz w:val="24"/>
          <w:szCs w:val="24"/>
        </w:rPr>
        <w:t>ŠKOLSKÝ VZDELÁVACÍ PROGRAM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 žiakov s ľahkým stupňom mentálneho postihnutia pre primárne vzdelanie -ISCED 1</w:t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1414895" cy="127303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93" cy="127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F1" w:rsidRPr="00C73D45" w:rsidRDefault="00D214F1" w:rsidP="00D214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73D45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MODERNE A HRAVO V NAŠEJ ŠKOLE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„Najprv sme učili naše deti ako sa hrať,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neskôr ako sa učiť,</w:t>
      </w:r>
    </w:p>
    <w:p w:rsidR="00D214F1" w:rsidRPr="005740DF" w:rsidRDefault="00D214F1" w:rsidP="00D214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0DF">
        <w:rPr>
          <w:rFonts w:ascii="Times New Roman" w:eastAsia="Times New Roman" w:hAnsi="Times New Roman" w:cs="Times New Roman"/>
          <w:i/>
          <w:sz w:val="24"/>
          <w:szCs w:val="24"/>
        </w:rPr>
        <w:t>a teraz im ukážme, že učiť sa dá aj hrou.“</w:t>
      </w:r>
    </w:p>
    <w:p w:rsidR="00D214F1" w:rsidRPr="00AE39A8" w:rsidRDefault="00D214F1" w:rsidP="00D214F1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9"/>
          <w:szCs w:val="29"/>
        </w:rPr>
      </w:pP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Stupeň vzdelania: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ISCED 1</w:t>
      </w:r>
      <w:r>
        <w:rPr>
          <w:rFonts w:ascii="Times New Roman" w:hAnsi="Times New Roman" w:cs="Times New Roman"/>
        </w:rPr>
        <w:t xml:space="preserve"> – primárne vzdelanie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Dĺžka štúdia: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deväť rokov A variant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Vyučovací jazyk: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slovenský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Študijná forma: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denná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  <w:b/>
          <w:bCs/>
        </w:rPr>
      </w:pPr>
      <w:r w:rsidRPr="00AD77E0">
        <w:rPr>
          <w:rFonts w:ascii="Times New Roman" w:hAnsi="Times New Roman" w:cs="Times New Roman"/>
        </w:rPr>
        <w:t xml:space="preserve">Druh školy: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  <w:b/>
          <w:bCs/>
        </w:rPr>
        <w:t xml:space="preserve">štátna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Predkladateľ: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Názov školy: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Základná škola</w:t>
      </w:r>
      <w:r>
        <w:rPr>
          <w:rFonts w:ascii="Times New Roman" w:hAnsi="Times New Roman" w:cs="Times New Roman"/>
        </w:rPr>
        <w:t>, Školská 389,</w:t>
      </w:r>
      <w:r w:rsidRPr="00AD77E0">
        <w:rPr>
          <w:rFonts w:ascii="Times New Roman" w:hAnsi="Times New Roman" w:cs="Times New Roman"/>
        </w:rPr>
        <w:t xml:space="preserve"> Sačurov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Školská 389, 094 13 Sačurov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378 733 18   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Riaditeľ školy: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 xml:space="preserve">Mgr. Mariana Bančanská </w:t>
      </w:r>
    </w:p>
    <w:p w:rsidR="00D214F1" w:rsidRPr="00AD77E0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0">
        <w:rPr>
          <w:rFonts w:ascii="Times New Roman" w:hAnsi="Times New Roman" w:cs="Times New Roman"/>
          <w:sz w:val="24"/>
          <w:szCs w:val="24"/>
        </w:rPr>
        <w:t>Zástupca riaditeľa školy:</w:t>
      </w:r>
      <w:r>
        <w:rPr>
          <w:rFonts w:ascii="Times New Roman" w:hAnsi="Times New Roman" w:cs="Times New Roman"/>
          <w:sz w:val="24"/>
          <w:szCs w:val="24"/>
        </w:rPr>
        <w:tab/>
      </w:r>
      <w:r w:rsidR="00E116D9">
        <w:rPr>
          <w:rFonts w:ascii="Times New Roman" w:hAnsi="Times New Roman" w:cs="Times New Roman"/>
          <w:sz w:val="24"/>
          <w:szCs w:val="24"/>
        </w:rPr>
        <w:tab/>
      </w:r>
      <w:r w:rsidRPr="00AD77E0">
        <w:rPr>
          <w:rFonts w:ascii="Times New Roman" w:eastAsia="Times New Roman" w:hAnsi="Times New Roman" w:cs="Times New Roman"/>
          <w:sz w:val="24"/>
          <w:szCs w:val="24"/>
        </w:rPr>
        <w:t>RNDr. Marta Megyesiová</w:t>
      </w:r>
    </w:p>
    <w:p w:rsidR="00D214F1" w:rsidRPr="00AD77E0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E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16D9">
        <w:rPr>
          <w:rFonts w:ascii="Times New Roman" w:eastAsia="Times New Roman" w:hAnsi="Times New Roman" w:cs="Times New Roman"/>
          <w:sz w:val="24"/>
          <w:szCs w:val="24"/>
        </w:rPr>
        <w:tab/>
      </w:r>
      <w:r w:rsidRPr="00AD77E0">
        <w:rPr>
          <w:rFonts w:ascii="Times New Roman" w:eastAsia="Times New Roman" w:hAnsi="Times New Roman" w:cs="Times New Roman"/>
          <w:sz w:val="24"/>
          <w:szCs w:val="24"/>
        </w:rPr>
        <w:t>PaedDr. Jana Humeníková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Koordinátor pre tvorbu </w:t>
      </w:r>
      <w:r w:rsidRPr="00E116D9">
        <w:rPr>
          <w:rFonts w:ascii="Times New Roman" w:hAnsi="Times New Roman" w:cs="Times New Roman"/>
          <w:color w:val="auto"/>
        </w:rPr>
        <w:t>Š</w:t>
      </w:r>
      <w:r w:rsidR="00B81008" w:rsidRPr="00E116D9">
        <w:rPr>
          <w:rFonts w:ascii="Times New Roman" w:hAnsi="Times New Roman" w:cs="Times New Roman"/>
          <w:color w:val="auto"/>
        </w:rPr>
        <w:t>k</w:t>
      </w:r>
      <w:r w:rsidRPr="00E116D9">
        <w:rPr>
          <w:rFonts w:ascii="Times New Roman" w:hAnsi="Times New Roman" w:cs="Times New Roman"/>
          <w:color w:val="auto"/>
        </w:rPr>
        <w:t>VP:</w:t>
      </w:r>
      <w:r>
        <w:rPr>
          <w:rFonts w:ascii="Times New Roman" w:hAnsi="Times New Roman" w:cs="Times New Roman"/>
        </w:rPr>
        <w:t xml:space="preserve"> </w:t>
      </w:r>
      <w:r w:rsidR="00D561D2">
        <w:rPr>
          <w:rFonts w:ascii="Times New Roman" w:hAnsi="Times New Roman" w:cs="Times New Roman"/>
        </w:rPr>
        <w:t xml:space="preserve">          </w:t>
      </w:r>
      <w:r w:rsidR="00192826">
        <w:rPr>
          <w:rFonts w:ascii="Times New Roman" w:hAnsi="Times New Roman" w:cs="Times New Roman"/>
        </w:rPr>
        <w:t>Mgr. Alena Michalčová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Ďalšie kontakty: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D77E0">
        <w:rPr>
          <w:rFonts w:ascii="Times New Roman" w:hAnsi="Times New Roman" w:cs="Times New Roman"/>
        </w:rPr>
        <w:t>057/4497275, 0907 937 624</w:t>
      </w:r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116D9">
        <w:rPr>
          <w:rFonts w:ascii="Times New Roman" w:hAnsi="Times New Roman" w:cs="Times New Roman"/>
          <w:color w:val="auto"/>
        </w:rPr>
        <w:tab/>
      </w:r>
      <w:hyperlink r:id="rId8" w:history="1">
        <w:r w:rsidR="009563C3" w:rsidRPr="00241060">
          <w:rPr>
            <w:rStyle w:val="Hypertextovprepojenie"/>
            <w:rFonts w:ascii="Times New Roman" w:hAnsi="Times New Roman" w:cs="Times New Roman"/>
          </w:rPr>
          <w:t>zssacurov@gmail.com</w:t>
        </w:r>
      </w:hyperlink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r w:rsidRPr="00AE39A8">
        <w:rPr>
          <w:rFonts w:ascii="Times New Roman" w:hAnsi="Times New Roman" w:cs="Times New Roman"/>
        </w:rPr>
        <w:t>www stránka:</w:t>
      </w:r>
      <w:r w:rsidRPr="00AE39A8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hyperlink r:id="rId9" w:tgtFrame="_blank" w:history="1">
        <w:r w:rsidRPr="00AE39A8">
          <w:rPr>
            <w:rStyle w:val="Hypertextovprepojenie"/>
            <w:rFonts w:ascii="Times New Roman" w:hAnsi="Times New Roman" w:cs="Times New Roman"/>
          </w:rPr>
          <w:t>www.zssacurov.edupage.org</w:t>
        </w:r>
      </w:hyperlink>
    </w:p>
    <w:p w:rsidR="00D214F1" w:rsidRDefault="00D214F1" w:rsidP="00D214F1">
      <w:pPr>
        <w:pStyle w:val="Default"/>
        <w:rPr>
          <w:rFonts w:ascii="Times New Roman" w:hAnsi="Times New Roman" w:cs="Times New Roman"/>
        </w:rPr>
      </w:pPr>
    </w:p>
    <w:p w:rsidR="00D214F1" w:rsidRPr="00AE39A8" w:rsidRDefault="00D214F1" w:rsidP="00D214F1">
      <w:pPr>
        <w:pStyle w:val="Default"/>
        <w:rPr>
          <w:rFonts w:ascii="Times New Roman" w:hAnsi="Times New Roman" w:cs="Times New Roman"/>
        </w:rPr>
      </w:pPr>
      <w:r w:rsidRPr="00AE39A8">
        <w:rPr>
          <w:rFonts w:ascii="Times New Roman" w:hAnsi="Times New Roman" w:cs="Times New Roman"/>
        </w:rPr>
        <w:t xml:space="preserve">Zriaďovateľ: 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 w:rsidRPr="00AD77E0">
        <w:rPr>
          <w:rFonts w:ascii="Times New Roman" w:hAnsi="Times New Roman" w:cs="Times New Roman"/>
        </w:rPr>
        <w:t xml:space="preserve">Názov: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Obec Sačurov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Osloboditeľov 385, 094 13 Sačurov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16D9">
        <w:rPr>
          <w:rFonts w:ascii="Times New Roman" w:hAnsi="Times New Roman" w:cs="Times New Roman"/>
        </w:rPr>
        <w:tab/>
      </w:r>
      <w:r w:rsidRPr="00AE39A8">
        <w:rPr>
          <w:rFonts w:ascii="Times New Roman" w:hAnsi="Times New Roman" w:cs="Times New Roman"/>
        </w:rPr>
        <w:t>057/4497277</w:t>
      </w:r>
    </w:p>
    <w:p w:rsidR="00D214F1" w:rsidRPr="00AD77E0" w:rsidRDefault="00D214F1" w:rsidP="00D214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F1" w:rsidRDefault="00D214F1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07C6" w:rsidRDefault="00B407C6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407C6" w:rsidSect="00BB2E9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407C6" w:rsidRDefault="00B407C6" w:rsidP="00D2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1858"/>
        <w:gridCol w:w="4284"/>
      </w:tblGrid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Platnosť </w:t>
            </w:r>
          </w:p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Revidovanie</w:t>
            </w: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Zaznamenanie inovácie, zmeny, úpravy a pod.</w:t>
            </w:r>
          </w:p>
        </w:tc>
      </w:tr>
      <w:tr w:rsidR="00D214F1" w:rsidTr="00A22BAA">
        <w:tc>
          <w:tcPr>
            <w:tcW w:w="3070" w:type="dxa"/>
            <w:vAlign w:val="center"/>
          </w:tcPr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Platnosť ŠkVP pre špeciálne</w:t>
            </w:r>
          </w:p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triedy od</w:t>
            </w:r>
          </w:p>
        </w:tc>
        <w:tc>
          <w:tcPr>
            <w:tcW w:w="1858" w:type="dxa"/>
            <w:vAlign w:val="center"/>
          </w:tcPr>
          <w:p w:rsidR="00D214F1" w:rsidRPr="00635E38" w:rsidRDefault="00D214F1" w:rsidP="00A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38">
              <w:rPr>
                <w:rFonts w:ascii="Times New Roman" w:hAnsi="Times New Roman" w:cs="Times New Roman"/>
                <w:sz w:val="24"/>
                <w:szCs w:val="24"/>
              </w:rPr>
              <w:t>1.9.2013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  <w:vAlign w:val="center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ŠkVP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1.9.2015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ŠkVP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55F05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1.9.2016</w:t>
            </w:r>
          </w:p>
        </w:tc>
        <w:tc>
          <w:tcPr>
            <w:tcW w:w="4284" w:type="dxa"/>
          </w:tcPr>
          <w:p w:rsidR="00D214F1" w:rsidRDefault="00983002" w:rsidP="0095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755F05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ŠkVP pre 1.,2.,5.a 6. </w:t>
            </w:r>
            <w:r w:rsidR="009563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05C42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1.9.2017</w:t>
            </w:r>
          </w:p>
        </w:tc>
        <w:tc>
          <w:tcPr>
            <w:tcW w:w="4284" w:type="dxa"/>
          </w:tcPr>
          <w:p w:rsidR="00D214F1" w:rsidRDefault="00705C42" w:rsidP="0095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ŠkVP pre 3. </w:t>
            </w:r>
            <w:r w:rsidR="009563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05C42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1.9.2018</w:t>
            </w:r>
          </w:p>
        </w:tc>
        <w:tc>
          <w:tcPr>
            <w:tcW w:w="4284" w:type="dxa"/>
          </w:tcPr>
          <w:p w:rsidR="00D214F1" w:rsidRDefault="00705C42" w:rsidP="00956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úprava ŠkVP pre 4. </w:t>
            </w:r>
            <w:r w:rsidR="009563C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60AFF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4284" w:type="dxa"/>
          </w:tcPr>
          <w:p w:rsidR="00D214F1" w:rsidRDefault="00CF1760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D60AFF">
              <w:rPr>
                <w:rFonts w:ascii="Times New Roman" w:hAnsi="Times New Roman" w:cs="Times New Roman"/>
                <w:sz w:val="24"/>
                <w:szCs w:val="24"/>
              </w:rPr>
              <w:t>prava ŠkVP</w:t>
            </w: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7207FD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1.9.2023</w:t>
            </w: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B81008">
        <w:trPr>
          <w:trHeight w:val="600"/>
        </w:trPr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4F1" w:rsidTr="00A22BAA">
        <w:tc>
          <w:tcPr>
            <w:tcW w:w="3070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214F1" w:rsidRDefault="00D214F1" w:rsidP="00A22B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0DF" w:rsidRDefault="005740DF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</w:t>
      </w:r>
    </w:p>
    <w:p w:rsidR="005740DF" w:rsidRDefault="005740DF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Pr="00D21556" w:rsidRDefault="005740DF" w:rsidP="005740DF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Všeobecná charakteristika školy</w:t>
      </w:r>
      <w:r w:rsidR="00107066" w:rsidRPr="00D21556">
        <w:rPr>
          <w:rFonts w:ascii="Times New Roman" w:hAnsi="Times New Roman" w:cs="Times New Roman"/>
          <w:b/>
          <w:bCs/>
          <w:szCs w:val="28"/>
        </w:rPr>
        <w:t>............................................................</w:t>
      </w:r>
      <w:r w:rsidR="00393178">
        <w:rPr>
          <w:rFonts w:ascii="Times New Roman" w:hAnsi="Times New Roman" w:cs="Times New Roman"/>
          <w:b/>
          <w:bCs/>
          <w:szCs w:val="28"/>
        </w:rPr>
        <w:t>.....................4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Veľkosť školy..............................................................................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Charakteristika žiakov</w:t>
      </w:r>
      <w:r w:rsidR="00973975">
        <w:rPr>
          <w:rFonts w:ascii="Times New Roman" w:hAnsi="Times New Roman" w:cs="Times New Roman"/>
          <w:bCs/>
          <w:szCs w:val="28"/>
        </w:rPr>
        <w:t xml:space="preserve"> špeciálnych tried</w:t>
      </w:r>
      <w:r>
        <w:rPr>
          <w:rFonts w:ascii="Times New Roman" w:hAnsi="Times New Roman" w:cs="Times New Roman"/>
          <w:bCs/>
          <w:szCs w:val="28"/>
        </w:rPr>
        <w:t>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Charakteristika pedagogického zboru...................................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4</w:t>
      </w:r>
    </w:p>
    <w:p w:rsidR="00107066" w:rsidRDefault="00107066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Organizácia prijímacieho </w:t>
      </w:r>
      <w:r w:rsidR="0001758A">
        <w:rPr>
          <w:rFonts w:ascii="Times New Roman" w:hAnsi="Times New Roman" w:cs="Times New Roman"/>
          <w:bCs/>
          <w:szCs w:val="28"/>
        </w:rPr>
        <w:t>konania......................................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</w:t>
      </w:r>
      <w:r w:rsidR="00393178">
        <w:rPr>
          <w:rFonts w:ascii="Times New Roman" w:hAnsi="Times New Roman" w:cs="Times New Roman"/>
          <w:bCs/>
          <w:szCs w:val="28"/>
        </w:rPr>
        <w:t>...5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Projekty.........................</w:t>
      </w:r>
      <w:r w:rsidR="00393178">
        <w:rPr>
          <w:rFonts w:ascii="Times New Roman" w:hAnsi="Times New Roman" w:cs="Times New Roman"/>
          <w:bCs/>
          <w:szCs w:val="28"/>
        </w:rPr>
        <w:t>.............................................................................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</w:t>
      </w:r>
      <w:r w:rsidR="00393178">
        <w:rPr>
          <w:rFonts w:ascii="Times New Roman" w:hAnsi="Times New Roman" w:cs="Times New Roman"/>
          <w:bCs/>
          <w:szCs w:val="28"/>
        </w:rPr>
        <w:t>...6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Spolupráca s rodičmi a inými subjektmi................................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...................................7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Priestorové a materiálno technické vybavenie školy..............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..................................7</w:t>
      </w:r>
    </w:p>
    <w:p w:rsidR="0001758A" w:rsidRDefault="00393178" w:rsidP="00393178">
      <w:pPr>
        <w:pStyle w:val="Default"/>
        <w:spacing w:line="360" w:lineRule="auto"/>
        <w:ind w:left="720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1.8 </w:t>
      </w:r>
      <w:r w:rsidR="0001758A">
        <w:rPr>
          <w:rFonts w:ascii="Times New Roman" w:hAnsi="Times New Roman" w:cs="Times New Roman"/>
          <w:bCs/>
          <w:szCs w:val="28"/>
        </w:rPr>
        <w:t>Škola ako životný priestor.........................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................................................................8</w:t>
      </w:r>
    </w:p>
    <w:p w:rsidR="0001758A" w:rsidRDefault="006E23D6" w:rsidP="006729F8">
      <w:pPr>
        <w:pStyle w:val="Default"/>
        <w:spacing w:line="360" w:lineRule="auto"/>
        <w:ind w:firstLine="708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1.9 </w:t>
      </w:r>
      <w:r w:rsidR="0001758A">
        <w:rPr>
          <w:rFonts w:ascii="Times New Roman" w:hAnsi="Times New Roman" w:cs="Times New Roman"/>
          <w:bCs/>
          <w:szCs w:val="28"/>
        </w:rPr>
        <w:t>Podmienky na zaistenie bezpečnosti a ochrany zdravia pri vzdelávaní....</w:t>
      </w:r>
      <w:r w:rsidR="00D766AC">
        <w:rPr>
          <w:rFonts w:ascii="Times New Roman" w:hAnsi="Times New Roman" w:cs="Times New Roman"/>
          <w:bCs/>
          <w:szCs w:val="28"/>
        </w:rPr>
        <w:t>................9</w:t>
      </w:r>
    </w:p>
    <w:p w:rsidR="0001758A" w:rsidRPr="00D21556" w:rsidRDefault="0001758A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Charakteristika školského vzdelávacieho programu pre žiakov s ľahkým stupňom mentálneho postihnutia pre primárne vzdelávanie – ISCED 1 v špeciálnych triedach základnej školy...................................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..................................10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Pedagogické princípy školy..............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</w:t>
      </w:r>
      <w:r w:rsidR="009D5629">
        <w:rPr>
          <w:rFonts w:ascii="Times New Roman" w:hAnsi="Times New Roman" w:cs="Times New Roman"/>
          <w:bCs/>
          <w:szCs w:val="28"/>
        </w:rPr>
        <w:t>........11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Zameranie školy.......................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szCs w:val="28"/>
        </w:rPr>
        <w:t>.</w:t>
      </w:r>
      <w:r w:rsidR="00D766AC">
        <w:rPr>
          <w:rFonts w:ascii="Times New Roman" w:hAnsi="Times New Roman" w:cs="Times New Roman"/>
          <w:bCs/>
          <w:szCs w:val="28"/>
        </w:rPr>
        <w:t>12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Stupeň vzdelania...................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..................................................................................13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Profil absolventa.......................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..............................................................................14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Pedagogické stratégie.................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.............................................................................15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Začlenenie prierezových tém.........................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.........................................................16</w:t>
      </w:r>
    </w:p>
    <w:p w:rsidR="0001758A" w:rsidRDefault="0001758A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Zabezpečenie výučby pre žiakov so špeciálnymi potrebami.....................</w:t>
      </w:r>
      <w:r w:rsidR="00D766AC">
        <w:rPr>
          <w:rFonts w:ascii="Times New Roman" w:hAnsi="Times New Roman" w:cs="Times New Roman"/>
          <w:bCs/>
          <w:szCs w:val="28"/>
        </w:rPr>
        <w:t>............</w:t>
      </w:r>
      <w:r>
        <w:rPr>
          <w:rFonts w:ascii="Times New Roman" w:hAnsi="Times New Roman" w:cs="Times New Roman"/>
          <w:bCs/>
          <w:szCs w:val="28"/>
        </w:rPr>
        <w:t>.</w:t>
      </w:r>
      <w:r w:rsidR="00D766AC">
        <w:rPr>
          <w:rFonts w:ascii="Times New Roman" w:hAnsi="Times New Roman" w:cs="Times New Roman"/>
          <w:bCs/>
          <w:szCs w:val="28"/>
        </w:rPr>
        <w:t>19</w:t>
      </w:r>
    </w:p>
    <w:p w:rsidR="00EA7E3F" w:rsidRPr="00D21556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Vnútorný systém kontroly a hodnotenia.......................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............................................19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žiakov...................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...............................................................................19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zamestnancov.................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.....................................................................20</w:t>
      </w:r>
    </w:p>
    <w:p w:rsidR="00EA7E3F" w:rsidRDefault="00EA7E3F" w:rsidP="00393178">
      <w:pPr>
        <w:pStyle w:val="Default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Hodnotenie školy.................................</w:t>
      </w:r>
      <w:r w:rsidR="00D766AC">
        <w:rPr>
          <w:rFonts w:ascii="Times New Roman" w:hAnsi="Times New Roman" w:cs="Times New Roman"/>
          <w:bCs/>
          <w:szCs w:val="28"/>
        </w:rPr>
        <w:t>.....................................</w:t>
      </w:r>
      <w:r w:rsidR="009D5629">
        <w:rPr>
          <w:rFonts w:ascii="Times New Roman" w:hAnsi="Times New Roman" w:cs="Times New Roman"/>
          <w:bCs/>
          <w:szCs w:val="28"/>
        </w:rPr>
        <w:t>..............................20</w:t>
      </w:r>
    </w:p>
    <w:p w:rsidR="00EA7E3F" w:rsidRPr="00D21556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Ciele výchovy a vzdelávania – variant „ A</w:t>
      </w:r>
      <w:r w:rsidR="00AE780C" w:rsidRPr="00DE4918">
        <w:rPr>
          <w:rFonts w:ascii="Times New Roman" w:eastAsia="Times New Roman" w:hAnsi="Times New Roman" w:cs="Times New Roman"/>
          <w:b/>
        </w:rPr>
        <w:t>“</w:t>
      </w:r>
      <w:r w:rsidRPr="00D21556">
        <w:rPr>
          <w:rFonts w:ascii="Times New Roman" w:hAnsi="Times New Roman" w:cs="Times New Roman"/>
          <w:b/>
          <w:bCs/>
          <w:szCs w:val="28"/>
        </w:rPr>
        <w:t xml:space="preserve"> 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</w:t>
      </w:r>
      <w:r w:rsidR="00AE780C">
        <w:rPr>
          <w:rFonts w:ascii="Times New Roman" w:hAnsi="Times New Roman" w:cs="Times New Roman"/>
          <w:b/>
          <w:bCs/>
          <w:szCs w:val="28"/>
        </w:rPr>
        <w:t>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....21</w:t>
      </w:r>
    </w:p>
    <w:p w:rsidR="00EA7E3F" w:rsidRPr="005740DF" w:rsidRDefault="00EA7E3F" w:rsidP="00393178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Cs w:val="28"/>
        </w:rPr>
      </w:pPr>
      <w:r w:rsidRPr="00D21556">
        <w:rPr>
          <w:rFonts w:ascii="Times New Roman" w:hAnsi="Times New Roman" w:cs="Times New Roman"/>
          <w:b/>
          <w:bCs/>
          <w:szCs w:val="28"/>
        </w:rPr>
        <w:t>Rámcové učebné plány..........................................</w:t>
      </w:r>
      <w:r w:rsidR="00D766AC">
        <w:rPr>
          <w:rFonts w:ascii="Times New Roman" w:hAnsi="Times New Roman" w:cs="Times New Roman"/>
          <w:b/>
          <w:bCs/>
          <w:szCs w:val="28"/>
        </w:rPr>
        <w:t>.....................................................23</w:t>
      </w: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C7C" w:rsidRDefault="00EC1C7C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0DF" w:rsidRDefault="005740DF" w:rsidP="005740D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14F1" w:rsidRPr="00484B73" w:rsidRDefault="00D214F1" w:rsidP="00FE30F1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Všeobecná charakteristika školy </w:t>
      </w:r>
    </w:p>
    <w:p w:rsidR="00D214F1" w:rsidRPr="00EA1970" w:rsidRDefault="00D214F1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D214F1" w:rsidRPr="00EA1970" w:rsidRDefault="00D214F1" w:rsidP="00D214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970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1970">
        <w:rPr>
          <w:rFonts w:ascii="Times New Roman" w:hAnsi="Times New Roman" w:cs="Times New Roman"/>
          <w:b/>
          <w:bCs/>
          <w:sz w:val="24"/>
          <w:szCs w:val="24"/>
        </w:rPr>
        <w:t xml:space="preserve"> Veľkosť školy</w:t>
      </w:r>
    </w:p>
    <w:p w:rsidR="00611F69" w:rsidRDefault="00611F69" w:rsidP="00E856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3F" w:rsidRPr="00D561D2" w:rsidRDefault="00D214F1" w:rsidP="00E856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1970">
        <w:rPr>
          <w:rFonts w:ascii="Times New Roman" w:eastAsia="Times New Roman" w:hAnsi="Times New Roman" w:cs="Times New Roman"/>
          <w:sz w:val="24"/>
          <w:szCs w:val="24"/>
        </w:rPr>
        <w:t>Základ</w:t>
      </w:r>
      <w:r w:rsidRPr="00C73D45">
        <w:rPr>
          <w:rFonts w:ascii="Times New Roman" w:eastAsia="Times New Roman" w:hAnsi="Times New Roman" w:cs="Times New Roman"/>
          <w:sz w:val="24"/>
          <w:szCs w:val="24"/>
        </w:rPr>
        <w:t xml:space="preserve">ná škola Sačurov je plnoorganizovanou základnou školou </w:t>
      </w:r>
      <w:r w:rsidR="00D561D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73D45">
        <w:rPr>
          <w:rFonts w:ascii="Times New Roman" w:eastAsia="Times New Roman" w:hAnsi="Times New Roman" w:cs="Times New Roman"/>
          <w:sz w:val="24"/>
          <w:szCs w:val="24"/>
        </w:rPr>
        <w:t xml:space="preserve">správnou subjektivitou </w:t>
      </w:r>
      <w:r w:rsidRPr="00EA1970">
        <w:rPr>
          <w:rFonts w:ascii="Times New Roman" w:eastAsia="Times New Roman" w:hAnsi="Times New Roman" w:cs="Times New Roman"/>
          <w:sz w:val="24"/>
          <w:szCs w:val="24"/>
        </w:rPr>
        <w:t>umiestnenou v centre obce v pekne upravenom a udržiavanom prostredí</w:t>
      </w:r>
      <w:r w:rsidRPr="00D561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1D2" w:rsidRPr="00D5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1D2">
        <w:rPr>
          <w:rFonts w:ascii="Times New Roman" w:hAnsi="Times New Roman" w:cs="Times New Roman"/>
          <w:sz w:val="24"/>
          <w:szCs w:val="24"/>
        </w:rPr>
        <w:t xml:space="preserve">Je to dvojpodlažná budova. </w:t>
      </w:r>
      <w:r w:rsidR="00DD0A62" w:rsidRPr="00D561D2">
        <w:rPr>
          <w:rFonts w:ascii="Times New Roman" w:hAnsi="Times New Roman" w:cs="Times New Roman"/>
          <w:sz w:val="24"/>
          <w:szCs w:val="24"/>
        </w:rPr>
        <w:t xml:space="preserve">Kapacita </w:t>
      </w:r>
      <w:r w:rsidR="001D6DE8" w:rsidRPr="00D561D2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B54CEB">
        <w:rPr>
          <w:rFonts w:ascii="Times New Roman" w:hAnsi="Times New Roman" w:cs="Times New Roman"/>
          <w:sz w:val="24"/>
          <w:szCs w:val="24"/>
        </w:rPr>
        <w:t xml:space="preserve">školy je </w:t>
      </w:r>
      <w:r w:rsidR="001C03BB">
        <w:rPr>
          <w:rFonts w:ascii="Times New Roman" w:hAnsi="Times New Roman" w:cs="Times New Roman"/>
          <w:sz w:val="24"/>
          <w:szCs w:val="24"/>
        </w:rPr>
        <w:t xml:space="preserve"> 500</w:t>
      </w:r>
      <w:r w:rsidR="00DD0A62" w:rsidRPr="00D561D2">
        <w:rPr>
          <w:rFonts w:ascii="Times New Roman" w:hAnsi="Times New Roman" w:cs="Times New Roman"/>
          <w:sz w:val="24"/>
          <w:szCs w:val="24"/>
        </w:rPr>
        <w:t xml:space="preserve"> žia</w:t>
      </w:r>
      <w:r w:rsidR="00256692">
        <w:rPr>
          <w:rFonts w:ascii="Times New Roman" w:hAnsi="Times New Roman" w:cs="Times New Roman"/>
          <w:sz w:val="24"/>
          <w:szCs w:val="24"/>
        </w:rPr>
        <w:t>kov. V súčasnosti vyučujeme v 3</w:t>
      </w:r>
      <w:r w:rsidR="002B5C0F">
        <w:rPr>
          <w:rFonts w:ascii="Times New Roman" w:hAnsi="Times New Roman" w:cs="Times New Roman"/>
          <w:sz w:val="24"/>
          <w:szCs w:val="24"/>
        </w:rPr>
        <w:t>2</w:t>
      </w:r>
      <w:r w:rsidR="00DD0A62" w:rsidRPr="00D561D2">
        <w:rPr>
          <w:rFonts w:ascii="Times New Roman" w:hAnsi="Times New Roman" w:cs="Times New Roman"/>
          <w:sz w:val="24"/>
          <w:szCs w:val="24"/>
        </w:rPr>
        <w:t xml:space="preserve"> triedach. Na I.</w:t>
      </w:r>
      <w:r w:rsidR="00256692">
        <w:rPr>
          <w:rFonts w:ascii="Times New Roman" w:hAnsi="Times New Roman" w:cs="Times New Roman"/>
          <w:sz w:val="24"/>
          <w:szCs w:val="24"/>
        </w:rPr>
        <w:t xml:space="preserve"> stupni máme zriadených 17 tried,</w:t>
      </w:r>
      <w:r w:rsidR="00256692" w:rsidRPr="00256692">
        <w:rPr>
          <w:rFonts w:ascii="Times New Roman" w:hAnsi="Times New Roman" w:cs="Times New Roman"/>
          <w:sz w:val="24"/>
          <w:szCs w:val="24"/>
        </w:rPr>
        <w:t xml:space="preserve"> </w:t>
      </w:r>
      <w:r w:rsidR="00256692">
        <w:rPr>
          <w:rFonts w:ascii="Times New Roman" w:hAnsi="Times New Roman" w:cs="Times New Roman"/>
          <w:sz w:val="24"/>
          <w:szCs w:val="24"/>
        </w:rPr>
        <w:t>na II. stupni máme zriadených 1</w:t>
      </w:r>
      <w:r w:rsidR="002B5C0F">
        <w:rPr>
          <w:rFonts w:ascii="Times New Roman" w:hAnsi="Times New Roman" w:cs="Times New Roman"/>
          <w:sz w:val="24"/>
          <w:szCs w:val="24"/>
        </w:rPr>
        <w:t>5</w:t>
      </w:r>
      <w:r w:rsidR="00256692" w:rsidRPr="00D561D2">
        <w:rPr>
          <w:rFonts w:ascii="Times New Roman" w:hAnsi="Times New Roman" w:cs="Times New Roman"/>
          <w:sz w:val="24"/>
          <w:szCs w:val="24"/>
        </w:rPr>
        <w:t xml:space="preserve"> tried</w:t>
      </w:r>
      <w:r w:rsidR="00256692">
        <w:rPr>
          <w:rFonts w:ascii="Times New Roman" w:hAnsi="Times New Roman" w:cs="Times New Roman"/>
          <w:sz w:val="24"/>
          <w:szCs w:val="24"/>
        </w:rPr>
        <w:t xml:space="preserve">, </w:t>
      </w:r>
      <w:r w:rsidR="009563C3">
        <w:rPr>
          <w:rFonts w:ascii="Times New Roman" w:hAnsi="Times New Roman" w:cs="Times New Roman"/>
          <w:sz w:val="24"/>
          <w:szCs w:val="24"/>
        </w:rPr>
        <w:t xml:space="preserve">v škole máme </w:t>
      </w:r>
      <w:r w:rsidR="002B5C0F">
        <w:rPr>
          <w:rFonts w:ascii="Times New Roman" w:hAnsi="Times New Roman" w:cs="Times New Roman"/>
          <w:sz w:val="24"/>
          <w:szCs w:val="24"/>
        </w:rPr>
        <w:t>2 špecializované triedy a 7</w:t>
      </w:r>
      <w:r w:rsidR="00DD0A62" w:rsidRPr="00D561D2">
        <w:rPr>
          <w:rFonts w:ascii="Times New Roman" w:hAnsi="Times New Roman" w:cs="Times New Roman"/>
          <w:sz w:val="24"/>
          <w:szCs w:val="24"/>
        </w:rPr>
        <w:t xml:space="preserve"> špeciálnych </w:t>
      </w:r>
      <w:r w:rsidR="00256692">
        <w:rPr>
          <w:rFonts w:ascii="Times New Roman" w:hAnsi="Times New Roman" w:cs="Times New Roman"/>
          <w:sz w:val="24"/>
          <w:szCs w:val="24"/>
        </w:rPr>
        <w:t>tried</w:t>
      </w:r>
      <w:r w:rsidR="00DD0A62" w:rsidRPr="00D561D2">
        <w:rPr>
          <w:rFonts w:ascii="Times New Roman" w:hAnsi="Times New Roman" w:cs="Times New Roman"/>
          <w:sz w:val="24"/>
          <w:szCs w:val="24"/>
        </w:rPr>
        <w:t>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A22BAA" w:rsidRDefault="00D214F1" w:rsidP="00A22BA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1970">
        <w:rPr>
          <w:rFonts w:ascii="Times New Roman" w:hAnsi="Times New Roman" w:cs="Times New Roman"/>
        </w:rPr>
        <w:t>K areálu školy patrí pozemok, ktorého časť</w:t>
      </w:r>
      <w:r>
        <w:rPr>
          <w:rFonts w:ascii="Times New Roman" w:hAnsi="Times New Roman" w:cs="Times New Roman"/>
        </w:rPr>
        <w:t xml:space="preserve"> slúži </w:t>
      </w:r>
      <w:r w:rsidRPr="00EA1970">
        <w:rPr>
          <w:rFonts w:ascii="Times New Roman" w:hAnsi="Times New Roman" w:cs="Times New Roman"/>
        </w:rPr>
        <w:t>ako školská záhrada s parkovou úpravou. V areáli š</w:t>
      </w:r>
      <w:r>
        <w:rPr>
          <w:rFonts w:ascii="Times New Roman" w:hAnsi="Times New Roman" w:cs="Times New Roman"/>
        </w:rPr>
        <w:t>koly je školské ihrisko, multifunkčné ihrisko</w:t>
      </w:r>
      <w:r w:rsidRPr="00EA1970">
        <w:rPr>
          <w:rFonts w:ascii="Times New Roman" w:hAnsi="Times New Roman" w:cs="Times New Roman"/>
        </w:rPr>
        <w:t xml:space="preserve"> a doskočisko. Pred školou je</w:t>
      </w:r>
      <w:r w:rsidR="00D561D2">
        <w:rPr>
          <w:rFonts w:ascii="Times New Roman" w:hAnsi="Times New Roman" w:cs="Times New Roman"/>
        </w:rPr>
        <w:t xml:space="preserve"> </w:t>
      </w:r>
      <w:r w:rsidRPr="00EA1970">
        <w:rPr>
          <w:rFonts w:ascii="Times New Roman" w:hAnsi="Times New Roman" w:cs="Times New Roman"/>
        </w:rPr>
        <w:t xml:space="preserve">vybudované parkovisko. Škola </w:t>
      </w:r>
      <w:r>
        <w:rPr>
          <w:rFonts w:ascii="Times New Roman" w:hAnsi="Times New Roman" w:cs="Times New Roman"/>
        </w:rPr>
        <w:t xml:space="preserve">spĺňa </w:t>
      </w:r>
      <w:r w:rsidRPr="00EA1970">
        <w:rPr>
          <w:rFonts w:ascii="Times New Roman" w:hAnsi="Times New Roman" w:cs="Times New Roman"/>
        </w:rPr>
        <w:t xml:space="preserve">požiadavky pre hygienu a bezpečnosť žiakov. Súčasťou školy je </w:t>
      </w:r>
      <w:r w:rsidRPr="00635E38">
        <w:rPr>
          <w:rFonts w:ascii="Times New Roman" w:hAnsi="Times New Roman" w:cs="Times New Roman"/>
          <w:color w:val="auto"/>
        </w:rPr>
        <w:t>školská jedáleň.</w:t>
      </w:r>
    </w:p>
    <w:p w:rsidR="00D214F1" w:rsidRPr="00635E3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635E3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1.2</w:t>
      </w:r>
      <w:r w:rsidRPr="00635E38">
        <w:rPr>
          <w:rFonts w:ascii="Times New Roman" w:hAnsi="Times New Roman" w:cs="Times New Roman"/>
          <w:b/>
          <w:bCs/>
          <w:color w:val="auto"/>
        </w:rPr>
        <w:t xml:space="preserve"> Charakteristika žiakov </w:t>
      </w:r>
      <w:r w:rsidR="00973975">
        <w:rPr>
          <w:rFonts w:ascii="Times New Roman" w:hAnsi="Times New Roman" w:cs="Times New Roman"/>
          <w:b/>
          <w:bCs/>
          <w:color w:val="auto"/>
        </w:rPr>
        <w:t>špeciálnych tried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092C89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35E38">
        <w:rPr>
          <w:rFonts w:ascii="Times New Roman" w:hAnsi="Times New Roman" w:cs="Times New Roman"/>
          <w:color w:val="auto"/>
        </w:rPr>
        <w:t>Žiaci špeciálnych tried sú deti z marginalizovaného prostredia</w:t>
      </w:r>
      <w:r w:rsidR="007F732A">
        <w:rPr>
          <w:rFonts w:ascii="Times New Roman" w:hAnsi="Times New Roman" w:cs="Times New Roman"/>
        </w:rPr>
        <w:t xml:space="preserve"> rómskych rodín, s</w:t>
      </w:r>
      <w:r>
        <w:rPr>
          <w:rFonts w:ascii="Times New Roman" w:hAnsi="Times New Roman" w:cs="Times New Roman"/>
        </w:rPr>
        <w:t>ú evidovaní ako klienti</w:t>
      </w:r>
      <w:r w:rsidR="0098533F">
        <w:rPr>
          <w:rFonts w:ascii="Times New Roman" w:hAnsi="Times New Roman" w:cs="Times New Roman"/>
        </w:rPr>
        <w:t xml:space="preserve"> Centra špeciálno – pedagogického poradenstva vo</w:t>
      </w:r>
      <w:r w:rsidR="00D561D2">
        <w:rPr>
          <w:rFonts w:ascii="Times New Roman" w:hAnsi="Times New Roman" w:cs="Times New Roman"/>
        </w:rPr>
        <w:t xml:space="preserve"> </w:t>
      </w:r>
      <w:r w:rsidR="0098533F">
        <w:rPr>
          <w:rFonts w:ascii="Times New Roman" w:hAnsi="Times New Roman" w:cs="Times New Roman"/>
        </w:rPr>
        <w:t>Vranove nad Topľou a Centra špeciálno – pedagogického</w:t>
      </w:r>
      <w:r w:rsidR="00256692">
        <w:rPr>
          <w:rFonts w:ascii="Times New Roman" w:hAnsi="Times New Roman" w:cs="Times New Roman"/>
        </w:rPr>
        <w:t xml:space="preserve"> poradenstva v Trebišove</w:t>
      </w:r>
      <w:r w:rsidR="00092C89">
        <w:rPr>
          <w:rFonts w:ascii="Times New Roman" w:hAnsi="Times New Roman" w:cs="Times New Roman"/>
        </w:rPr>
        <w:t>.</w:t>
      </w:r>
    </w:p>
    <w:p w:rsidR="00092C89" w:rsidRDefault="00092C8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Špeciálne triedy boli v škole zriadené podľa stupňa mentálneho postihnutia žiakov pre:</w:t>
      </w:r>
    </w:p>
    <w:p w:rsidR="00092C89" w:rsidRDefault="00092C89" w:rsidP="00D561D2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variant A pre žiakov s ľahkým stupňom mentálneho postihnutia.</w:t>
      </w:r>
    </w:p>
    <w:p w:rsidR="00092C89" w:rsidRDefault="00092C89" w:rsidP="00092C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Špeciálne triedy navštevujú žiaci zo Sačurova. </w:t>
      </w:r>
      <w:r w:rsidR="002B5C0F">
        <w:rPr>
          <w:rFonts w:ascii="Times New Roman" w:hAnsi="Times New Roman" w:cs="Times New Roman"/>
        </w:rPr>
        <w:t>V školskom roku 2023/2024</w:t>
      </w:r>
      <w:r w:rsidR="00973975">
        <w:rPr>
          <w:rFonts w:ascii="Times New Roman" w:hAnsi="Times New Roman" w:cs="Times New Roman"/>
        </w:rPr>
        <w:t xml:space="preserve"> </w:t>
      </w:r>
      <w:r w:rsidR="00D561D2">
        <w:rPr>
          <w:rFonts w:ascii="Times New Roman" w:hAnsi="Times New Roman" w:cs="Times New Roman"/>
        </w:rPr>
        <w:t>navštevuje špeciálne triedy</w:t>
      </w:r>
      <w:r w:rsidR="002B5C0F">
        <w:rPr>
          <w:rFonts w:ascii="Times New Roman" w:hAnsi="Times New Roman" w:cs="Times New Roman"/>
        </w:rPr>
        <w:t xml:space="preserve"> 64</w:t>
      </w:r>
      <w:r w:rsidR="00973975">
        <w:rPr>
          <w:rFonts w:ascii="Times New Roman" w:hAnsi="Times New Roman" w:cs="Times New Roman"/>
        </w:rPr>
        <w:t xml:space="preserve"> žiakov. </w:t>
      </w:r>
    </w:p>
    <w:p w:rsidR="00D214F1" w:rsidRPr="003C5A1E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3C5A1E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1.3</w:t>
      </w:r>
      <w:r w:rsidRPr="003C5A1E">
        <w:rPr>
          <w:rFonts w:ascii="Times New Roman" w:hAnsi="Times New Roman" w:cs="Times New Roman"/>
          <w:b/>
          <w:bCs/>
        </w:rPr>
        <w:t xml:space="preserve"> Charakteristika pedagogického zboru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EC1C7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C5A1E">
        <w:rPr>
          <w:rFonts w:ascii="Times New Roman" w:hAnsi="Times New Roman" w:cs="Times New Roman"/>
        </w:rPr>
        <w:t>Stabilné jadro kolektívu tvoria kvalifikovaní  pedagógovia, ktorí pôsobia</w:t>
      </w:r>
      <w:r w:rsidR="00B47890">
        <w:rPr>
          <w:rFonts w:ascii="Times New Roman" w:hAnsi="Times New Roman" w:cs="Times New Roman"/>
        </w:rPr>
        <w:t xml:space="preserve"> v špeciálnych triedach od ich vytvorenia.</w:t>
      </w:r>
      <w:r w:rsidRPr="003C5A1E">
        <w:rPr>
          <w:rFonts w:ascii="Times New Roman" w:hAnsi="Times New Roman" w:cs="Times New Roman"/>
        </w:rPr>
        <w:t xml:space="preserve"> </w:t>
      </w:r>
      <w:r w:rsidR="009563C3">
        <w:rPr>
          <w:rFonts w:ascii="Times New Roman" w:hAnsi="Times New Roman" w:cs="Times New Roman"/>
        </w:rPr>
        <w:t>Máme</w:t>
      </w:r>
      <w:r>
        <w:rPr>
          <w:rFonts w:ascii="Times New Roman" w:hAnsi="Times New Roman" w:cs="Times New Roman"/>
        </w:rPr>
        <w:t xml:space="preserve"> </w:t>
      </w:r>
      <w:r w:rsidR="009563C3">
        <w:rPr>
          <w:rFonts w:ascii="Times New Roman" w:hAnsi="Times New Roman" w:cs="Times New Roman"/>
        </w:rPr>
        <w:t>v škole</w:t>
      </w:r>
      <w:r>
        <w:rPr>
          <w:rFonts w:ascii="Times New Roman" w:hAnsi="Times New Roman" w:cs="Times New Roman"/>
        </w:rPr>
        <w:t xml:space="preserve"> </w:t>
      </w:r>
      <w:r w:rsidR="00E56B60">
        <w:rPr>
          <w:rFonts w:ascii="Times New Roman" w:hAnsi="Times New Roman" w:cs="Times New Roman"/>
        </w:rPr>
        <w:t>3</w:t>
      </w:r>
      <w:r w:rsidR="009563C3">
        <w:rPr>
          <w:rFonts w:ascii="Times New Roman" w:hAnsi="Times New Roman" w:cs="Times New Roman"/>
        </w:rPr>
        <w:t>7</w:t>
      </w:r>
      <w:r w:rsidR="002B5C0F">
        <w:rPr>
          <w:rFonts w:ascii="Times New Roman" w:hAnsi="Times New Roman" w:cs="Times New Roman"/>
        </w:rPr>
        <w:t xml:space="preserve"> učiteľov, 2 vychovávateľky, 5 asistentiek</w:t>
      </w:r>
      <w:r>
        <w:rPr>
          <w:rFonts w:ascii="Times New Roman" w:hAnsi="Times New Roman" w:cs="Times New Roman"/>
        </w:rPr>
        <w:t xml:space="preserve"> učiteľa</w:t>
      </w:r>
      <w:r w:rsidR="009563C3">
        <w:rPr>
          <w:rFonts w:ascii="Times New Roman" w:hAnsi="Times New Roman" w:cs="Times New Roman"/>
        </w:rPr>
        <w:t xml:space="preserve"> a</w:t>
      </w:r>
      <w:r w:rsidR="00E56B60">
        <w:rPr>
          <w:rFonts w:ascii="Times New Roman" w:hAnsi="Times New Roman" w:cs="Times New Roman"/>
        </w:rPr>
        <w:t xml:space="preserve"> 1 zdravotnícku pracovníčku</w:t>
      </w:r>
      <w:r w:rsidRPr="003C5A1E">
        <w:rPr>
          <w:rFonts w:ascii="Times New Roman" w:hAnsi="Times New Roman" w:cs="Times New Roman"/>
        </w:rPr>
        <w:t>. Pedagogický zbor tvoria preva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>eny</w:t>
      </w:r>
      <w:r>
        <w:rPr>
          <w:rFonts w:ascii="Times New Roman" w:hAnsi="Times New Roman" w:cs="Times New Roman"/>
        </w:rPr>
        <w:t xml:space="preserve">. </w:t>
      </w:r>
      <w:r w:rsidR="00B47890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škole máme </w:t>
      </w:r>
      <w:r w:rsidR="009563C3">
        <w:rPr>
          <w:rFonts w:ascii="Times New Roman" w:hAnsi="Times New Roman" w:cs="Times New Roman"/>
        </w:rPr>
        <w:t>7</w:t>
      </w:r>
      <w:r w:rsidR="00B47890">
        <w:rPr>
          <w:rFonts w:ascii="Times New Roman" w:hAnsi="Times New Roman" w:cs="Times New Roman"/>
        </w:rPr>
        <w:t xml:space="preserve"> </w:t>
      </w:r>
      <w:r w:rsidR="00E56B60">
        <w:rPr>
          <w:rFonts w:ascii="Times New Roman" w:hAnsi="Times New Roman" w:cs="Times New Roman"/>
        </w:rPr>
        <w:t>kvalifikovaných</w:t>
      </w:r>
      <w:r w:rsidR="00D561D2">
        <w:rPr>
          <w:rFonts w:ascii="Times New Roman" w:hAnsi="Times New Roman" w:cs="Times New Roman"/>
        </w:rPr>
        <w:t xml:space="preserve"> </w:t>
      </w:r>
      <w:r w:rsidR="00E56B60">
        <w:rPr>
          <w:rFonts w:ascii="Times New Roman" w:hAnsi="Times New Roman" w:cs="Times New Roman"/>
        </w:rPr>
        <w:t>učiteliek v odbore</w:t>
      </w:r>
      <w:r>
        <w:rPr>
          <w:rFonts w:ascii="Times New Roman" w:hAnsi="Times New Roman" w:cs="Times New Roman"/>
        </w:rPr>
        <w:t xml:space="preserve"> </w:t>
      </w:r>
      <w:r w:rsidRPr="003C5A1E">
        <w:rPr>
          <w:rFonts w:ascii="Times New Roman" w:hAnsi="Times New Roman" w:cs="Times New Roman"/>
        </w:rPr>
        <w:t>špeciálnej pedagogiky.</w:t>
      </w:r>
      <w:r w:rsidR="00074935">
        <w:rPr>
          <w:rFonts w:ascii="Times New Roman" w:hAnsi="Times New Roman" w:cs="Times New Roman"/>
        </w:rPr>
        <w:t xml:space="preserve"> </w:t>
      </w:r>
      <w:r w:rsidRPr="003C5A1E">
        <w:rPr>
          <w:rFonts w:ascii="Times New Roman" w:hAnsi="Times New Roman" w:cs="Times New Roman"/>
        </w:rPr>
        <w:t xml:space="preserve">Pedagogickí zamestnanci sa ďalej vzdelávajú v rôznych oblastiach v súlade s potrebami školy a nadobudnuté skúsenosti, zručnosti a vedomosti uplatňujú pri práci so </w:t>
      </w:r>
      <w:r>
        <w:rPr>
          <w:rFonts w:ascii="Times New Roman" w:hAnsi="Times New Roman" w:cs="Times New Roman"/>
        </w:rPr>
        <w:t>ž</w:t>
      </w:r>
      <w:r w:rsidRPr="003C5A1E">
        <w:rPr>
          <w:rFonts w:ascii="Times New Roman" w:hAnsi="Times New Roman" w:cs="Times New Roman"/>
        </w:rPr>
        <w:t xml:space="preserve">iakmi. </w:t>
      </w:r>
    </w:p>
    <w:p w:rsidR="00D214F1" w:rsidRPr="0036753C" w:rsidRDefault="00D214F1" w:rsidP="0036753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lastRenderedPageBreak/>
        <w:t xml:space="preserve">Poradenské služby v otázkach výchovného, vzdelávacieho a profesijného vývinu žiakov zabezpečuje výchovný poradca. V tejto funkcii pracuje </w:t>
      </w:r>
      <w:r w:rsidR="00D54417">
        <w:rPr>
          <w:rFonts w:ascii="Times New Roman" w:hAnsi="Times New Roman" w:cs="Times New Roman"/>
        </w:rPr>
        <w:t>Mgr. Tatiana Hricová</w:t>
      </w:r>
      <w:r w:rsidR="009563C3">
        <w:rPr>
          <w:rFonts w:ascii="Times New Roman" w:hAnsi="Times New Roman" w:cs="Times New Roman"/>
        </w:rPr>
        <w:t>,</w:t>
      </w:r>
      <w:r w:rsidR="00D54417">
        <w:rPr>
          <w:rFonts w:ascii="Times New Roman" w:hAnsi="Times New Roman" w:cs="Times New Roman"/>
        </w:rPr>
        <w:t xml:space="preserve"> učiteľka </w:t>
      </w:r>
      <w:r w:rsidRPr="007F7572">
        <w:rPr>
          <w:rFonts w:ascii="Times New Roman" w:hAnsi="Times New Roman" w:cs="Times New Roman"/>
        </w:rPr>
        <w:t>s dlhoročnou pedagogickou praxou a osvedčením o v</w:t>
      </w:r>
      <w:r w:rsidR="0036753C">
        <w:rPr>
          <w:rFonts w:ascii="Times New Roman" w:hAnsi="Times New Roman" w:cs="Times New Roman"/>
        </w:rPr>
        <w:t xml:space="preserve">zdelaní výchovného poradcu. </w:t>
      </w:r>
      <w:r w:rsidR="0036753C">
        <w:rPr>
          <w:rFonts w:ascii="Times New Roman" w:eastAsia="Times New Roman" w:hAnsi="Times New Roman" w:cs="Times New Roman"/>
        </w:rPr>
        <w:t xml:space="preserve">Výchovný poradca zabezpečuje </w:t>
      </w:r>
      <w:r w:rsidRPr="007F7572">
        <w:rPr>
          <w:rFonts w:ascii="Times New Roman" w:eastAsia="Times New Roman" w:hAnsi="Times New Roman" w:cs="Times New Roman"/>
        </w:rPr>
        <w:t>rozmie</w:t>
      </w:r>
      <w:r w:rsidR="0036753C">
        <w:rPr>
          <w:rFonts w:ascii="Times New Roman" w:eastAsia="Times New Roman" w:hAnsi="Times New Roman" w:cs="Times New Roman"/>
        </w:rPr>
        <w:t>stnenie žiakov na stredné školy a</w:t>
      </w:r>
      <w:r w:rsidRPr="007F7572">
        <w:rPr>
          <w:rFonts w:ascii="Times New Roman" w:eastAsia="Times New Roman" w:hAnsi="Times New Roman" w:cs="Times New Roman"/>
        </w:rPr>
        <w:t xml:space="preserve"> sprostredkuje odbornú pomoc kolegom pri práci so začlenenými žiakmi.</w:t>
      </w:r>
    </w:p>
    <w:p w:rsidR="00D214F1" w:rsidRPr="007F7572" w:rsidRDefault="00D214F1" w:rsidP="003A6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>Asistent</w:t>
      </w:r>
      <w:r w:rsidR="00E56B60">
        <w:rPr>
          <w:rFonts w:ascii="Times New Roman" w:eastAsia="Times New Roman" w:hAnsi="Times New Roman" w:cs="Times New Roman"/>
          <w:sz w:val="24"/>
          <w:szCs w:val="24"/>
        </w:rPr>
        <w:t>ky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učiteľa sa spolu s vyučujúcimi aktívne podieľa na práci so žiakmi zo sociálne znevýhodneného prostredia vo vyučovacom procese, eviduj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a vyhodnocuj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ich dochádzku do školy a zabezpečuj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dozor pri vydávaní obedov. </w:t>
      </w:r>
    </w:p>
    <w:p w:rsidR="00D214F1" w:rsidRPr="007F7572" w:rsidRDefault="00D214F1" w:rsidP="007F7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V pedagogickom zbore je vyškolených 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koordinátorov – koordinátor protidrogovej činnosti, koordinátor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>ka zdravá škola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>, koordinátor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výchovy k manželstvu a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>rodičovstvu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 xml:space="preserve"> a výchovný poradca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>, koordinátor environmentálnej výchovy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koordinátor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>ka výchovy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 proti intolerancii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 xml:space="preserve">koordinátor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>IKT, koordinátor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>ka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 xml:space="preserve"> pre školskú knižnicu, koordinátor prevencie a riešeni</w:t>
      </w:r>
      <w:r w:rsidR="001842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561F">
        <w:rPr>
          <w:rFonts w:ascii="Times New Roman" w:eastAsia="Times New Roman" w:hAnsi="Times New Roman" w:cs="Times New Roman"/>
          <w:sz w:val="24"/>
          <w:szCs w:val="24"/>
        </w:rPr>
        <w:t xml:space="preserve"> šikany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231">
        <w:rPr>
          <w:rFonts w:ascii="Times New Roman" w:eastAsia="Times New Roman" w:hAnsi="Times New Roman" w:cs="Times New Roman"/>
          <w:sz w:val="24"/>
          <w:szCs w:val="24"/>
        </w:rPr>
        <w:t>a koordinátor</w:t>
      </w:r>
      <w:r w:rsidR="003A6410">
        <w:rPr>
          <w:rFonts w:ascii="Times New Roman" w:eastAsia="Times New Roman" w:hAnsi="Times New Roman" w:cs="Times New Roman"/>
          <w:sz w:val="24"/>
          <w:szCs w:val="24"/>
        </w:rPr>
        <w:t>ka</w:t>
      </w:r>
      <w:r w:rsidR="00184231">
        <w:rPr>
          <w:rFonts w:ascii="Times New Roman" w:eastAsia="Times New Roman" w:hAnsi="Times New Roman" w:cs="Times New Roman"/>
          <w:sz w:val="24"/>
          <w:szCs w:val="24"/>
        </w:rPr>
        <w:t xml:space="preserve"> pre modernizáciu vzdelávania,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572">
        <w:rPr>
          <w:rFonts w:ascii="Times New Roman" w:eastAsia="Times New Roman" w:hAnsi="Times New Roman" w:cs="Times New Roman"/>
          <w:sz w:val="24"/>
          <w:szCs w:val="24"/>
        </w:rPr>
        <w:t>ktorí pripravujú pre žiakov rôzne akcie, prednášky, besedy a rozhlasové vysielania.</w:t>
      </w:r>
    </w:p>
    <w:p w:rsidR="00D214F1" w:rsidRPr="007F7572" w:rsidRDefault="00D214F1" w:rsidP="00D214F1">
      <w:pPr>
        <w:pStyle w:val="Default"/>
        <w:jc w:val="both"/>
        <w:rPr>
          <w:rFonts w:ascii="Times New Roman" w:hAnsi="Times New Roman" w:cs="Times New Roman"/>
        </w:rPr>
      </w:pP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1.4</w:t>
      </w:r>
      <w:r w:rsidRPr="007F7572">
        <w:rPr>
          <w:rFonts w:ascii="Times New Roman" w:hAnsi="Times New Roman" w:cs="Times New Roman"/>
          <w:b/>
          <w:bCs/>
        </w:rPr>
        <w:t xml:space="preserve"> Organizácia prijímacieho konania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7F7572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O prijatí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iaka do špeciá</w:t>
      </w:r>
      <w:r>
        <w:rPr>
          <w:rFonts w:ascii="Times New Roman" w:hAnsi="Times New Roman" w:cs="Times New Roman"/>
        </w:rPr>
        <w:t>lnej triedy</w:t>
      </w:r>
      <w:r w:rsidRPr="007F7572">
        <w:rPr>
          <w:rFonts w:ascii="Times New Roman" w:hAnsi="Times New Roman" w:cs="Times New Roman"/>
        </w:rPr>
        <w:t xml:space="preserve"> rozhoduje riaditeľ školy.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Prijatie sa uskutočňuje: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>1. v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 xml:space="preserve">dy na základe diagnostických vyšetrení </w:t>
      </w:r>
      <w:r>
        <w:rPr>
          <w:rFonts w:ascii="Times New Roman" w:hAnsi="Times New Roman" w:cs="Times New Roman"/>
        </w:rPr>
        <w:t>–</w:t>
      </w:r>
      <w:r w:rsidRPr="007F7572">
        <w:rPr>
          <w:rFonts w:ascii="Times New Roman" w:hAnsi="Times New Roman" w:cs="Times New Roman"/>
        </w:rPr>
        <w:t xml:space="preserve"> špeciá</w:t>
      </w:r>
      <w:r>
        <w:rPr>
          <w:rFonts w:ascii="Times New Roman" w:hAnsi="Times New Roman" w:cs="Times New Roman"/>
        </w:rPr>
        <w:t>lno-</w:t>
      </w:r>
      <w:r w:rsidRPr="007F7572">
        <w:rPr>
          <w:rFonts w:ascii="Times New Roman" w:hAnsi="Times New Roman" w:cs="Times New Roman"/>
        </w:rPr>
        <w:t>pedagogického, psychologického a lekárskeho vyšetrenia s informovaným súhlasom rodiča alebo zákonného zástupcu</w:t>
      </w:r>
      <w:r w:rsidR="00E56B60">
        <w:rPr>
          <w:rFonts w:ascii="Times New Roman" w:hAnsi="Times New Roman" w:cs="Times New Roman"/>
        </w:rPr>
        <w:t>,</w:t>
      </w:r>
      <w:r w:rsidRPr="007F7572">
        <w:rPr>
          <w:rFonts w:ascii="Times New Roman" w:hAnsi="Times New Roman" w:cs="Times New Roman"/>
        </w:rPr>
        <w:t xml:space="preserve"> </w:t>
      </w:r>
    </w:p>
    <w:p w:rsidR="005B1AA9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2. na základe zápisu do 1. ročníka podľa § 20 </w:t>
      </w:r>
      <w:r w:rsidRPr="00885A19">
        <w:rPr>
          <w:rFonts w:ascii="Times New Roman" w:hAnsi="Times New Roman" w:cs="Times New Roman"/>
          <w:color w:val="auto"/>
        </w:rPr>
        <w:t xml:space="preserve">zákona </w:t>
      </w:r>
      <w:r w:rsidR="00A63F81" w:rsidRPr="00885A19">
        <w:rPr>
          <w:rFonts w:ascii="Times New Roman" w:hAnsi="Times New Roman" w:cs="Times New Roman"/>
          <w:color w:val="auto"/>
        </w:rPr>
        <w:t>č.</w:t>
      </w:r>
      <w:r w:rsidRPr="007F7572">
        <w:rPr>
          <w:rFonts w:ascii="Times New Roman" w:hAnsi="Times New Roman" w:cs="Times New Roman"/>
        </w:rPr>
        <w:t>245/2008</w:t>
      </w:r>
      <w:r w:rsidR="00E56B60">
        <w:rPr>
          <w:rFonts w:ascii="Times New Roman" w:hAnsi="Times New Roman" w:cs="Times New Roman"/>
        </w:rPr>
        <w:t>,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3. prestúpením, preradením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 xml:space="preserve">iaka zo základnej školy, zo špeciálnej základnej školy podľa §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>31 ods.1.a 2. Z. 245/2008</w:t>
      </w:r>
      <w:r w:rsidR="002D5B2E" w:rsidRPr="00885A19">
        <w:rPr>
          <w:rFonts w:ascii="Times New Roman" w:eastAsia="Times New Roman" w:hAnsi="Times New Roman" w:cs="Times New Roman"/>
          <w:color w:val="000000" w:themeColor="text1"/>
        </w:rPr>
        <w:t xml:space="preserve">Z.z. o výchove a vzdelávaní (školský zákon) </w:t>
      </w:r>
      <w:r>
        <w:rPr>
          <w:rFonts w:ascii="Times New Roman" w:hAnsi="Times New Roman" w:cs="Times New Roman"/>
        </w:rPr>
        <w:t>v znení neskorších predpisov</w:t>
      </w:r>
      <w:r w:rsidR="00E56B60">
        <w:rPr>
          <w:rFonts w:ascii="Times New Roman" w:hAnsi="Times New Roman" w:cs="Times New Roman"/>
        </w:rPr>
        <w:t>,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F7572">
        <w:rPr>
          <w:rFonts w:ascii="Times New Roman" w:hAnsi="Times New Roman" w:cs="Times New Roman"/>
        </w:rPr>
        <w:t xml:space="preserve">4. na základe písomnej </w:t>
      </w:r>
      <w:r>
        <w:rPr>
          <w:rFonts w:ascii="Times New Roman" w:hAnsi="Times New Roman" w:cs="Times New Roman"/>
        </w:rPr>
        <w:t>ž</w:t>
      </w:r>
      <w:r w:rsidRPr="007F7572">
        <w:rPr>
          <w:rFonts w:ascii="Times New Roman" w:hAnsi="Times New Roman" w:cs="Times New Roman"/>
        </w:rPr>
        <w:t>iadosti rodiča a zákonného zástupcu</w:t>
      </w:r>
      <w:r w:rsidR="000543B5">
        <w:rPr>
          <w:rFonts w:ascii="Times New Roman" w:hAnsi="Times New Roman" w:cs="Times New Roman"/>
        </w:rPr>
        <w:t>.</w:t>
      </w:r>
      <w:r w:rsidRPr="007F7572">
        <w:rPr>
          <w:rFonts w:ascii="Times New Roman" w:hAnsi="Times New Roman" w:cs="Times New Roman"/>
        </w:rPr>
        <w:t xml:space="preserve"> </w:t>
      </w:r>
    </w:p>
    <w:p w:rsidR="00D214F1" w:rsidRPr="007F757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B54CEB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214F1" w:rsidRPr="007F7572">
        <w:rPr>
          <w:rFonts w:ascii="Times New Roman" w:hAnsi="Times New Roman" w:cs="Times New Roman"/>
        </w:rPr>
        <w:t xml:space="preserve">Vo všetkých prípadoch je potrebný vyplnený Návrh na prijatie </w:t>
      </w:r>
      <w:r w:rsidR="00D214F1">
        <w:rPr>
          <w:rFonts w:ascii="Times New Roman" w:hAnsi="Times New Roman" w:cs="Times New Roman"/>
        </w:rPr>
        <w:t>ž</w:t>
      </w:r>
      <w:r w:rsidR="00D214F1" w:rsidRPr="007F7572">
        <w:rPr>
          <w:rFonts w:ascii="Times New Roman" w:hAnsi="Times New Roman" w:cs="Times New Roman"/>
        </w:rPr>
        <w:t>iaka so špeciálnymi výchovnovzdelávacími potrebami do špeciá</w:t>
      </w:r>
      <w:r w:rsidR="00D214F1">
        <w:rPr>
          <w:rFonts w:ascii="Times New Roman" w:hAnsi="Times New Roman" w:cs="Times New Roman"/>
        </w:rPr>
        <w:t>lnej triedy.</w:t>
      </w:r>
      <w:r w:rsidR="00D214F1" w:rsidRPr="007F7572">
        <w:rPr>
          <w:rFonts w:ascii="Times New Roman" w:hAnsi="Times New Roman" w:cs="Times New Roman"/>
        </w:rPr>
        <w:t xml:space="preserve"> Riaditeľ školy pred prijat</w:t>
      </w:r>
      <w:r w:rsidR="00D214F1">
        <w:rPr>
          <w:rFonts w:ascii="Times New Roman" w:hAnsi="Times New Roman" w:cs="Times New Roman"/>
        </w:rPr>
        <w:t>ím po prešetrení dokladov /žiadosť rodiča o zaradenie dieťaťa do špeciálnej triedy, informovaný súhlas zákonného zástupcu, oznam o individuálnej integrácii žiaka v podmienkach bežnej ZŠ, správa z psychologického vyšetrenia a správa zo špeciálno-pedagogického vyšetrenia/ vydá r</w:t>
      </w:r>
      <w:r w:rsidR="00D214F1" w:rsidRPr="007F7572">
        <w:rPr>
          <w:rFonts w:ascii="Times New Roman" w:hAnsi="Times New Roman" w:cs="Times New Roman"/>
        </w:rPr>
        <w:t xml:space="preserve">ozhodnutie o prijatí </w:t>
      </w:r>
      <w:r w:rsidR="00D214F1">
        <w:rPr>
          <w:rFonts w:ascii="Times New Roman" w:hAnsi="Times New Roman" w:cs="Times New Roman"/>
        </w:rPr>
        <w:t>ž</w:t>
      </w:r>
      <w:r w:rsidR="00D214F1" w:rsidRPr="007F7572">
        <w:rPr>
          <w:rFonts w:ascii="Times New Roman" w:hAnsi="Times New Roman" w:cs="Times New Roman"/>
        </w:rPr>
        <w:t>iaka. Prijatie sa spravidla uskutočňuje k</w:t>
      </w:r>
      <w:r w:rsidR="000543B5">
        <w:rPr>
          <w:rFonts w:ascii="Times New Roman" w:hAnsi="Times New Roman" w:cs="Times New Roman"/>
        </w:rPr>
        <w:t xml:space="preserve"> </w:t>
      </w:r>
      <w:r w:rsidR="00D214F1" w:rsidRPr="007F7572">
        <w:rPr>
          <w:rFonts w:ascii="Times New Roman" w:hAnsi="Times New Roman" w:cs="Times New Roman"/>
        </w:rPr>
        <w:t>1. sept</w:t>
      </w:r>
      <w:r w:rsidR="00D214F1">
        <w:rPr>
          <w:rFonts w:ascii="Times New Roman" w:hAnsi="Times New Roman" w:cs="Times New Roman"/>
        </w:rPr>
        <w:t>embru</w:t>
      </w:r>
      <w:r w:rsidR="00D214F1" w:rsidRPr="007F7572">
        <w:rPr>
          <w:rFonts w:ascii="Times New Roman" w:hAnsi="Times New Roman" w:cs="Times New Roman"/>
        </w:rPr>
        <w:t xml:space="preserve">, po polročnej </w:t>
      </w:r>
      <w:r w:rsidR="00134AEA">
        <w:rPr>
          <w:rFonts w:ascii="Times New Roman" w:hAnsi="Times New Roman" w:cs="Times New Roman"/>
        </w:rPr>
        <w:lastRenderedPageBreak/>
        <w:t>klasifikácii</w:t>
      </w:r>
      <w:r w:rsidR="00D214F1" w:rsidRPr="007F7572">
        <w:rPr>
          <w:rFonts w:ascii="Times New Roman" w:hAnsi="Times New Roman" w:cs="Times New Roman"/>
        </w:rPr>
        <w:t xml:space="preserve"> alebo aj v priebehu školského roka, pričom sa zohľadňuje naliehavosť pomoci </w:t>
      </w:r>
      <w:r w:rsidR="00D214F1">
        <w:rPr>
          <w:rFonts w:ascii="Times New Roman" w:hAnsi="Times New Roman" w:cs="Times New Roman"/>
        </w:rPr>
        <w:t>ž</w:t>
      </w:r>
      <w:r w:rsidR="00D214F1" w:rsidRPr="007F7572">
        <w:rPr>
          <w:rFonts w:ascii="Times New Roman" w:hAnsi="Times New Roman" w:cs="Times New Roman"/>
        </w:rPr>
        <w:t>iakovi v poskytnutí špeciá</w:t>
      </w:r>
      <w:r w:rsidR="00D214F1">
        <w:rPr>
          <w:rFonts w:ascii="Times New Roman" w:hAnsi="Times New Roman" w:cs="Times New Roman"/>
        </w:rPr>
        <w:t>lno-</w:t>
      </w:r>
      <w:r w:rsidR="00D214F1" w:rsidRPr="007F7572">
        <w:rPr>
          <w:rFonts w:ascii="Times New Roman" w:hAnsi="Times New Roman" w:cs="Times New Roman"/>
        </w:rPr>
        <w:t xml:space="preserve">pedagogickej starostlivosti v jeho vzdelávaní. </w:t>
      </w:r>
    </w:p>
    <w:p w:rsidR="00611F69" w:rsidRPr="00611F69" w:rsidRDefault="00611F69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1.5</w:t>
      </w:r>
      <w:r w:rsidRPr="007F7572">
        <w:rPr>
          <w:rFonts w:ascii="Times New Roman" w:hAnsi="Times New Roman" w:cs="Times New Roman"/>
          <w:b/>
          <w:bCs/>
        </w:rPr>
        <w:t xml:space="preserve"> Projekty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škola, ktorá v rámci výchovno-vzdelávacej činnosti dbá predovšetkým na rozvoj osobnosti našich žiakov. Prispieva k tomu aj  množstvo programov, ktoré pravidelne organizujeme pre žiakov vo vyučovacom i mimo vyučovacom čase. Patria medzi ne:</w:t>
      </w:r>
    </w:p>
    <w:p w:rsidR="00D214F1" w:rsidRPr="00E634B4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34B4">
        <w:rPr>
          <w:rFonts w:ascii="Times New Roman" w:eastAsia="Times New Roman" w:hAnsi="Times New Roman" w:cs="Times New Roman"/>
          <w:b/>
          <w:i/>
          <w:sz w:val="24"/>
          <w:szCs w:val="24"/>
        </w:rPr>
        <w:t>Týždeň zdravej školy</w:t>
      </w:r>
      <w:r w:rsidR="00350E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634B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50E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 xml:space="preserve">organizujeme rôzne súťaže –ovocná skrývačka, výroba </w:t>
      </w:r>
      <w:r>
        <w:rPr>
          <w:rFonts w:ascii="Times New Roman" w:eastAsia="Times New Roman" w:hAnsi="Times New Roman" w:cs="Times New Roman"/>
          <w:sz w:val="24"/>
          <w:szCs w:val="24"/>
        </w:rPr>
        <w:t>ovocníčkov,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 xml:space="preserve"> výstavky ovocia a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F72"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leniny, potravinová pyramída, čajový deň...</w:t>
      </w:r>
      <w:r w:rsidRPr="00E63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4F1" w:rsidRPr="00E634B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Týždeň slovenských knižníc</w:t>
      </w:r>
      <w:r w:rsidR="001D290E">
        <w:rPr>
          <w:rFonts w:ascii="Times New Roman" w:hAnsi="Times New Roman" w:cs="Times New Roman"/>
          <w:b/>
          <w:bCs/>
          <w:i/>
        </w:rPr>
        <w:t xml:space="preserve"> </w:t>
      </w:r>
      <w:r w:rsidRPr="00E634B4">
        <w:rPr>
          <w:rFonts w:ascii="Times New Roman" w:hAnsi="Times New Roman" w:cs="Times New Roman"/>
        </w:rPr>
        <w:t xml:space="preserve">– návšteva knižnice, beseda o prečítaných knihách, súťaž v literárnom kvíze. </w:t>
      </w:r>
    </w:p>
    <w:p w:rsidR="00D214F1" w:rsidRPr="00E634B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</w:rPr>
        <w:t xml:space="preserve">-  </w:t>
      </w:r>
      <w:r w:rsidRPr="00E634B4">
        <w:rPr>
          <w:rFonts w:ascii="Times New Roman" w:hAnsi="Times New Roman" w:cs="Times New Roman"/>
          <w:b/>
          <w:bCs/>
          <w:i/>
        </w:rPr>
        <w:t>Vianočná akadémia</w:t>
      </w:r>
      <w:r w:rsidR="001D290E">
        <w:rPr>
          <w:rFonts w:ascii="Times New Roman" w:hAnsi="Times New Roman" w:cs="Times New Roman"/>
          <w:b/>
          <w:bCs/>
          <w:i/>
        </w:rPr>
        <w:t xml:space="preserve"> </w:t>
      </w:r>
      <w:r w:rsidRPr="00E634B4">
        <w:rPr>
          <w:rFonts w:ascii="Times New Roman" w:hAnsi="Times New Roman" w:cs="Times New Roman"/>
        </w:rPr>
        <w:t>– organizujeme ju v kultúrnom do</w:t>
      </w:r>
      <w:r>
        <w:rPr>
          <w:rFonts w:ascii="Times New Roman" w:hAnsi="Times New Roman" w:cs="Times New Roman"/>
        </w:rPr>
        <w:t xml:space="preserve">me na konci kalendárneho roka. </w:t>
      </w:r>
      <w:r w:rsidRPr="00635E38">
        <w:rPr>
          <w:rFonts w:ascii="Times New Roman" w:hAnsi="Times New Roman" w:cs="Times New Roman"/>
          <w:color w:val="auto"/>
        </w:rPr>
        <w:t>Žiac</w:t>
      </w:r>
      <w:r w:rsidRPr="00E634B4">
        <w:rPr>
          <w:rFonts w:ascii="Times New Roman" w:hAnsi="Times New Roman" w:cs="Times New Roman"/>
        </w:rPr>
        <w:t xml:space="preserve">i sa predstavia s pásmom vianočných vinšov a kolied, so scénkami, modernými i ľudovými tancami... </w:t>
      </w:r>
    </w:p>
    <w:p w:rsidR="00D214F1" w:rsidRPr="00CF1760" w:rsidRDefault="00D214F1" w:rsidP="00D21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  <w:sz w:val="24"/>
          <w:szCs w:val="24"/>
        </w:rPr>
        <w:t>Deň Zeme</w:t>
      </w:r>
      <w:r w:rsidR="001D29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F1760">
        <w:rPr>
          <w:rFonts w:ascii="Times New Roman" w:hAnsi="Times New Roman" w:cs="Times New Roman"/>
          <w:sz w:val="24"/>
          <w:szCs w:val="24"/>
        </w:rPr>
        <w:t xml:space="preserve">– organizujeme </w:t>
      </w:r>
      <w:r w:rsidRPr="00E634B4">
        <w:rPr>
          <w:rFonts w:ascii="Times New Roman" w:hAnsi="Times New Roman" w:cs="Times New Roman"/>
          <w:sz w:val="24"/>
          <w:szCs w:val="24"/>
        </w:rPr>
        <w:t xml:space="preserve">tichú manifestáciu obcou, na ktorú si </w:t>
      </w:r>
      <w:r w:rsidRPr="00635E38">
        <w:rPr>
          <w:rFonts w:ascii="Times New Roman" w:hAnsi="Times New Roman" w:cs="Times New Roman"/>
          <w:sz w:val="24"/>
          <w:szCs w:val="24"/>
        </w:rPr>
        <w:t>žiaci primárneho vzdelávania</w:t>
      </w:r>
      <w:r w:rsidRPr="00E634B4">
        <w:rPr>
          <w:rFonts w:ascii="Times New Roman" w:hAnsi="Times New Roman" w:cs="Times New Roman"/>
          <w:sz w:val="24"/>
          <w:szCs w:val="24"/>
        </w:rPr>
        <w:t xml:space="preserve"> vyrobili ekomasky a modlitbičky za záchranu našej modrej planéty. V rámci modrého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  <w:r w:rsidRPr="00134AEA">
        <w:rPr>
          <w:rFonts w:ascii="Times New Roman" w:hAnsi="Times New Roman" w:cs="Times New Roman"/>
          <w:sz w:val="24"/>
        </w:rPr>
        <w:t xml:space="preserve">dňa sme súťažili o Top modrého žiaka a najmodrejšiu triedu na škole. Zaujímavosťou je, že </w:t>
      </w:r>
      <w:r w:rsidR="00CF1760">
        <w:rPr>
          <w:rFonts w:ascii="Times New Roman" w:hAnsi="Times New Roman" w:cs="Times New Roman"/>
          <w:sz w:val="24"/>
        </w:rPr>
        <w:t>aj celý pedagogický zbor príde</w:t>
      </w:r>
      <w:r w:rsidRPr="00134AEA">
        <w:rPr>
          <w:rFonts w:ascii="Times New Roman" w:hAnsi="Times New Roman" w:cs="Times New Roman"/>
          <w:sz w:val="24"/>
        </w:rPr>
        <w:t xml:space="preserve"> do školy počas Dňa Zeme oblečený </w:t>
      </w:r>
      <w:r w:rsidR="00350EA7">
        <w:rPr>
          <w:rFonts w:ascii="Times New Roman" w:hAnsi="Times New Roman" w:cs="Times New Roman"/>
          <w:sz w:val="24"/>
        </w:rPr>
        <w:t xml:space="preserve">                 </w:t>
      </w:r>
      <w:r w:rsidRPr="00134AEA">
        <w:rPr>
          <w:rFonts w:ascii="Times New Roman" w:hAnsi="Times New Roman" w:cs="Times New Roman"/>
          <w:sz w:val="24"/>
        </w:rPr>
        <w:t xml:space="preserve">v modrom odeve.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634B4">
        <w:rPr>
          <w:rFonts w:ascii="Times New Roman" w:hAnsi="Times New Roman" w:cs="Times New Roman"/>
          <w:i/>
        </w:rPr>
        <w:t xml:space="preserve">- </w:t>
      </w:r>
      <w:r w:rsidRPr="00E634B4">
        <w:rPr>
          <w:rFonts w:ascii="Times New Roman" w:hAnsi="Times New Roman" w:cs="Times New Roman"/>
          <w:b/>
          <w:bCs/>
          <w:i/>
        </w:rPr>
        <w:t>Sadenie mája</w:t>
      </w:r>
      <w:r w:rsidR="001D290E">
        <w:rPr>
          <w:rFonts w:ascii="Times New Roman" w:hAnsi="Times New Roman" w:cs="Times New Roman"/>
          <w:b/>
          <w:bCs/>
          <w:i/>
        </w:rPr>
        <w:t xml:space="preserve"> </w:t>
      </w:r>
      <w:r w:rsidRPr="00E634B4">
        <w:rPr>
          <w:rFonts w:ascii="Times New Roman" w:hAnsi="Times New Roman" w:cs="Times New Roman"/>
        </w:rPr>
        <w:t xml:space="preserve">– každoročne 30. apríla deti </w:t>
      </w:r>
      <w:r w:rsidRPr="00635E38">
        <w:rPr>
          <w:rFonts w:ascii="Times New Roman" w:hAnsi="Times New Roman" w:cs="Times New Roman"/>
          <w:color w:val="auto"/>
        </w:rPr>
        <w:t>primárneho vzdelávania</w:t>
      </w:r>
      <w:r w:rsidRPr="00E634B4">
        <w:rPr>
          <w:rFonts w:ascii="Times New Roman" w:hAnsi="Times New Roman" w:cs="Times New Roman"/>
        </w:rPr>
        <w:t xml:space="preserve"> za sprievodu piesní skrášlia predný dvor stužkami vyzdobeným májom</w:t>
      </w:r>
      <w:r w:rsidR="00CF1760">
        <w:rPr>
          <w:rFonts w:ascii="Times New Roman" w:hAnsi="Times New Roman" w:cs="Times New Roman"/>
        </w:rPr>
        <w:t>.</w:t>
      </w:r>
      <w:r w:rsidRPr="00E634B4">
        <w:rPr>
          <w:rFonts w:ascii="Times New Roman" w:hAnsi="Times New Roman" w:cs="Times New Roman"/>
        </w:rPr>
        <w:t xml:space="preserve"> </w:t>
      </w:r>
    </w:p>
    <w:p w:rsidR="00B54CEB" w:rsidRPr="00B54CEB" w:rsidRDefault="00B54CEB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4CEB">
        <w:rPr>
          <w:rFonts w:ascii="Times New Roman" w:hAnsi="Times New Roman" w:cs="Times New Roman"/>
          <w:b/>
          <w:i/>
        </w:rPr>
        <w:t xml:space="preserve">Deň </w:t>
      </w:r>
      <w:r w:rsidR="001D290E">
        <w:rPr>
          <w:rFonts w:ascii="Times New Roman" w:hAnsi="Times New Roman" w:cs="Times New Roman"/>
          <w:b/>
          <w:i/>
        </w:rPr>
        <w:t>v</w:t>
      </w:r>
      <w:r w:rsidRPr="00B54CEB">
        <w:rPr>
          <w:rFonts w:ascii="Times New Roman" w:hAnsi="Times New Roman" w:cs="Times New Roman"/>
          <w:b/>
          <w:i/>
        </w:rPr>
        <w:t>ody</w:t>
      </w:r>
      <w:r w:rsidR="001D290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>
        <w:rPr>
          <w:rFonts w:ascii="Times New Roman" w:hAnsi="Times New Roman" w:cs="Times New Roman"/>
        </w:rPr>
        <w:t xml:space="preserve">učiteľky pre svojich žiakov pripravujú rôzne aktivity zamerané na dôležitosť vody v našom živote a prírode- piesne, básne, interaktívne cvičenia, na vychádzke v okolí rieky Olšava  a jej prostredia chodia zbierať odpad. </w:t>
      </w:r>
    </w:p>
    <w:p w:rsidR="00C630B3" w:rsidRPr="0045696A" w:rsidRDefault="00C630B3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4569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45696A">
        <w:rPr>
          <w:rFonts w:ascii="Times New Roman" w:hAnsi="Times New Roman" w:cs="Times New Roman"/>
          <w:b/>
          <w:bCs/>
        </w:rPr>
        <w:t xml:space="preserve">6 Spolupráca s rodičmi a inými subjektmi </w:t>
      </w:r>
    </w:p>
    <w:p w:rsidR="00611F69" w:rsidRDefault="00611F69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45696A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5696A">
        <w:rPr>
          <w:rFonts w:ascii="Times New Roman" w:hAnsi="Times New Roman" w:cs="Times New Roman"/>
        </w:rPr>
        <w:t>Spolupráca s</w:t>
      </w:r>
      <w:r>
        <w:rPr>
          <w:rFonts w:ascii="Times New Roman" w:hAnsi="Times New Roman" w:cs="Times New Roman"/>
        </w:rPr>
        <w:t> </w:t>
      </w:r>
      <w:r w:rsidRPr="0045696A">
        <w:rPr>
          <w:rFonts w:ascii="Times New Roman" w:hAnsi="Times New Roman" w:cs="Times New Roman"/>
        </w:rPr>
        <w:t>rodičmi</w:t>
      </w:r>
      <w:r>
        <w:rPr>
          <w:rFonts w:ascii="Times New Roman" w:hAnsi="Times New Roman" w:cs="Times New Roman"/>
        </w:rPr>
        <w:t xml:space="preserve"> je veľmi významná, p</w:t>
      </w:r>
      <w:r w:rsidRPr="0045696A">
        <w:rPr>
          <w:rFonts w:ascii="Times New Roman" w:hAnsi="Times New Roman" w:cs="Times New Roman"/>
        </w:rPr>
        <w:t>reto je dôle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ité udr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ať si získanú dôveru rodičov a nesklamať ich. Veľmi účinná pomoc je zo strany</w:t>
      </w:r>
      <w:r>
        <w:rPr>
          <w:rFonts w:ascii="Times New Roman" w:hAnsi="Times New Roman" w:cs="Times New Roman"/>
        </w:rPr>
        <w:t xml:space="preserve"> Rodičovského združenia</w:t>
      </w:r>
      <w:r w:rsidRPr="0045696A">
        <w:rPr>
          <w:rFonts w:ascii="Times New Roman" w:hAnsi="Times New Roman" w:cs="Times New Roman"/>
        </w:rPr>
        <w:t>, Rady školy, čo nás povzbudzuje do ďalšej tvorivej práce. Sna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>íme sa zapájať rodičov do aktivít školy, aby mali mo</w:t>
      </w:r>
      <w:r>
        <w:rPr>
          <w:rFonts w:ascii="Times New Roman" w:hAnsi="Times New Roman" w:cs="Times New Roman"/>
        </w:rPr>
        <w:t>ž</w:t>
      </w:r>
      <w:r w:rsidRPr="0045696A">
        <w:rPr>
          <w:rFonts w:ascii="Times New Roman" w:hAnsi="Times New Roman" w:cs="Times New Roman"/>
        </w:rPr>
        <w:t xml:space="preserve">nosť poznávať inovácie vo vzdelávacom procese, nové didaktické pomôcky, úpravu tried a priestorov. Stalo sa tradíciou pozývať rodičov a zákonných zástupcov ako aj ďalších rodinných príslušníkov na celoškolské Vianočné akadémie, </w:t>
      </w:r>
      <w:r w:rsidRPr="0045696A">
        <w:rPr>
          <w:rFonts w:ascii="Times New Roman" w:hAnsi="Times New Roman" w:cs="Times New Roman"/>
        </w:rPr>
        <w:lastRenderedPageBreak/>
        <w:t xml:space="preserve">karnevaly, spoločenské tematizované mimoškolské podujatia školského klubu detí, či športové súťaže. </w:t>
      </w:r>
    </w:p>
    <w:p w:rsidR="00CF1760" w:rsidRDefault="00CF1760" w:rsidP="00CF17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214F1" w:rsidRPr="0045696A" w:rsidRDefault="00D214F1" w:rsidP="00CF176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5696A">
        <w:rPr>
          <w:rFonts w:ascii="Times New Roman" w:hAnsi="Times New Roman" w:cs="Times New Roman"/>
          <w:b/>
          <w:bCs/>
        </w:rPr>
        <w:t xml:space="preserve">Spolupráca s centrami pedagogicko-psychologického poradenstva </w:t>
      </w:r>
    </w:p>
    <w:p w:rsidR="00D214F1" w:rsidRDefault="001C361F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</w:t>
      </w:r>
      <w:r w:rsidR="00D214F1">
        <w:rPr>
          <w:rFonts w:ascii="Times New Roman" w:hAnsi="Times New Roman" w:cs="Times New Roman"/>
        </w:rPr>
        <w:t xml:space="preserve"> spolupracuje s </w:t>
      </w:r>
      <w:r w:rsidR="00D214F1" w:rsidRPr="0045696A">
        <w:rPr>
          <w:rFonts w:ascii="Times New Roman" w:hAnsi="Times New Roman" w:cs="Times New Roman"/>
        </w:rPr>
        <w:t>odborníkmi z Centra pedagogicko-psychologického poradenstva vo Vranove nad Topľou</w:t>
      </w:r>
      <w:r w:rsidR="000543B5">
        <w:rPr>
          <w:rFonts w:ascii="Times New Roman" w:hAnsi="Times New Roman" w:cs="Times New Roman"/>
        </w:rPr>
        <w:t xml:space="preserve"> a v Trebišove</w:t>
      </w:r>
      <w:r w:rsidR="00D214F1" w:rsidRPr="0045696A">
        <w:rPr>
          <w:rFonts w:ascii="Times New Roman" w:hAnsi="Times New Roman" w:cs="Times New Roman"/>
        </w:rPr>
        <w:t xml:space="preserve"> (poruchy učenia), Centrom špeciálno-pedagogického poradenstva vo Vranove nad Topľou</w:t>
      </w:r>
      <w:r w:rsidR="000543B5">
        <w:rPr>
          <w:rFonts w:ascii="Times New Roman" w:hAnsi="Times New Roman" w:cs="Times New Roman"/>
        </w:rPr>
        <w:t xml:space="preserve"> a v Trebišove</w:t>
      </w:r>
      <w:r w:rsidR="00885A19">
        <w:rPr>
          <w:rFonts w:ascii="Times New Roman" w:hAnsi="Times New Roman" w:cs="Times New Roman"/>
        </w:rPr>
        <w:t xml:space="preserve"> (mentálne </w:t>
      </w:r>
      <w:r w:rsidR="00D214F1">
        <w:rPr>
          <w:rFonts w:ascii="Times New Roman" w:hAnsi="Times New Roman" w:cs="Times New Roman"/>
        </w:rPr>
        <w:t>postihnutie</w:t>
      </w:r>
      <w:r w:rsidR="00D214F1" w:rsidRPr="0045696A">
        <w:rPr>
          <w:rFonts w:ascii="Times New Roman" w:hAnsi="Times New Roman" w:cs="Times New Roman"/>
        </w:rPr>
        <w:t>)</w:t>
      </w:r>
      <w:r w:rsidR="00D214F1">
        <w:rPr>
          <w:rFonts w:ascii="Times New Roman" w:hAnsi="Times New Roman" w:cs="Times New Roman"/>
        </w:rPr>
        <w:t>.</w:t>
      </w:r>
      <w:r w:rsidR="00350EA7">
        <w:rPr>
          <w:rFonts w:ascii="Times New Roman" w:hAnsi="Times New Roman" w:cs="Times New Roman"/>
        </w:rPr>
        <w:t xml:space="preserve"> </w:t>
      </w:r>
      <w:r w:rsidR="00D214F1">
        <w:rPr>
          <w:rFonts w:ascii="Times New Roman" w:hAnsi="Times New Roman" w:cs="Times New Roman"/>
        </w:rPr>
        <w:t>Často prichádzajú až do školy, aby nám pomohli po súhlase zákonných zástupcov s vyšetreniami žiakov. Takáto spolupráca pre deti v známom prostredí školy prispieva k pohodliu  a nebojácnej atmosfére pri spolupráci s odborníkmi.</w:t>
      </w:r>
    </w:p>
    <w:p w:rsidR="00D214F1" w:rsidRPr="004569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35019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1.7</w:t>
      </w:r>
      <w:r w:rsidRPr="00350193">
        <w:rPr>
          <w:rFonts w:ascii="Times New Roman" w:hAnsi="Times New Roman" w:cs="Times New Roman"/>
          <w:b/>
          <w:bCs/>
        </w:rPr>
        <w:t xml:space="preserve"> Priestorové a materiálno technické vybavenie školy </w:t>
      </w:r>
    </w:p>
    <w:p w:rsidR="00611F69" w:rsidRDefault="00611F69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350193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50193">
        <w:rPr>
          <w:rFonts w:ascii="Times New Roman" w:hAnsi="Times New Roman" w:cs="Times New Roman"/>
        </w:rPr>
        <w:t>Škola spĺňa</w:t>
      </w:r>
      <w:r w:rsidR="00E9132D">
        <w:rPr>
          <w:rFonts w:ascii="Times New Roman" w:hAnsi="Times New Roman" w:cs="Times New Roman"/>
        </w:rPr>
        <w:t xml:space="preserve"> podmienky pre uskutočňovanie </w:t>
      </w:r>
      <w:r w:rsidRPr="00350193">
        <w:rPr>
          <w:rFonts w:ascii="Times New Roman" w:hAnsi="Times New Roman" w:cs="Times New Roman"/>
        </w:rPr>
        <w:t xml:space="preserve">Štátneho vzdelávacieho programu a Školského vzdelávacieho programu ISCED 1 pre žiakov s mentálnym postihnutím primeraným materiálno-technickým, priestorovým vybavením školy: 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A129D">
        <w:rPr>
          <w:rFonts w:ascii="Times New Roman" w:hAnsi="Times New Roman" w:cs="Times New Roman"/>
        </w:rPr>
        <w:t>riedy sú vybavené nábytkom</w:t>
      </w:r>
      <w:r w:rsidR="001C36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 triedach máme biele keramické fixami popisovateľné tabule, ktoré značne prispievajú k bezprašnosti prostredia, </w:t>
      </w:r>
      <w:r w:rsidRPr="001A129D">
        <w:rPr>
          <w:rFonts w:ascii="Times New Roman" w:hAnsi="Times New Roman" w:cs="Times New Roman"/>
        </w:rPr>
        <w:t>vybavenie tried postupne obnovujeme.</w:t>
      </w:r>
    </w:p>
    <w:p w:rsidR="007F732A" w:rsidRPr="001A129D" w:rsidRDefault="007F732A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</w:t>
      </w:r>
      <w:r w:rsidR="00D214F1">
        <w:rPr>
          <w:rFonts w:ascii="Times New Roman" w:hAnsi="Times New Roman" w:cs="Times New Roman"/>
        </w:rPr>
        <w:t xml:space="preserve"> majú možnosť</w:t>
      </w:r>
      <w:r w:rsidR="00D214F1" w:rsidRPr="001A129D">
        <w:rPr>
          <w:rFonts w:ascii="Times New Roman" w:hAnsi="Times New Roman" w:cs="Times New Roman"/>
        </w:rPr>
        <w:t> využíva</w:t>
      </w:r>
      <w:r w:rsidR="00D214F1">
        <w:rPr>
          <w:rFonts w:ascii="Times New Roman" w:hAnsi="Times New Roman" w:cs="Times New Roman"/>
        </w:rPr>
        <w:t>ť</w:t>
      </w:r>
      <w:r w:rsidR="00D214F1" w:rsidRPr="001A129D">
        <w:rPr>
          <w:rFonts w:ascii="Times New Roman" w:hAnsi="Times New Roman" w:cs="Times New Roman"/>
        </w:rPr>
        <w:t>: malú a veľkú telocvičňu, 5 ihrísk (futbalové, volejbalové, hádzaná</w:t>
      </w:r>
      <w:r>
        <w:rPr>
          <w:rFonts w:ascii="Times New Roman" w:hAnsi="Times New Roman" w:cs="Times New Roman"/>
        </w:rPr>
        <w:t xml:space="preserve">rske, tenisové a multifunkčné). </w:t>
      </w:r>
      <w:r w:rsidRPr="001A129D">
        <w:rPr>
          <w:rFonts w:ascii="Times New Roman" w:hAnsi="Times New Roman" w:cs="Times New Roman"/>
        </w:rPr>
        <w:t xml:space="preserve">V objekte školy sa </w:t>
      </w:r>
      <w:r w:rsidR="001C361F">
        <w:rPr>
          <w:rFonts w:ascii="Times New Roman" w:hAnsi="Times New Roman" w:cs="Times New Roman"/>
        </w:rPr>
        <w:t>nachádza</w:t>
      </w:r>
      <w:r w:rsidRPr="001A129D">
        <w:rPr>
          <w:rFonts w:ascii="Times New Roman" w:hAnsi="Times New Roman" w:cs="Times New Roman"/>
        </w:rPr>
        <w:t xml:space="preserve"> tenisové ihrisko, ktoré je tiež k dispozícii pre vyučovacie potreby školy. </w:t>
      </w:r>
    </w:p>
    <w:p w:rsidR="00D214F1" w:rsidRPr="001A129D" w:rsidRDefault="001C361F" w:rsidP="00AC38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sa môžu vzdelávať v </w:t>
      </w:r>
      <w:r w:rsidR="00AC3812">
        <w:rPr>
          <w:rFonts w:ascii="Times New Roman" w:hAnsi="Times New Roman" w:cs="Times New Roman"/>
        </w:rPr>
        <w:t xml:space="preserve"> interaktívnych učebniach</w:t>
      </w:r>
      <w:r w:rsidR="00D214F1" w:rsidRPr="001A129D">
        <w:rPr>
          <w:rFonts w:ascii="Times New Roman" w:hAnsi="Times New Roman" w:cs="Times New Roman"/>
        </w:rPr>
        <w:t xml:space="preserve"> s notebookmi, keramickou tabuľou, interaktívnymi tabuľami a dataprojektormi, DVD prehrávačom a televízorom s plochou obrazovkou.</w:t>
      </w:r>
      <w:r>
        <w:rPr>
          <w:rFonts w:ascii="Times New Roman" w:hAnsi="Times New Roman" w:cs="Times New Roman"/>
        </w:rPr>
        <w:t xml:space="preserve"> Na škole boli zriadené oddychové zóny, ktoré slúžia žiakom na relaxáciu.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t xml:space="preserve">Pri vyučovaní hudobnej výchovy môžeme využívať klavír, syntetizátor a rytmické hudobné nástroje. </w:t>
      </w:r>
      <w:r w:rsidR="00991A41">
        <w:rPr>
          <w:rFonts w:ascii="Times New Roman" w:hAnsi="Times New Roman" w:cs="Times New Roman"/>
        </w:rPr>
        <w:t>V školskej jedálni</w:t>
      </w:r>
      <w:r w:rsidRPr="001A129D">
        <w:rPr>
          <w:rFonts w:ascii="Times New Roman" w:hAnsi="Times New Roman" w:cs="Times New Roman"/>
        </w:rPr>
        <w:t xml:space="preserve"> je zabezpečené stravovanie pre všetkých žiakov (aj žiakov v hmotnej núdzi) a zamestnancov školy. Zariadenie a vybavenie školskej kuchyne a jedálne sa podľa finančných možností obnovuje.</w:t>
      </w:r>
    </w:p>
    <w:p w:rsidR="00D214F1" w:rsidRPr="001A129D" w:rsidRDefault="00D214F1" w:rsidP="007F732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t>Školskú jedáleň využívame aj na besedy, premietanie filmov a DVD, súťaže a plenárne rodičovské združenia. Moderne zariadená zborovňa je vybavená notebookom pre učiteľa. V škole máme novozriadenú miestnosť – salónik, ktorý využívame na rôzne spoločenské podujatia.</w:t>
      </w:r>
    </w:p>
    <w:p w:rsidR="001D290E" w:rsidRDefault="001D290E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9608D" w:rsidRDefault="0009608D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Ďalšie pozitívna našej školy sú: </w:t>
      </w:r>
    </w:p>
    <w:p w:rsidR="0009608D" w:rsidRDefault="0009608D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214F1" w:rsidRPr="001A129D">
        <w:rPr>
          <w:rFonts w:ascii="Times New Roman" w:hAnsi="Times New Roman" w:cs="Times New Roman"/>
        </w:rPr>
        <w:t xml:space="preserve">elocvičňa – cvičebňa je vybavená bezpečným povrchom, náradím, náčiním a rehabilitačnými pomôckami aj pre menšie vekové kategórie žiakov, </w:t>
      </w:r>
    </w:p>
    <w:p w:rsidR="0009608D" w:rsidRPr="0009608D" w:rsidRDefault="0009608D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214F1" w:rsidRPr="0009608D">
        <w:rPr>
          <w:rFonts w:ascii="Times New Roman" w:hAnsi="Times New Roman" w:cs="Times New Roman"/>
        </w:rPr>
        <w:t xml:space="preserve">kolská knižnica je vybavená </w:t>
      </w:r>
      <w:r w:rsidR="001D290E">
        <w:rPr>
          <w:rFonts w:ascii="Times New Roman" w:hAnsi="Times New Roman" w:cs="Times New Roman"/>
        </w:rPr>
        <w:t xml:space="preserve">modernou </w:t>
      </w:r>
      <w:r w:rsidR="00D214F1" w:rsidRPr="0009608D">
        <w:rPr>
          <w:rFonts w:ascii="Times New Roman" w:hAnsi="Times New Roman" w:cs="Times New Roman"/>
        </w:rPr>
        <w:t>d</w:t>
      </w:r>
      <w:r w:rsidRPr="0009608D">
        <w:rPr>
          <w:rFonts w:ascii="Times New Roman" w:hAnsi="Times New Roman" w:cs="Times New Roman"/>
        </w:rPr>
        <w:t xml:space="preserve">etskou a odbornou literatúrou, </w:t>
      </w:r>
    </w:p>
    <w:p w:rsid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A129D">
        <w:rPr>
          <w:rFonts w:ascii="Times New Roman" w:hAnsi="Times New Roman" w:cs="Times New Roman"/>
        </w:rPr>
        <w:t>triedy poskytujú</w:t>
      </w:r>
      <w:r w:rsidR="00991A41">
        <w:rPr>
          <w:rFonts w:ascii="Times New Roman" w:hAnsi="Times New Roman" w:cs="Times New Roman"/>
        </w:rPr>
        <w:t xml:space="preserve"> priestory pre záujmovú činnosť</w:t>
      </w:r>
      <w:r w:rsidRPr="001A129D">
        <w:rPr>
          <w:rFonts w:ascii="Times New Roman" w:hAnsi="Times New Roman" w:cs="Times New Roman"/>
        </w:rPr>
        <w:t>, sú vybavené pra</w:t>
      </w:r>
      <w:r>
        <w:rPr>
          <w:rFonts w:ascii="Times New Roman" w:hAnsi="Times New Roman" w:cs="Times New Roman"/>
        </w:rPr>
        <w:t>covným a odpočinkovým nábytkom,</w:t>
      </w:r>
    </w:p>
    <w:p w:rsid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9608D">
        <w:rPr>
          <w:rFonts w:ascii="Times New Roman" w:hAnsi="Times New Roman" w:cs="Times New Roman"/>
        </w:rPr>
        <w:t xml:space="preserve">školská jedáleň poskytuje priestory pre hromadné stretávanie sa žiakov celej školy, oddelení ŠKD, učiteľov a rodičov, </w:t>
      </w:r>
    </w:p>
    <w:p w:rsidR="00D214F1" w:rsidRPr="0009608D" w:rsidRDefault="00D214F1" w:rsidP="00D214F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9608D">
        <w:rPr>
          <w:rFonts w:ascii="Times New Roman" w:hAnsi="Times New Roman" w:cs="Times New Roman"/>
        </w:rPr>
        <w:t xml:space="preserve">priestory školskej kuchyne a jedálne sú určené pre spoločné stravovanie žiakov a zamestnancov školy a rešpektujú hygienické normy, </w:t>
      </w:r>
    </w:p>
    <w:p w:rsidR="00D214F1" w:rsidRPr="001A129D" w:rsidRDefault="0009608D" w:rsidP="0009608D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214F1" w:rsidRPr="001A129D">
        <w:rPr>
          <w:rFonts w:ascii="Times New Roman" w:hAnsi="Times New Roman" w:cs="Times New Roman"/>
        </w:rPr>
        <w:t>kola disponuje priestormi pre vedenie školy a</w:t>
      </w:r>
      <w:r w:rsidR="00D214F1">
        <w:rPr>
          <w:rFonts w:ascii="Times New Roman" w:hAnsi="Times New Roman" w:cs="Times New Roman"/>
        </w:rPr>
        <w:t> prevádzkových zamestnancov</w:t>
      </w:r>
      <w:r w:rsidR="00D214F1" w:rsidRPr="001A129D">
        <w:rPr>
          <w:rFonts w:ascii="Times New Roman" w:hAnsi="Times New Roman" w:cs="Times New Roman"/>
        </w:rPr>
        <w:t xml:space="preserve">: miestnosť riaditeľa, zástupcu, </w:t>
      </w:r>
      <w:r w:rsidR="00D214F1">
        <w:rPr>
          <w:rFonts w:ascii="Times New Roman" w:hAnsi="Times New Roman" w:cs="Times New Roman"/>
        </w:rPr>
        <w:t>účtovníčky</w:t>
      </w:r>
      <w:r w:rsidR="00D214F1" w:rsidRPr="001A129D">
        <w:rPr>
          <w:rFonts w:ascii="Times New Roman" w:hAnsi="Times New Roman" w:cs="Times New Roman"/>
        </w:rPr>
        <w:t xml:space="preserve">, výchovného poradcu, </w:t>
      </w:r>
      <w:r>
        <w:rPr>
          <w:rFonts w:ascii="Times New Roman" w:hAnsi="Times New Roman" w:cs="Times New Roman"/>
        </w:rPr>
        <w:t>(</w:t>
      </w:r>
      <w:r w:rsidR="00D214F1" w:rsidRPr="001A129D">
        <w:rPr>
          <w:rFonts w:ascii="Times New Roman" w:hAnsi="Times New Roman" w:cs="Times New Roman"/>
        </w:rPr>
        <w:t>vybavených zodpovedajúcim t</w:t>
      </w:r>
      <w:r>
        <w:rPr>
          <w:rFonts w:ascii="Times New Roman" w:hAnsi="Times New Roman" w:cs="Times New Roman"/>
        </w:rPr>
        <w:t xml:space="preserve">echnickým zariadením a nábytkom), </w:t>
      </w:r>
      <w:r w:rsidR="00D214F1" w:rsidRPr="001A129D">
        <w:rPr>
          <w:rFonts w:ascii="Times New Roman" w:hAnsi="Times New Roman" w:cs="Times New Roman"/>
        </w:rPr>
        <w:t>miestnosť pre usklad</w:t>
      </w:r>
      <w:r>
        <w:rPr>
          <w:rFonts w:ascii="Times New Roman" w:hAnsi="Times New Roman" w:cs="Times New Roman"/>
        </w:rPr>
        <w:t xml:space="preserve">nenie učebníc, nábytku, archív, </w:t>
      </w:r>
      <w:r w:rsidR="00D214F1" w:rsidRPr="001A129D">
        <w:rPr>
          <w:rFonts w:ascii="Times New Roman" w:hAnsi="Times New Roman" w:cs="Times New Roman"/>
        </w:rPr>
        <w:t>šatňu pre odkladanie odevov a obuvi žiakov a zamestnanco</w:t>
      </w:r>
      <w:r>
        <w:rPr>
          <w:rFonts w:ascii="Times New Roman" w:hAnsi="Times New Roman" w:cs="Times New Roman"/>
        </w:rPr>
        <w:t xml:space="preserve">v školy, </w:t>
      </w:r>
      <w:r w:rsidR="00D214F1" w:rsidRPr="001A129D">
        <w:rPr>
          <w:rFonts w:ascii="Times New Roman" w:hAnsi="Times New Roman" w:cs="Times New Roman"/>
        </w:rPr>
        <w:t>spoločné priestory pre hygienu, WC pre žiako</w:t>
      </w:r>
      <w:r w:rsidR="00010DD5">
        <w:rPr>
          <w:rFonts w:ascii="Times New Roman" w:hAnsi="Times New Roman" w:cs="Times New Roman"/>
        </w:rPr>
        <w:t>v a žiačky, učiteľov a </w:t>
      </w:r>
      <w:r w:rsidR="00010DD5" w:rsidRPr="00991A41">
        <w:rPr>
          <w:rFonts w:ascii="Times New Roman" w:hAnsi="Times New Roman" w:cs="Times New Roman"/>
          <w:color w:val="auto"/>
        </w:rPr>
        <w:t>učiteľky.</w:t>
      </w:r>
    </w:p>
    <w:p w:rsidR="00D214F1" w:rsidRPr="001A129D" w:rsidRDefault="0009608D" w:rsidP="0009608D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="00D214F1" w:rsidRPr="001A129D">
        <w:rPr>
          <w:rFonts w:ascii="Times New Roman" w:hAnsi="Times New Roman" w:cs="Times New Roman"/>
        </w:rPr>
        <w:t xml:space="preserve">alšie priestory tvorí: školská kuchyňa so skladmi potravín, chladiacimi boxmi, kanceláriou, šatňou pre kuchárky a toaletou, priestory práčky, </w:t>
      </w:r>
      <w:r w:rsidR="00D214F1" w:rsidRPr="00AC0FAA">
        <w:rPr>
          <w:rFonts w:ascii="Times New Roman" w:hAnsi="Times New Roman" w:cs="Times New Roman"/>
          <w:color w:val="auto"/>
        </w:rPr>
        <w:t>údržbára.</w:t>
      </w:r>
    </w:p>
    <w:p w:rsidR="00D214F1" w:rsidRPr="00010DD5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K dôlež</w:t>
      </w:r>
      <w:r w:rsidRPr="00045ECB">
        <w:rPr>
          <w:rFonts w:ascii="Times New Roman" w:hAnsi="Times New Roman" w:cs="Times New Roman"/>
        </w:rPr>
        <w:t>itým priestorom</w:t>
      </w:r>
      <w:r w:rsidR="00BC4128">
        <w:rPr>
          <w:rFonts w:ascii="Times New Roman" w:hAnsi="Times New Roman" w:cs="Times New Roman"/>
        </w:rPr>
        <w:t xml:space="preserve"> pre športové aktivity a pobyt vonku </w:t>
      </w:r>
      <w:r w:rsidRPr="00045ECB">
        <w:rPr>
          <w:rFonts w:ascii="Times New Roman" w:hAnsi="Times New Roman" w:cs="Times New Roman"/>
        </w:rPr>
        <w:t>patrí školská záhrada s trávnatou plochou</w:t>
      </w:r>
      <w:r w:rsidR="00010DD5" w:rsidRPr="00BC4128">
        <w:rPr>
          <w:rFonts w:ascii="Times New Roman" w:hAnsi="Times New Roman" w:cs="Times New Roman"/>
          <w:color w:val="auto"/>
        </w:rPr>
        <w:t> a</w:t>
      </w:r>
      <w:r w:rsidR="00010DD5">
        <w:rPr>
          <w:rFonts w:ascii="Times New Roman" w:hAnsi="Times New Roman" w:cs="Times New Roman"/>
        </w:rPr>
        <w:t> </w:t>
      </w:r>
      <w:r w:rsidRPr="00045ECB">
        <w:rPr>
          <w:rFonts w:ascii="Times New Roman" w:hAnsi="Times New Roman" w:cs="Times New Roman"/>
        </w:rPr>
        <w:t>doskočiskom</w:t>
      </w:r>
      <w:r w:rsidR="00010DD5">
        <w:rPr>
          <w:rFonts w:ascii="Times New Roman" w:hAnsi="Times New Roman" w:cs="Times New Roman"/>
        </w:rPr>
        <w:t>.</w:t>
      </w:r>
    </w:p>
    <w:p w:rsidR="00D214F1" w:rsidRPr="00045ECB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045ECB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045ECB">
        <w:rPr>
          <w:rFonts w:ascii="Times New Roman" w:hAnsi="Times New Roman" w:cs="Times New Roman"/>
          <w:b/>
          <w:bCs/>
        </w:rPr>
        <w:t xml:space="preserve">8 Škola ako životný priestor </w:t>
      </w:r>
    </w:p>
    <w:p w:rsidR="00611F69" w:rsidRDefault="00611F69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45ECB" w:rsidRDefault="00646674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Interiér školy skrášľujú žiacke práce a výrobky. </w:t>
      </w:r>
      <w:r w:rsidR="00D214F1" w:rsidRPr="00045ECB">
        <w:rPr>
          <w:rFonts w:ascii="Times New Roman" w:hAnsi="Times New Roman" w:cs="Times New Roman"/>
        </w:rPr>
        <w:t xml:space="preserve">Na nástenkách pri hlavnom a vedľajšom vchode sú aktuálne mesačné informácie o aktivitách školy pre rodičov a hostí školy. Výzdobu tvorí prírodný </w:t>
      </w:r>
      <w:r w:rsidR="00D214F1" w:rsidRPr="00F2428D">
        <w:rPr>
          <w:rFonts w:ascii="Times New Roman" w:hAnsi="Times New Roman" w:cs="Times New Roman"/>
          <w:color w:val="auto"/>
        </w:rPr>
        <w:t>materiál</w:t>
      </w:r>
      <w:r w:rsidR="00010DD5" w:rsidRPr="00F2428D">
        <w:rPr>
          <w:rFonts w:ascii="Times New Roman" w:hAnsi="Times New Roman" w:cs="Times New Roman"/>
          <w:color w:val="auto"/>
        </w:rPr>
        <w:t>:</w:t>
      </w:r>
      <w:r w:rsidR="00D214F1" w:rsidRPr="00045ECB">
        <w:rPr>
          <w:rFonts w:ascii="Times New Roman" w:hAnsi="Times New Roman" w:cs="Times New Roman"/>
        </w:rPr>
        <w:t xml:space="preserve"> drevo, kamenné okruhliaky, suché kvety a byliny. Úlohou triedneho učiteľa je starostlivosť o kvetinovú výzdobu tried. V každej triede sú nástenné noviny, ktoré sa pravidelne obnovujú a okienko zdravia. Spoločným úsilím pri úprave a estetizácii všetkých školských priestorov sa podarilo vytvoriť také prostredie, ktoré harmonizuje s prírodou a aj vychováva. Vo výchovno</w:t>
      </w:r>
      <w:r w:rsidR="00D214F1">
        <w:rPr>
          <w:rFonts w:ascii="Times New Roman" w:hAnsi="Times New Roman" w:cs="Times New Roman"/>
        </w:rPr>
        <w:t>-</w:t>
      </w:r>
      <w:r w:rsidR="00D214F1" w:rsidRPr="00045ECB">
        <w:rPr>
          <w:rFonts w:ascii="Times New Roman" w:hAnsi="Times New Roman" w:cs="Times New Roman"/>
        </w:rPr>
        <w:t>vzdelávacom procese</w:t>
      </w:r>
      <w:r w:rsidR="00350EA7">
        <w:rPr>
          <w:rFonts w:ascii="Times New Roman" w:hAnsi="Times New Roman" w:cs="Times New Roman"/>
        </w:rPr>
        <w:t xml:space="preserve"> </w:t>
      </w:r>
      <w:r w:rsidR="00010DD5" w:rsidRPr="00532717">
        <w:rPr>
          <w:rFonts w:ascii="Times New Roman" w:hAnsi="Times New Roman" w:cs="Times New Roman"/>
          <w:color w:val="auto"/>
        </w:rPr>
        <w:t>sa snažíme</w:t>
      </w:r>
      <w:r w:rsidR="00D214F1" w:rsidRPr="00045ECB">
        <w:rPr>
          <w:rFonts w:ascii="Times New Roman" w:hAnsi="Times New Roman" w:cs="Times New Roman"/>
        </w:rPr>
        <w:t xml:space="preserve"> organizovaním spoločných podujatí jednotne pôsobiť na žiakov</w:t>
      </w:r>
      <w:r w:rsidR="00420F54" w:rsidRPr="00532717">
        <w:rPr>
          <w:rFonts w:ascii="Times New Roman" w:hAnsi="Times New Roman" w:cs="Times New Roman"/>
          <w:color w:val="auto"/>
        </w:rPr>
        <w:t>,</w:t>
      </w:r>
      <w:r w:rsidR="00D214F1" w:rsidRPr="00532717">
        <w:rPr>
          <w:rFonts w:ascii="Times New Roman" w:hAnsi="Times New Roman" w:cs="Times New Roman"/>
          <w:color w:val="auto"/>
        </w:rPr>
        <w:t xml:space="preserve"> upevň</w:t>
      </w:r>
      <w:r w:rsidR="00420F54" w:rsidRPr="00532717">
        <w:rPr>
          <w:rFonts w:ascii="Times New Roman" w:hAnsi="Times New Roman" w:cs="Times New Roman"/>
          <w:color w:val="auto"/>
        </w:rPr>
        <w:t>ovať</w:t>
      </w:r>
      <w:r w:rsidR="00D214F1" w:rsidRPr="00045ECB">
        <w:rPr>
          <w:rFonts w:ascii="Times New Roman" w:hAnsi="Times New Roman" w:cs="Times New Roman"/>
        </w:rPr>
        <w:t xml:space="preserve"> priateľskú atmosféru medzi žiakmi navzájom, medzi žiakmi a pedagógmi, školou a rodičmi, deťmi a rodičmi.</w:t>
      </w:r>
    </w:p>
    <w:p w:rsidR="00D214F1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5ECB">
        <w:rPr>
          <w:rFonts w:ascii="Times New Roman" w:hAnsi="Times New Roman" w:cs="Times New Roman"/>
        </w:rPr>
        <w:t xml:space="preserve">Na chodbách sú rozmiestnené veľké nástenky zamerané na protidrogovú a environmentálnu výchovu, výchovu proti intolerancii, voľbu povolania, ktoré upravujú </w:t>
      </w:r>
      <w:r w:rsidRPr="00045ECB">
        <w:rPr>
          <w:rFonts w:ascii="Times New Roman" w:hAnsi="Times New Roman" w:cs="Times New Roman"/>
        </w:rPr>
        <w:lastRenderedPageBreak/>
        <w:t xml:space="preserve">zodpovední koordinátori a výchovný poradca. </w:t>
      </w:r>
      <w:r w:rsidR="001C361F">
        <w:rPr>
          <w:rFonts w:ascii="Times New Roman" w:hAnsi="Times New Roman" w:cs="Times New Roman"/>
        </w:rPr>
        <w:t>Na dolnej chodbe máme fotografie</w:t>
      </w:r>
      <w:r w:rsidRPr="00045ECB">
        <w:rPr>
          <w:rFonts w:ascii="Times New Roman" w:hAnsi="Times New Roman" w:cs="Times New Roman"/>
        </w:rPr>
        <w:t xml:space="preserve"> Z histórie Základnej školy Sačurov.</w:t>
      </w:r>
    </w:p>
    <w:p w:rsidR="00611F69" w:rsidRDefault="00611F69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Pr="00090AD8">
        <w:rPr>
          <w:rFonts w:ascii="Times New Roman" w:hAnsi="Times New Roman" w:cs="Times New Roman"/>
          <w:b/>
          <w:bCs/>
        </w:rPr>
        <w:t xml:space="preserve">9 Podmienky na zaistenie bezpečnosti a ochrany zdravia pri vzdelávaní </w:t>
      </w:r>
    </w:p>
    <w:p w:rsidR="00611F69" w:rsidRDefault="00611F69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090AD8" w:rsidRDefault="00D214F1" w:rsidP="000960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</w:rPr>
        <w:t xml:space="preserve">Pri zabezpečovaní bezpečnosti žiakov a zamestnancov škola realizuje tieto úlohy: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a) </w:t>
      </w:r>
      <w:r w:rsidRPr="00090AD8">
        <w:rPr>
          <w:rFonts w:ascii="Times New Roman" w:hAnsi="Times New Roman" w:cs="Times New Roman"/>
          <w:bCs/>
        </w:rPr>
        <w:t>Ž</w:t>
      </w:r>
      <w:r w:rsidRPr="00090AD8">
        <w:rPr>
          <w:rFonts w:ascii="Times New Roman" w:hAnsi="Times New Roman" w:cs="Times New Roman"/>
        </w:rPr>
        <w:t>iaci sú na začiatku školského roka poučení o pravidlách správania sa v ško</w:t>
      </w:r>
      <w:r w:rsidR="006B43D2">
        <w:rPr>
          <w:rFonts w:ascii="Times New Roman" w:hAnsi="Times New Roman" w:cs="Times New Roman"/>
        </w:rPr>
        <w:t xml:space="preserve">le, v jej okolí, na verejnosti, sú pouční pred vyučovaním na hodinách PVC </w:t>
      </w:r>
      <w:r w:rsidR="00420F54" w:rsidRPr="006B43D2">
        <w:rPr>
          <w:rFonts w:ascii="Times New Roman" w:hAnsi="Times New Roman" w:cs="Times New Roman"/>
          <w:color w:val="auto"/>
        </w:rPr>
        <w:t xml:space="preserve">– pri prácach na pozemku, </w:t>
      </w:r>
      <w:r w:rsidRPr="006B43D2">
        <w:rPr>
          <w:rFonts w:ascii="Times New Roman" w:hAnsi="Times New Roman" w:cs="Times New Roman"/>
          <w:color w:val="auto"/>
        </w:rPr>
        <w:t xml:space="preserve">TEV a pred vychádzkami, exkurziami sú žiaci poučení o bezpečnostných pravidlách. </w:t>
      </w:r>
      <w:r w:rsidR="00420F54" w:rsidRPr="006B43D2">
        <w:rPr>
          <w:rFonts w:ascii="Times New Roman" w:hAnsi="Times New Roman" w:cs="Times New Roman"/>
          <w:color w:val="auto"/>
        </w:rPr>
        <w:t xml:space="preserve">Toto poučenie žiaci potvrdia vlastnoručným podpisom. </w:t>
      </w:r>
      <w:r w:rsidRPr="006B43D2">
        <w:rPr>
          <w:rFonts w:ascii="Times New Roman" w:hAnsi="Times New Roman" w:cs="Times New Roman"/>
          <w:color w:val="auto"/>
        </w:rPr>
        <w:t>Informovaný súhlas rodiča alebo zákonné</w:t>
      </w:r>
      <w:r w:rsidRPr="00090AD8">
        <w:rPr>
          <w:rFonts w:ascii="Times New Roman" w:hAnsi="Times New Roman" w:cs="Times New Roman"/>
        </w:rPr>
        <w:t xml:space="preserve">ho zástupcu si vyučujúci vyžiadajú vždy pred realizáciou školskej aktivity, výletov a akcie.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b) </w:t>
      </w:r>
      <w:r w:rsidRPr="00090AD8">
        <w:rPr>
          <w:rFonts w:ascii="Times New Roman" w:hAnsi="Times New Roman" w:cs="Times New Roman"/>
        </w:rPr>
        <w:t xml:space="preserve">Žiaci sú poučení o dodržiavaní bezpečnostných pravidiel cestnej premávky na hodinách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</w:rPr>
        <w:t>PVC, SJL, MAT, VU, VYV</w:t>
      </w:r>
      <w:r>
        <w:rPr>
          <w:rFonts w:ascii="Times New Roman" w:hAnsi="Times New Roman" w:cs="Times New Roman"/>
        </w:rPr>
        <w:t>, TEV, VLA</w:t>
      </w:r>
      <w:r w:rsidRPr="00090AD8">
        <w:rPr>
          <w:rFonts w:ascii="Times New Roman" w:hAnsi="Times New Roman" w:cs="Times New Roman"/>
        </w:rPr>
        <w:t xml:space="preserve">.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c) </w:t>
      </w:r>
      <w:r w:rsidRPr="00090AD8">
        <w:rPr>
          <w:rFonts w:ascii="Times New Roman" w:hAnsi="Times New Roman" w:cs="Times New Roman"/>
        </w:rPr>
        <w:t xml:space="preserve">Pedagógovia vykonávajú dozory nad žiakmi počas prestávok na chodbách a v triedach. </w:t>
      </w:r>
    </w:p>
    <w:p w:rsidR="00D214F1" w:rsidRPr="006B43D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543B5">
        <w:rPr>
          <w:rFonts w:ascii="Times New Roman" w:hAnsi="Times New Roman" w:cs="Times New Roman"/>
          <w:b/>
          <w:bCs/>
        </w:rPr>
        <w:t>d</w:t>
      </w:r>
      <w:r w:rsidRPr="000543B5">
        <w:rPr>
          <w:rFonts w:ascii="Times New Roman" w:hAnsi="Times New Roman" w:cs="Times New Roman"/>
          <w:bCs/>
        </w:rPr>
        <w:t>)</w:t>
      </w:r>
      <w:r w:rsidR="001D290E">
        <w:rPr>
          <w:rFonts w:ascii="Times New Roman" w:hAnsi="Times New Roman" w:cs="Times New Roman"/>
          <w:bCs/>
        </w:rPr>
        <w:t xml:space="preserve"> </w:t>
      </w:r>
      <w:r w:rsidR="006B43D2" w:rsidRPr="006B43D2">
        <w:rPr>
          <w:rFonts w:ascii="Times New Roman" w:hAnsi="Times New Roman" w:cs="Times New Roman"/>
          <w:bCs/>
        </w:rPr>
        <w:t>Údržbár školy nepretržite odstraňuje poruchy a drobné poškodenia školského majetku.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</w:t>
      </w:r>
      <w:r w:rsidRPr="00090AD8">
        <w:rPr>
          <w:rFonts w:ascii="Times New Roman" w:hAnsi="Times New Roman" w:cs="Times New Roman"/>
          <w:b/>
          <w:bCs/>
        </w:rPr>
        <w:t xml:space="preserve">) </w:t>
      </w:r>
      <w:r w:rsidRPr="00090AD8">
        <w:rPr>
          <w:rFonts w:ascii="Times New Roman" w:hAnsi="Times New Roman" w:cs="Times New Roman"/>
        </w:rPr>
        <w:t>Zamestnanci sú pravidelne školení o BOZP na vstupných šk</w:t>
      </w:r>
      <w:r>
        <w:rPr>
          <w:rFonts w:ascii="Times New Roman" w:hAnsi="Times New Roman" w:cs="Times New Roman"/>
        </w:rPr>
        <w:t>oleniach nových zamestnancov.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</w:t>
      </w:r>
      <w:r w:rsidRPr="00090AD8">
        <w:rPr>
          <w:rFonts w:ascii="Times New Roman" w:hAnsi="Times New Roman" w:cs="Times New Roman"/>
          <w:b/>
          <w:bCs/>
        </w:rPr>
        <w:t xml:space="preserve">) </w:t>
      </w:r>
      <w:r w:rsidRPr="00090AD8">
        <w:rPr>
          <w:rFonts w:ascii="Times New Roman" w:hAnsi="Times New Roman" w:cs="Times New Roman"/>
        </w:rPr>
        <w:t>Prevádzkoví zamestnanci používajú osobné ochranné pomôcky, ktoré sú im podľa vnútornej smernice o</w:t>
      </w:r>
      <w:r w:rsidR="00033CAB">
        <w:rPr>
          <w:rFonts w:ascii="Times New Roman" w:hAnsi="Times New Roman" w:cs="Times New Roman"/>
        </w:rPr>
        <w:t xml:space="preserve"> poskytovaní osobných ochranných pracovných pomôcok </w:t>
      </w:r>
      <w:r w:rsidRPr="00090AD8">
        <w:rPr>
          <w:rFonts w:ascii="Times New Roman" w:hAnsi="Times New Roman" w:cs="Times New Roman"/>
        </w:rPr>
        <w:t>pravidelne prideľované. Bezpečnosť na pracoviskách sa sleduje denne, drobné poškodenia údržbár hneď odstraňuje,</w:t>
      </w:r>
      <w:r w:rsidR="00033CAB">
        <w:rPr>
          <w:rFonts w:ascii="Times New Roman" w:hAnsi="Times New Roman" w:cs="Times New Roman"/>
        </w:rPr>
        <w:t xml:space="preserve"> v škole</w:t>
      </w:r>
      <w:r w:rsidRPr="00090AD8">
        <w:rPr>
          <w:rFonts w:ascii="Times New Roman" w:hAnsi="Times New Roman" w:cs="Times New Roman"/>
        </w:rPr>
        <w:t xml:space="preserve"> sa ročne robia verejné bezpečnostné obhliadky celej školy so zápisom zistení porúch a návrhom termínov ich odstránenia. </w:t>
      </w:r>
    </w:p>
    <w:p w:rsidR="00D214F1" w:rsidRPr="00090AD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</w:t>
      </w:r>
      <w:r w:rsidRPr="00090AD8">
        <w:rPr>
          <w:rFonts w:ascii="Times New Roman" w:hAnsi="Times New Roman" w:cs="Times New Roman"/>
        </w:rPr>
        <w:t xml:space="preserve">) Revízie hasiacich prístrojov, plynu, hydrantov, telocvične, elektrospotrebičov a elektrického vedenia, bleskozvodu sa zabezpečujú podľa stanovených legislatívnych termínov.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90AD8">
        <w:rPr>
          <w:rFonts w:ascii="Times New Roman" w:hAnsi="Times New Roman" w:cs="Times New Roman"/>
          <w:b/>
          <w:bCs/>
        </w:rPr>
        <w:t xml:space="preserve">h) </w:t>
      </w:r>
      <w:r w:rsidRPr="00090AD8">
        <w:rPr>
          <w:rFonts w:ascii="Times New Roman" w:hAnsi="Times New Roman" w:cs="Times New Roman"/>
        </w:rPr>
        <w:t>Všetci pedagogickí a nepedagogickí zamestnanci sa počas vzdelávacieho procesu a plnenia pracovných povinností správajú tak, aby predchádzali vzniku úrazov.</w:t>
      </w:r>
    </w:p>
    <w:p w:rsidR="00D214F1" w:rsidRPr="00420F5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C0FAA">
        <w:rPr>
          <w:rFonts w:ascii="Times New Roman" w:hAnsi="Times New Roman" w:cs="Times New Roman"/>
          <w:b/>
          <w:bCs/>
          <w:sz w:val="23"/>
          <w:szCs w:val="23"/>
        </w:rPr>
        <w:t xml:space="preserve">ch) </w:t>
      </w:r>
      <w:r w:rsidRPr="00420F54">
        <w:rPr>
          <w:rFonts w:ascii="Times New Roman" w:hAnsi="Times New Roman" w:cs="Times New Roman"/>
        </w:rPr>
        <w:t>Škola má vyznačené únikové smery a východy, zvýraznené schody.</w:t>
      </w:r>
    </w:p>
    <w:p w:rsidR="00D214F1" w:rsidRPr="00420F54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20F54">
        <w:rPr>
          <w:rFonts w:ascii="Times New Roman" w:hAnsi="Times New Roman" w:cs="Times New Roman"/>
          <w:b/>
          <w:bCs/>
        </w:rPr>
        <w:t xml:space="preserve">i) </w:t>
      </w:r>
      <w:r w:rsidRPr="00420F54">
        <w:rPr>
          <w:rFonts w:ascii="Times New Roman" w:hAnsi="Times New Roman" w:cs="Times New Roman"/>
        </w:rPr>
        <w:t>Lekárničky sú vybavené podľa predpisov, uložené sú na dostupných miestach v zborovni.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1760" w:rsidRPr="00420F54" w:rsidRDefault="00CF1760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484B73">
        <w:rPr>
          <w:rFonts w:ascii="Times New Roman" w:hAnsi="Times New Roman" w:cs="Times New Roman"/>
          <w:b/>
          <w:bCs/>
          <w:sz w:val="28"/>
          <w:szCs w:val="28"/>
        </w:rPr>
        <w:t>. Charakteristika školského vzdelávacieho programu</w:t>
      </w:r>
      <w:r w:rsidR="009367E0">
        <w:rPr>
          <w:rFonts w:ascii="Times New Roman" w:hAnsi="Times New Roman" w:cs="Times New Roman"/>
          <w:b/>
          <w:bCs/>
          <w:sz w:val="28"/>
          <w:szCs w:val="28"/>
        </w:rPr>
        <w:t xml:space="preserve"> pre žiakov s ľahkým stupňom mentálneho postihnutia pre primárne vzdelávanie -  ISCED 1 </w:t>
      </w:r>
      <w:r>
        <w:rPr>
          <w:rFonts w:ascii="Times New Roman" w:hAnsi="Times New Roman" w:cs="Times New Roman"/>
          <w:b/>
          <w:bCs/>
          <w:sz w:val="28"/>
          <w:szCs w:val="28"/>
        </w:rPr>
        <w:t>v špeciálnych triedach základnej školy</w:t>
      </w:r>
    </w:p>
    <w:p w:rsidR="002663FE" w:rsidRPr="00CF1760" w:rsidRDefault="002663FE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4F1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20B7F">
        <w:rPr>
          <w:rFonts w:ascii="Times New Roman" w:hAnsi="Times New Roman" w:cs="Times New Roman"/>
        </w:rPr>
        <w:t xml:space="preserve">ákladná škola poskytuje výchovu a vzdelávanie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iakom so zdravotným znevýhodnením s mentálnym postihnutím. </w:t>
      </w:r>
    </w:p>
    <w:p w:rsidR="00D214F1" w:rsidRDefault="00D214F1" w:rsidP="007C03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Times New Roman" w:hAnsi="Times New Roman" w:cs="Times New Roman"/>
          <w:sz w:val="24"/>
          <w:szCs w:val="24"/>
        </w:rPr>
        <w:t xml:space="preserve">Pri výchove a vzdelávaní žiakov s mentálnym postihnutím sa podľa </w:t>
      </w:r>
      <w:r w:rsidRPr="00D33C82">
        <w:rPr>
          <w:sz w:val="24"/>
          <w:szCs w:val="24"/>
        </w:rPr>
        <w:t xml:space="preserve">§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94 ods. 2 písm. a) zákona č. 245/2008 Z.z. o výchove a vzdelávaní (školský zákon) a o zmene a doplnení niektorých zákonov v znení neskorších predpisov postupuje podľa vzdelávacieho programu pre žiakov s mentálnym postihnutím. Vzdelávací program pre žiakov s mentálnym postihnutím sa uplatňuje pr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vzdelávaní žiakov s touto diagnózou v základnej škole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§ 94 ods.1 písm a) a b) zákona </w:t>
      </w:r>
      <w:r w:rsidRPr="00D33C82">
        <w:rPr>
          <w:rFonts w:ascii="Arial" w:eastAsia="Times New Roman" w:hAnsi="Arial" w:cs="Arial"/>
          <w:sz w:val="24"/>
          <w:szCs w:val="24"/>
        </w:rPr>
        <w:t>č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. 245/2008 Z. z., t.j. v špeciálnej základnej škole pre žiakov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s mentálnym postihnutím a v ď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alších školách pre žiakov so zdravotným znevýhodnením,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 špeciálnych triedach základných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 xml:space="preserve"> škôl alebo pri individuálnom zač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lenení. </w:t>
      </w:r>
    </w:p>
    <w:p w:rsidR="00D214F1" w:rsidRDefault="00D214F1" w:rsidP="007C03E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Times New Roman" w:eastAsia="Times New Roman" w:hAnsi="Times New Roman" w:cs="Times New Roman"/>
          <w:sz w:val="24"/>
          <w:szCs w:val="24"/>
        </w:rPr>
        <w:t>Vymedzuje špecifické potreby a požiadavky na komplexnú odbornú starostlivo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 žiakov s mentálnym postihnutím v školách, kde sú vzdelávaní.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§ 97 ods. 5 zákona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č.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 245/2008 Z.z., základná škola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a § 94 ods2 písm. a), ktorá vzdeláva žiakov s mentálnym postihnutím alebo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s mentálnym postihnutím v kombinácii s iným postihnutím, sa vnútorne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čle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ní 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a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mentálneho postihnutia žiakov na: </w:t>
      </w:r>
    </w:p>
    <w:p w:rsidR="00D214F1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A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pre žiakov s 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ahkým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om mentálneho postihnutia, </w:t>
      </w:r>
    </w:p>
    <w:p w:rsidR="00D214F1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B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žiakov so stredným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om mentálneho postihnutia,</w:t>
      </w:r>
    </w:p>
    <w:p w:rsidR="00D214F1" w:rsidRPr="00A8472C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C82">
        <w:rPr>
          <w:rFonts w:ascii="Arial" w:eastAsia="Times New Roman" w:hAnsi="Arial" w:cs="Arial"/>
          <w:sz w:val="24"/>
          <w:szCs w:val="24"/>
        </w:rPr>
        <w:t>•</w:t>
      </w:r>
      <w:r w:rsidR="00350EA7">
        <w:rPr>
          <w:rFonts w:ascii="Arial" w:eastAsia="Times New Roman" w:hAnsi="Arial" w:cs="Arial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variant C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pre žiakov s 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ť</w:t>
      </w:r>
      <w:r w:rsidR="007C03E3" w:rsidRPr="00350EA7">
        <w:rPr>
          <w:rFonts w:ascii="Times New Roman" w:eastAsia="Times New Roman" w:hAnsi="Times New Roman" w:cs="Times New Roman"/>
          <w:sz w:val="24"/>
          <w:szCs w:val="24"/>
        </w:rPr>
        <w:t>ažk</w:t>
      </w:r>
      <w:r w:rsidR="007C03E3">
        <w:rPr>
          <w:rFonts w:ascii="Times New Roman" w:eastAsia="Times New Roman" w:hAnsi="Times New Roman" w:cs="Times New Roman"/>
          <w:sz w:val="24"/>
          <w:szCs w:val="24"/>
        </w:rPr>
        <w:t>ým alebo hlbokým stupň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om mentálneho postihnutia alebo </w:t>
      </w:r>
      <w:r w:rsidR="00350EA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pre žiakov s mentálnym postihnutím, ktorí majú aj iné zdravotné postihnutie, sú držite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mi preukazu zdravotne </w:t>
      </w:r>
      <w:r w:rsidRPr="00D33C82">
        <w:rPr>
          <w:rFonts w:ascii="Arial" w:eastAsia="Times New Roman" w:hAnsi="Arial" w:cs="Arial"/>
          <w:sz w:val="24"/>
          <w:szCs w:val="24"/>
        </w:rPr>
        <w:t>ť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ažko postihnutých a nemôžu sa vzdeláv</w:t>
      </w:r>
      <w:r w:rsidRPr="00350EA7">
        <w:rPr>
          <w:rFonts w:ascii="Times New Roman" w:eastAsia="Times New Roman" w:hAnsi="Times New Roman" w:cs="Times New Roman"/>
          <w:sz w:val="24"/>
          <w:szCs w:val="24"/>
        </w:rPr>
        <w:t>ať</w:t>
      </w:r>
      <w:r w:rsidR="00350EA7" w:rsidRPr="0035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D33C82">
        <w:rPr>
          <w:rFonts w:ascii="Arial" w:eastAsia="Times New Roman" w:hAnsi="Arial" w:cs="Arial"/>
          <w:sz w:val="24"/>
          <w:szCs w:val="24"/>
        </w:rPr>
        <w:t>ľ</w:t>
      </w:r>
      <w:r w:rsidRPr="00D33C82">
        <w:rPr>
          <w:rFonts w:ascii="Times New Roman" w:eastAsia="Times New Roman" w:hAnsi="Times New Roman" w:cs="Times New Roman"/>
          <w:sz w:val="24"/>
          <w:szCs w:val="24"/>
        </w:rPr>
        <w:t xml:space="preserve">a variantu A alebo B. </w:t>
      </w:r>
    </w:p>
    <w:p w:rsidR="00D214F1" w:rsidRPr="00B20B7F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Cieľom výchovy a vzdelá</w:t>
      </w:r>
      <w:r>
        <w:rPr>
          <w:rFonts w:ascii="Times New Roman" w:hAnsi="Times New Roman" w:cs="Times New Roman"/>
        </w:rPr>
        <w:t xml:space="preserve">vania v </w:t>
      </w:r>
      <w:r w:rsidRPr="00B20B7F">
        <w:rPr>
          <w:rFonts w:ascii="Times New Roman" w:hAnsi="Times New Roman" w:cs="Times New Roman"/>
        </w:rPr>
        <w:t>základnej škole je rozví</w:t>
      </w:r>
      <w:r>
        <w:rPr>
          <w:rFonts w:ascii="Times New Roman" w:hAnsi="Times New Roman" w:cs="Times New Roman"/>
        </w:rPr>
        <w:t>janie individu</w:t>
      </w:r>
      <w:r w:rsidRPr="00B20B7F">
        <w:rPr>
          <w:rFonts w:ascii="Times New Roman" w:hAnsi="Times New Roman" w:cs="Times New Roman"/>
        </w:rPr>
        <w:t xml:space="preserve">álnych schopností a predpokladov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>iak</w:t>
      </w:r>
      <w:r w:rsidR="002663FE">
        <w:rPr>
          <w:rFonts w:ascii="Times New Roman" w:hAnsi="Times New Roman" w:cs="Times New Roman"/>
        </w:rPr>
        <w:t>ov s mentálnym postihnutím tak: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- aby si osvojili vedomosti, zručnosti a návyky potrebné pre ich ďalš</w:t>
      </w:r>
      <w:r>
        <w:rPr>
          <w:rFonts w:ascii="Times New Roman" w:hAnsi="Times New Roman" w:cs="Times New Roman"/>
        </w:rPr>
        <w:t>iu profesio</w:t>
      </w:r>
      <w:r w:rsidRPr="00B20B7F">
        <w:rPr>
          <w:rFonts w:ascii="Times New Roman" w:hAnsi="Times New Roman" w:cs="Times New Roman"/>
        </w:rPr>
        <w:t>nálnu prípravu</w:t>
      </w:r>
      <w:r w:rsidR="00451D4A">
        <w:rPr>
          <w:rFonts w:ascii="Times New Roman" w:hAnsi="Times New Roman" w:cs="Times New Roman"/>
        </w:rPr>
        <w:t>,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- aby si vedeli vytvoriť správne postoje a dobrý vzťah k ostatným ľuďom, k sebe samému a k životnému prostrediu</w:t>
      </w:r>
      <w:r w:rsidR="00451D4A">
        <w:rPr>
          <w:rFonts w:ascii="Times New Roman" w:hAnsi="Times New Roman" w:cs="Times New Roman"/>
        </w:rPr>
        <w:t>,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lastRenderedPageBreak/>
        <w:t>- aby boli pripravení pre praktický život tak, aby sa mohli prirodzene integrovať</w:t>
      </w:r>
      <w:r w:rsidR="00350EA7">
        <w:rPr>
          <w:rFonts w:ascii="Times New Roman" w:hAnsi="Times New Roman" w:cs="Times New Roman"/>
        </w:rPr>
        <w:t xml:space="preserve">                                 </w:t>
      </w:r>
      <w:r w:rsidRPr="00B20B7F">
        <w:rPr>
          <w:rFonts w:ascii="Times New Roman" w:hAnsi="Times New Roman" w:cs="Times New Roman"/>
        </w:rPr>
        <w:t xml:space="preserve">do spoločnosti a stali sa jej prirodzenou súčasťou. </w:t>
      </w:r>
    </w:p>
    <w:p w:rsidR="00D214F1" w:rsidRPr="00B20B7F" w:rsidRDefault="001314A8" w:rsidP="00451D4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</w:t>
      </w:r>
      <w:r w:rsidR="00451D4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i ďalšie ciele výchovy a vzdelávania </w:t>
      </w:r>
      <w:r w:rsidR="000D7CA3">
        <w:rPr>
          <w:rFonts w:ascii="Times New Roman" w:hAnsi="Times New Roman" w:cs="Times New Roman"/>
        </w:rPr>
        <w:t xml:space="preserve">patrí </w:t>
      </w:r>
      <w:r>
        <w:rPr>
          <w:rFonts w:ascii="Times New Roman" w:hAnsi="Times New Roman" w:cs="Times New Roman"/>
        </w:rPr>
        <w:t xml:space="preserve">poskytovanie žiakom primerané možnosti skúmania ich najbližšieho prostredia, aby získali záujem o poznávanie </w:t>
      </w:r>
      <w:r w:rsidR="000D7CA3">
        <w:rPr>
          <w:rFonts w:ascii="Times New Roman" w:hAnsi="Times New Roman" w:cs="Times New Roman"/>
        </w:rPr>
        <w:t>nového. Cieľavedome a systematické r</w:t>
      </w:r>
      <w:r>
        <w:rPr>
          <w:rFonts w:ascii="Times New Roman" w:hAnsi="Times New Roman" w:cs="Times New Roman"/>
        </w:rPr>
        <w:t>ozvíjanie</w:t>
      </w:r>
      <w:r w:rsidR="000D7CA3">
        <w:rPr>
          <w:rFonts w:ascii="Times New Roman" w:hAnsi="Times New Roman" w:cs="Times New Roman"/>
        </w:rPr>
        <w:t xml:space="preserve"> osobnosti žiaka, spoznávanie seba samého. </w:t>
      </w:r>
      <w:r w:rsidR="00D214F1" w:rsidRPr="00B20B7F">
        <w:rPr>
          <w:rFonts w:ascii="Times New Roman" w:hAnsi="Times New Roman" w:cs="Times New Roman"/>
        </w:rPr>
        <w:t>Vyučovanie v základnej škole je zamerané na maximálny mo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ný rozvoj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iakov s mentálnym postihnutím po stránke psychickej, fyzickej, na kompenzáciu ich nedostatkov s cieľom optimálne ich pripraviť na praktický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>ivot. Tie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 sa venuje starostlivosť ich rozvoju po stránke rozumovej, zmyslovej, emocionálnej, vôľovej, utvára sa charakter </w:t>
      </w:r>
      <w:r w:rsidR="00D214F1">
        <w:rPr>
          <w:rFonts w:ascii="Times New Roman" w:hAnsi="Times New Roman" w:cs="Times New Roman"/>
        </w:rPr>
        <w:t>ž</w:t>
      </w:r>
      <w:r w:rsidR="00D214F1" w:rsidRPr="00B20B7F">
        <w:rPr>
          <w:rFonts w:ascii="Times New Roman" w:hAnsi="Times New Roman" w:cs="Times New Roman"/>
        </w:rPr>
        <w:t xml:space="preserve">iakov. </w:t>
      </w:r>
      <w:r w:rsidR="000D7CA3">
        <w:rPr>
          <w:rFonts w:ascii="Times New Roman" w:hAnsi="Times New Roman" w:cs="Times New Roman"/>
        </w:rPr>
        <w:t>Umožňujeme žiakom vo vzdelávacom procese získavať základné pracovné zručnosti a návyky, ktoré môžu následne využívať pri ďalšom vzdelávaní a občianskom živote. Rozvíjame u žiakov kompetencie dorozumieť sa, porozumieť si a iniciatívne konať. Podporujeme rozvoj intrapersonálnych a interpersonálnych kompetencií</w:t>
      </w:r>
      <w:r w:rsidR="009F2FD9">
        <w:rPr>
          <w:rFonts w:ascii="Times New Roman" w:hAnsi="Times New Roman" w:cs="Times New Roman"/>
        </w:rPr>
        <w:t xml:space="preserve">, najmä vstupovať do sociálnych vzťahov, naučiť žiakov pracovať v skupine, preberať na seba zodpovednosť, rozvíjať citlivosť k spolužiakom, učiteľom a k svojmu kultúrnemu a prírodnému okoliu. Vedieme žiakov k vzájomnej tolerancii, znášanlivosti, porozumeniu a priateľstvu. Učíme žiakov, chrániť životné prostredie v ktorom žijú, plniť si svoje povinnosti, uplatňovať si svoje práva, niesť zodpovednosť a chrániť svoje zdravie. </w:t>
      </w:r>
      <w:r w:rsidR="00D214F1" w:rsidRPr="00B20B7F">
        <w:rPr>
          <w:rFonts w:ascii="Times New Roman" w:hAnsi="Times New Roman" w:cs="Times New Roman"/>
        </w:rPr>
        <w:t xml:space="preserve">Vzdelávacie priority školy vychádzajú a rešpektujú vzdelávacie ciele Štátneho vzdelávacieho programu. </w:t>
      </w:r>
    </w:p>
    <w:p w:rsidR="00D214F1" w:rsidRPr="00B20B7F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V rámci vzdelávacieho programu bude v šk.</w:t>
      </w:r>
      <w:r w:rsidR="00A126DE">
        <w:rPr>
          <w:rFonts w:ascii="Times New Roman" w:hAnsi="Times New Roman" w:cs="Times New Roman"/>
        </w:rPr>
        <w:t xml:space="preserve"> roku 2022</w:t>
      </w:r>
      <w:r w:rsidR="007C03E3">
        <w:rPr>
          <w:rFonts w:ascii="Times New Roman" w:hAnsi="Times New Roman" w:cs="Times New Roman"/>
        </w:rPr>
        <w:t>/</w:t>
      </w:r>
      <w:r w:rsidR="00A126DE">
        <w:rPr>
          <w:rFonts w:ascii="Times New Roman" w:hAnsi="Times New Roman" w:cs="Times New Roman"/>
        </w:rPr>
        <w:t xml:space="preserve">2023 </w:t>
      </w:r>
      <w:r w:rsidRPr="00B20B7F">
        <w:rPr>
          <w:rFonts w:ascii="Times New Roman" w:hAnsi="Times New Roman" w:cs="Times New Roman"/>
        </w:rPr>
        <w:t>školský vzdelávací program v našej</w:t>
      </w:r>
      <w:r w:rsidR="007C03E3">
        <w:rPr>
          <w:rFonts w:ascii="Times New Roman" w:hAnsi="Times New Roman" w:cs="Times New Roman"/>
        </w:rPr>
        <w:t xml:space="preserve"> škole realizovaný </w:t>
      </w:r>
      <w:r w:rsidR="00A126DE">
        <w:rPr>
          <w:rFonts w:ascii="Times New Roman" w:hAnsi="Times New Roman" w:cs="Times New Roman"/>
        </w:rPr>
        <w:t>v 4</w:t>
      </w:r>
      <w:r>
        <w:rPr>
          <w:rFonts w:ascii="Times New Roman" w:hAnsi="Times New Roman" w:cs="Times New Roman"/>
        </w:rPr>
        <w:t>. roč</w:t>
      </w:r>
      <w:r w:rsidR="00A126DE">
        <w:rPr>
          <w:rFonts w:ascii="Times New Roman" w:hAnsi="Times New Roman" w:cs="Times New Roman"/>
        </w:rPr>
        <w:t>níku – vzdelávací variant A, v 6</w:t>
      </w:r>
      <w:r>
        <w:rPr>
          <w:rFonts w:ascii="Times New Roman" w:hAnsi="Times New Roman" w:cs="Times New Roman"/>
        </w:rPr>
        <w:t xml:space="preserve">. ročníku - </w:t>
      </w:r>
      <w:r w:rsidRPr="00B20B7F">
        <w:rPr>
          <w:rFonts w:ascii="Times New Roman" w:hAnsi="Times New Roman" w:cs="Times New Roman"/>
        </w:rPr>
        <w:t>vzdelávací variant A</w:t>
      </w:r>
      <w:r w:rsidR="00A126DE">
        <w:rPr>
          <w:rFonts w:ascii="Times New Roman" w:hAnsi="Times New Roman" w:cs="Times New Roman"/>
        </w:rPr>
        <w:t>, vo 7</w:t>
      </w:r>
      <w:r>
        <w:rPr>
          <w:rFonts w:ascii="Times New Roman" w:hAnsi="Times New Roman" w:cs="Times New Roman"/>
        </w:rPr>
        <w:t xml:space="preserve">. </w:t>
      </w:r>
      <w:r w:rsidR="007C03E3">
        <w:rPr>
          <w:rFonts w:ascii="Times New Roman" w:hAnsi="Times New Roman" w:cs="Times New Roman"/>
        </w:rPr>
        <w:t>ročníku – vzdelávací variant A,</w:t>
      </w:r>
      <w:r w:rsidR="00A126DE">
        <w:rPr>
          <w:rFonts w:ascii="Times New Roman" w:hAnsi="Times New Roman" w:cs="Times New Roman"/>
        </w:rPr>
        <w:t> v 8</w:t>
      </w:r>
      <w:r>
        <w:rPr>
          <w:rFonts w:ascii="Times New Roman" w:hAnsi="Times New Roman" w:cs="Times New Roman"/>
        </w:rPr>
        <w:t xml:space="preserve">. ročníku- </w:t>
      </w:r>
      <w:r w:rsidRPr="00B20B7F">
        <w:rPr>
          <w:rFonts w:ascii="Times New Roman" w:hAnsi="Times New Roman" w:cs="Times New Roman"/>
        </w:rPr>
        <w:t>vzdelávací variant A</w:t>
      </w:r>
      <w:r w:rsidR="00A126DE">
        <w:rPr>
          <w:rFonts w:ascii="Times New Roman" w:hAnsi="Times New Roman" w:cs="Times New Roman"/>
        </w:rPr>
        <w:t> a v 9</w:t>
      </w:r>
      <w:r w:rsidR="00451D4A">
        <w:rPr>
          <w:rFonts w:ascii="Times New Roman" w:hAnsi="Times New Roman" w:cs="Times New Roman"/>
        </w:rPr>
        <w:t>. r</w:t>
      </w:r>
      <w:r w:rsidR="007C03E3">
        <w:rPr>
          <w:rFonts w:ascii="Times New Roman" w:hAnsi="Times New Roman" w:cs="Times New Roman"/>
        </w:rPr>
        <w:t>očníku – vzdelávací variant A.</w:t>
      </w: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20B7F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2.1</w:t>
      </w:r>
      <w:r w:rsidRPr="00B20B7F">
        <w:rPr>
          <w:rFonts w:ascii="Times New Roman" w:hAnsi="Times New Roman" w:cs="Times New Roman"/>
          <w:b/>
          <w:bCs/>
        </w:rPr>
        <w:t xml:space="preserve"> Pedagogické princípy školy </w:t>
      </w:r>
    </w:p>
    <w:p w:rsidR="00611F69" w:rsidRDefault="00611F69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B51D6A" w:rsidRDefault="00D214F1" w:rsidP="007C03E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0B7F">
        <w:rPr>
          <w:rFonts w:ascii="Times New Roman" w:hAnsi="Times New Roman" w:cs="Times New Roman"/>
        </w:rPr>
        <w:t>Vý</w:t>
      </w:r>
      <w:r>
        <w:rPr>
          <w:rFonts w:ascii="Times New Roman" w:hAnsi="Times New Roman" w:cs="Times New Roman"/>
        </w:rPr>
        <w:t>chovno-</w:t>
      </w:r>
      <w:r w:rsidRPr="00B20B7F">
        <w:rPr>
          <w:rFonts w:ascii="Times New Roman" w:hAnsi="Times New Roman" w:cs="Times New Roman"/>
        </w:rPr>
        <w:t xml:space="preserve">vzdelávací proces na našej škole smerujeme tak, aby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>iaci, ktorí u nás ukončia školskú dochádzku, boli čo mo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no v najväčšej miere pripravení na </w:t>
      </w:r>
      <w:r>
        <w:rPr>
          <w:rFonts w:ascii="Times New Roman" w:hAnsi="Times New Roman" w:cs="Times New Roman"/>
        </w:rPr>
        <w:t>ž</w:t>
      </w:r>
      <w:r w:rsidRPr="00B20B7F">
        <w:rPr>
          <w:rFonts w:ascii="Times New Roman" w:hAnsi="Times New Roman" w:cs="Times New Roman"/>
        </w:rPr>
        <w:t xml:space="preserve">ivot. Naším cieľom je </w:t>
      </w:r>
      <w:r w:rsidRPr="00B51D6A">
        <w:rPr>
          <w:rFonts w:ascii="Times New Roman" w:hAnsi="Times New Roman" w:cs="Times New Roman"/>
        </w:rPr>
        <w:t xml:space="preserve">vychovať a pripraviť dieťa s postihnutím tak, aby bolo čo najviac sebestačné, aby sa vedelo zaradiť do spoločnosti a vedelo vykonávať jednoduchú prácu. Dbáme na to, aby každý žiak našej školy patril do kolektívu, </w:t>
      </w:r>
      <w:r w:rsidR="00A126DE" w:rsidRPr="00CA1573">
        <w:rPr>
          <w:rFonts w:ascii="Times New Roman" w:hAnsi="Times New Roman" w:cs="Times New Roman"/>
          <w:color w:val="000000" w:themeColor="text1"/>
        </w:rPr>
        <w:t>ktor</w:t>
      </w:r>
      <w:r w:rsidR="00A126DE">
        <w:rPr>
          <w:rFonts w:ascii="Times New Roman" w:hAnsi="Times New Roman" w:cs="Times New Roman"/>
          <w:color w:val="000000" w:themeColor="text1"/>
        </w:rPr>
        <w:t xml:space="preserve">ý </w:t>
      </w:r>
      <w:r w:rsidR="00A126DE" w:rsidRPr="00B51D6A">
        <w:rPr>
          <w:rFonts w:ascii="Times New Roman" w:hAnsi="Times New Roman" w:cs="Times New Roman"/>
        </w:rPr>
        <w:t>ho</w:t>
      </w:r>
      <w:r w:rsidRPr="00B51D6A">
        <w:rPr>
          <w:rFonts w:ascii="Times New Roman" w:hAnsi="Times New Roman" w:cs="Times New Roman"/>
        </w:rPr>
        <w:t xml:space="preserve"> podporuje a povzbudzuje</w:t>
      </w:r>
      <w:r>
        <w:rPr>
          <w:rFonts w:ascii="Times New Roman" w:hAnsi="Times New Roman" w:cs="Times New Roman"/>
        </w:rPr>
        <w:t xml:space="preserve"> v jeho snahe a úsilí dosiahnuť</w:t>
      </w:r>
      <w:r w:rsidRPr="00B51D6A">
        <w:rPr>
          <w:rFonts w:ascii="Times New Roman" w:hAnsi="Times New Roman" w:cs="Times New Roman"/>
        </w:rPr>
        <w:t xml:space="preserve"> čo najlepšie výsledky v učení, ale i v iných školských aktivitách. </w:t>
      </w:r>
    </w:p>
    <w:p w:rsidR="00CF1760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Našich ž</w:t>
      </w:r>
      <w:r w:rsidRPr="00B51D6A">
        <w:rPr>
          <w:rFonts w:ascii="Times New Roman" w:hAnsi="Times New Roman" w:cs="Times New Roman"/>
        </w:rPr>
        <w:t>iakov vedieme k tomu, aby si vzájomne pomáhali, tým u nich budujeme sociálne cítenie a empatiu.</w:t>
      </w:r>
      <w:r w:rsidR="00A126DE">
        <w:rPr>
          <w:rFonts w:ascii="Times New Roman" w:hAnsi="Times New Roman" w:cs="Times New Roman"/>
        </w:rPr>
        <w:t xml:space="preserve"> 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lastRenderedPageBreak/>
        <w:t xml:space="preserve">Realizácia: 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t xml:space="preserve">- 1. ročník – celoročníkový projekt „V kráľovstve čísel“ (predmet matematika) </w:t>
      </w:r>
    </w:p>
    <w:p w:rsidR="00D214F1" w:rsidRPr="00B51D6A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1D6A">
        <w:rPr>
          <w:rFonts w:ascii="Times New Roman" w:hAnsi="Times New Roman" w:cs="Times New Roman"/>
        </w:rPr>
        <w:t>2. ročník – celoročníkový projekt „Zdr</w:t>
      </w:r>
      <w:r>
        <w:rPr>
          <w:rFonts w:ascii="Times New Roman" w:hAnsi="Times New Roman" w:cs="Times New Roman"/>
        </w:rPr>
        <w:t xml:space="preserve">avá výživa“ (premet vecné učenie) </w:t>
      </w:r>
    </w:p>
    <w:p w:rsidR="00660070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51D6A">
        <w:rPr>
          <w:rFonts w:ascii="Times New Roman" w:hAnsi="Times New Roman" w:cs="Times New Roman"/>
        </w:rPr>
        <w:t>- 3. ročník – celoročníkový projekt „Môj</w:t>
      </w:r>
      <w:r>
        <w:rPr>
          <w:rFonts w:ascii="Times New Roman" w:hAnsi="Times New Roman" w:cs="Times New Roman"/>
        </w:rPr>
        <w:t xml:space="preserve"> rodný kraj“ (predmet</w:t>
      </w:r>
      <w:r w:rsidR="00443FFA"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 xml:space="preserve"> vecné učenie</w:t>
      </w:r>
      <w:r w:rsidR="00443FFA">
        <w:rPr>
          <w:rFonts w:ascii="Times New Roman" w:hAnsi="Times New Roman" w:cs="Times New Roman"/>
        </w:rPr>
        <w:t xml:space="preserve">, hudobná </w:t>
      </w:r>
      <w:r w:rsidR="002663FE">
        <w:rPr>
          <w:rFonts w:ascii="Times New Roman" w:hAnsi="Times New Roman" w:cs="Times New Roman"/>
        </w:rPr>
        <w:t xml:space="preserve"> </w:t>
      </w:r>
      <w:r w:rsidR="00660070">
        <w:rPr>
          <w:rFonts w:ascii="Times New Roman" w:hAnsi="Times New Roman" w:cs="Times New Roman"/>
        </w:rPr>
        <w:t xml:space="preserve">  </w:t>
      </w:r>
    </w:p>
    <w:p w:rsidR="00451D4A" w:rsidRDefault="00660070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43FFA">
        <w:rPr>
          <w:rFonts w:ascii="Times New Roman" w:hAnsi="Times New Roman" w:cs="Times New Roman"/>
        </w:rPr>
        <w:t>výchova, výtvarná výchov</w:t>
      </w:r>
      <w:r w:rsidR="00BE4A04">
        <w:rPr>
          <w:rFonts w:ascii="Times New Roman" w:hAnsi="Times New Roman" w:cs="Times New Roman"/>
        </w:rPr>
        <w:t>a, slovenský jazyk a literatúra</w:t>
      </w:r>
      <w:r w:rsidR="00D214F1" w:rsidRPr="00B51D6A">
        <w:rPr>
          <w:rFonts w:ascii="Times New Roman" w:hAnsi="Times New Roman" w:cs="Times New Roman"/>
        </w:rPr>
        <w:t xml:space="preserve">) </w:t>
      </w:r>
    </w:p>
    <w:p w:rsidR="00660070" w:rsidRDefault="00443FFA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214F1">
        <w:rPr>
          <w:rFonts w:ascii="Times New Roman" w:hAnsi="Times New Roman" w:cs="Times New Roman"/>
        </w:rPr>
        <w:t>4. ročník – celoročníkový pro</w:t>
      </w:r>
      <w:r w:rsidR="002B5C0F">
        <w:rPr>
          <w:rFonts w:ascii="Times New Roman" w:hAnsi="Times New Roman" w:cs="Times New Roman"/>
        </w:rPr>
        <w:t>jekt ,,Z rozprávky do rozprávky</w:t>
      </w:r>
      <w:r>
        <w:rPr>
          <w:rFonts w:ascii="Times New Roman" w:hAnsi="Times New Roman" w:cs="Times New Roman"/>
        </w:rPr>
        <w:t xml:space="preserve">“ (predmety: </w:t>
      </w:r>
      <w:r w:rsidR="00D214F1">
        <w:rPr>
          <w:rFonts w:ascii="Times New Roman" w:hAnsi="Times New Roman" w:cs="Times New Roman"/>
        </w:rPr>
        <w:t>slovenský jazyk</w:t>
      </w:r>
      <w:r>
        <w:rPr>
          <w:rFonts w:ascii="Times New Roman" w:hAnsi="Times New Roman" w:cs="Times New Roman"/>
        </w:rPr>
        <w:t xml:space="preserve"> </w:t>
      </w:r>
      <w:r w:rsidR="00350EA7">
        <w:rPr>
          <w:rFonts w:ascii="Times New Roman" w:hAnsi="Times New Roman" w:cs="Times New Roman"/>
        </w:rPr>
        <w:t xml:space="preserve">                </w:t>
      </w:r>
    </w:p>
    <w:p w:rsidR="00D214F1" w:rsidRDefault="00660070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43FFA">
        <w:rPr>
          <w:rFonts w:ascii="Times New Roman" w:hAnsi="Times New Roman" w:cs="Times New Roman"/>
        </w:rPr>
        <w:t>a literatúra</w:t>
      </w:r>
      <w:r w:rsidR="00D214F1">
        <w:rPr>
          <w:rFonts w:ascii="Times New Roman" w:hAnsi="Times New Roman" w:cs="Times New Roman"/>
        </w:rPr>
        <w:t>, pracovné vyučovanie</w:t>
      </w:r>
      <w:r w:rsidR="00443FFA">
        <w:rPr>
          <w:rFonts w:ascii="Times New Roman" w:hAnsi="Times New Roman" w:cs="Times New Roman"/>
        </w:rPr>
        <w:t>, výtvarná výchova</w:t>
      </w:r>
      <w:r w:rsidR="00D214F1">
        <w:rPr>
          <w:rFonts w:ascii="Times New Roman" w:hAnsi="Times New Roman" w:cs="Times New Roman"/>
        </w:rPr>
        <w:t>)</w:t>
      </w:r>
    </w:p>
    <w:p w:rsidR="00451D4A" w:rsidRDefault="00451D4A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- 5. ročník – </w:t>
      </w:r>
      <w:r w:rsidR="00443FFA">
        <w:rPr>
          <w:rFonts w:ascii="Times New Roman" w:hAnsi="Times New Roman" w:cs="Times New Roman"/>
        </w:rPr>
        <w:t xml:space="preserve">celoročný projekt </w:t>
      </w:r>
      <w:r w:rsidR="00443FFA" w:rsidRPr="00CA1573">
        <w:rPr>
          <w:rFonts w:ascii="Times New Roman" w:hAnsi="Times New Roman" w:cs="Times New Roman"/>
          <w:color w:val="auto"/>
        </w:rPr>
        <w:t>,,Cesta k </w:t>
      </w:r>
      <w:r w:rsidRPr="00CA1573">
        <w:rPr>
          <w:rFonts w:ascii="Times New Roman" w:hAnsi="Times New Roman" w:cs="Times New Roman"/>
          <w:color w:val="auto"/>
        </w:rPr>
        <w:t>emocionálne</w:t>
      </w:r>
      <w:r w:rsidR="00443FFA" w:rsidRPr="00CA1573">
        <w:rPr>
          <w:rFonts w:ascii="Times New Roman" w:hAnsi="Times New Roman" w:cs="Times New Roman"/>
          <w:color w:val="auto"/>
        </w:rPr>
        <w:t>j zrelosti“</w:t>
      </w:r>
    </w:p>
    <w:p w:rsidR="00660070" w:rsidRDefault="00451D4A" w:rsidP="006600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- 6. ročník</w:t>
      </w:r>
      <w:r w:rsidR="00443FFA">
        <w:rPr>
          <w:rFonts w:ascii="Times New Roman" w:hAnsi="Times New Roman" w:cs="Times New Roman"/>
        </w:rPr>
        <w:t xml:space="preserve"> – celoročný projekt ,,</w:t>
      </w:r>
      <w:r w:rsidR="002B5C0F">
        <w:rPr>
          <w:rFonts w:ascii="Times New Roman" w:hAnsi="Times New Roman" w:cs="Times New Roman"/>
        </w:rPr>
        <w:t>Nákupy</w:t>
      </w:r>
      <w:r w:rsidR="00350EA7">
        <w:rPr>
          <w:rFonts w:ascii="Times New Roman" w:hAnsi="Times New Roman" w:cs="Times New Roman"/>
        </w:rPr>
        <w:t>“</w:t>
      </w:r>
    </w:p>
    <w:p w:rsidR="00660070" w:rsidRDefault="00660070" w:rsidP="006600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- 7. ročník</w:t>
      </w:r>
      <w:r w:rsidR="002B5C0F">
        <w:rPr>
          <w:rFonts w:ascii="Times New Roman" w:hAnsi="Times New Roman" w:cs="Times New Roman"/>
        </w:rPr>
        <w:t xml:space="preserve"> –</w:t>
      </w:r>
      <w:r w:rsidRPr="00660070">
        <w:rPr>
          <w:rFonts w:ascii="Times New Roman" w:hAnsi="Times New Roman" w:cs="Times New Roman"/>
        </w:rPr>
        <w:t xml:space="preserve"> </w:t>
      </w:r>
      <w:r w:rsidRPr="00B51D6A">
        <w:rPr>
          <w:rFonts w:ascii="Times New Roman" w:hAnsi="Times New Roman" w:cs="Times New Roman"/>
        </w:rPr>
        <w:t>celoročníkový projekt</w:t>
      </w:r>
      <w:r w:rsidR="002B5C0F">
        <w:rPr>
          <w:rFonts w:ascii="Times New Roman" w:hAnsi="Times New Roman" w:cs="Times New Roman"/>
        </w:rPr>
        <w:t xml:space="preserve"> </w:t>
      </w:r>
      <w:r w:rsidR="002B5C0F" w:rsidRPr="00660070">
        <w:rPr>
          <w:rFonts w:ascii="Times New Roman" w:hAnsi="Times New Roman" w:cs="Times New Roman"/>
        </w:rPr>
        <w:t>„Stredná Európa“</w:t>
      </w:r>
      <w:r w:rsidR="002B5C0F">
        <w:rPr>
          <w:rFonts w:ascii="Times New Roman" w:hAnsi="Times New Roman" w:cs="Times New Roman"/>
          <w:b/>
        </w:rPr>
        <w:t xml:space="preserve"> </w:t>
      </w:r>
    </w:p>
    <w:p w:rsidR="002B5C0F" w:rsidRDefault="00660070" w:rsidP="0066007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- 8.ročník</w:t>
      </w:r>
      <w:r w:rsidR="002B5C0F">
        <w:rPr>
          <w:rFonts w:ascii="Times New Roman" w:hAnsi="Times New Roman" w:cs="Times New Roman"/>
        </w:rPr>
        <w:t xml:space="preserve"> –</w:t>
      </w:r>
      <w:r w:rsidRPr="00660070">
        <w:rPr>
          <w:rFonts w:ascii="Times New Roman" w:hAnsi="Times New Roman" w:cs="Times New Roman"/>
        </w:rPr>
        <w:t xml:space="preserve"> </w:t>
      </w:r>
      <w:r w:rsidRPr="00B51D6A">
        <w:rPr>
          <w:rFonts w:ascii="Times New Roman" w:hAnsi="Times New Roman" w:cs="Times New Roman"/>
        </w:rPr>
        <w:t>celoročníkový projekt</w:t>
      </w:r>
      <w:r w:rsidR="002B5C0F">
        <w:rPr>
          <w:rFonts w:ascii="Times New Roman" w:hAnsi="Times New Roman" w:cs="Times New Roman"/>
        </w:rPr>
        <w:t xml:space="preserve"> </w:t>
      </w:r>
      <w:r w:rsidR="002B5C0F" w:rsidRPr="00660070">
        <w:rPr>
          <w:rFonts w:ascii="Times New Roman" w:hAnsi="Times New Roman" w:cs="Times New Roman"/>
        </w:rPr>
        <w:t>„Poznaj a chráň“</w:t>
      </w:r>
      <w:r w:rsidR="002B5C0F">
        <w:rPr>
          <w:rFonts w:ascii="Times New Roman" w:hAnsi="Times New Roman" w:cs="Times New Roman"/>
          <w:b/>
        </w:rPr>
        <w:t xml:space="preserve">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86589" w:rsidRDefault="00086589" w:rsidP="002663FE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214F1" w:rsidRPr="0094490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2.2 </w:t>
      </w:r>
      <w:r w:rsidRPr="00944907">
        <w:rPr>
          <w:rFonts w:ascii="Times New Roman" w:hAnsi="Times New Roman" w:cs="Times New Roman"/>
          <w:b/>
          <w:bCs/>
        </w:rPr>
        <w:t xml:space="preserve">Zameranie školy </w:t>
      </w:r>
    </w:p>
    <w:p w:rsidR="00611F69" w:rsidRDefault="00611F69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944907" w:rsidRDefault="00D214F1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44907">
        <w:rPr>
          <w:rFonts w:ascii="Times New Roman" w:hAnsi="Times New Roman" w:cs="Times New Roman"/>
        </w:rPr>
        <w:t>ákladná š</w:t>
      </w:r>
      <w:r>
        <w:rPr>
          <w:rFonts w:ascii="Times New Roman" w:hAnsi="Times New Roman" w:cs="Times New Roman"/>
        </w:rPr>
        <w:t xml:space="preserve">kola </w:t>
      </w:r>
      <w:r w:rsidRPr="00944907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Sačurove</w:t>
      </w:r>
      <w:r w:rsidRPr="00944907">
        <w:rPr>
          <w:rFonts w:ascii="Times New Roman" w:hAnsi="Times New Roman" w:cs="Times New Roman"/>
        </w:rPr>
        <w:t xml:space="preserve"> začala svoju činnosť v školskom roku </w:t>
      </w:r>
      <w:r w:rsidRPr="0007779C">
        <w:rPr>
          <w:rFonts w:ascii="Times New Roman" w:hAnsi="Times New Roman" w:cs="Times New Roman"/>
          <w:color w:val="auto"/>
        </w:rPr>
        <w:t>1947/1948.</w:t>
      </w:r>
      <w:r>
        <w:rPr>
          <w:rFonts w:ascii="Times New Roman" w:hAnsi="Times New Roman" w:cs="Times New Roman"/>
        </w:rPr>
        <w:t xml:space="preserve"> Základná škola rozšírila svoju výchovu a</w:t>
      </w:r>
      <w:r w:rsidR="00350EA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vzdelávanie</w:t>
      </w:r>
      <w:r w:rsidR="0035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žiakov s ľahkým stupňom mentálneho postihnutia v školskom roku 2013/2014</w:t>
      </w:r>
      <w:r w:rsidRPr="00944907">
        <w:rPr>
          <w:rFonts w:ascii="Times New Roman" w:hAnsi="Times New Roman" w:cs="Times New Roman"/>
        </w:rPr>
        <w:t>, pričom mentálne postihnutie sa pova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uje </w:t>
      </w:r>
      <w:r w:rsidR="00350EA7">
        <w:rPr>
          <w:rFonts w:ascii="Times New Roman" w:hAnsi="Times New Roman" w:cs="Times New Roman"/>
        </w:rPr>
        <w:t xml:space="preserve">                             </w:t>
      </w:r>
      <w:r w:rsidRPr="00944907">
        <w:rPr>
          <w:rFonts w:ascii="Times New Roman" w:hAnsi="Times New Roman" w:cs="Times New Roman"/>
        </w:rPr>
        <w:t xml:space="preserve">za dominantné. V súčasnej dobe sa tu vzdeláva </w:t>
      </w:r>
      <w:r w:rsidR="00184231">
        <w:rPr>
          <w:rFonts w:ascii="Times New Roman" w:hAnsi="Times New Roman" w:cs="Times New Roman"/>
        </w:rPr>
        <w:t>63 žiakov v 8</w:t>
      </w:r>
      <w:r w:rsidRPr="00944907">
        <w:rPr>
          <w:rFonts w:ascii="Times New Roman" w:hAnsi="Times New Roman" w:cs="Times New Roman"/>
        </w:rPr>
        <w:t xml:space="preserve"> triedach</w:t>
      </w:r>
      <w:r>
        <w:rPr>
          <w:rFonts w:ascii="Times New Roman" w:hAnsi="Times New Roman" w:cs="Times New Roman"/>
        </w:rPr>
        <w:t xml:space="preserve"> s ľahkým mentálnym postihnutím, ktor</w:t>
      </w:r>
      <w:r w:rsidR="00443FFA">
        <w:rPr>
          <w:rFonts w:ascii="Times New Roman" w:hAnsi="Times New Roman" w:cs="Times New Roman"/>
        </w:rPr>
        <w:t>ých vzdelávame podľa variantu A</w:t>
      </w:r>
      <w:r w:rsidRPr="00944907">
        <w:rPr>
          <w:rFonts w:ascii="Times New Roman" w:hAnsi="Times New Roman" w:cs="Times New Roman"/>
        </w:rPr>
        <w:t xml:space="preserve">. </w:t>
      </w:r>
    </w:p>
    <w:p w:rsidR="00D214F1" w:rsidRPr="00944907" w:rsidRDefault="00D214F1" w:rsidP="00443FF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44907">
        <w:rPr>
          <w:rFonts w:ascii="Times New Roman" w:hAnsi="Times New Roman" w:cs="Times New Roman"/>
        </w:rPr>
        <w:t xml:space="preserve">Cieľom edukácie v našej základnej škole je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iakov vzdelávať a vychovávať tak, aby dosiahli v závislosti od svojich individuálnych dispozícií, čo mo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no najvyšší stupeň sociálneho a pracovného začlenia. </w:t>
      </w:r>
    </w:p>
    <w:p w:rsidR="00D214F1" w:rsidRPr="00484B73" w:rsidRDefault="00D214F1" w:rsidP="002663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44907">
        <w:rPr>
          <w:rFonts w:ascii="Times New Roman" w:hAnsi="Times New Roman" w:cs="Times New Roman"/>
        </w:rPr>
        <w:t xml:space="preserve">Kľúčovým zameraním našej školy je </w:t>
      </w:r>
      <w:r w:rsidR="00350EA7" w:rsidRPr="00944907">
        <w:rPr>
          <w:rFonts w:ascii="Times New Roman" w:hAnsi="Times New Roman" w:cs="Times New Roman"/>
        </w:rPr>
        <w:t>pripraviť</w:t>
      </w:r>
      <w:r w:rsidR="00350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iakov na úspešné vzdelávanie</w:t>
      </w:r>
      <w:r>
        <w:rPr>
          <w:rFonts w:ascii="Times New Roman" w:hAnsi="Times New Roman" w:cs="Times New Roman"/>
        </w:rPr>
        <w:t xml:space="preserve">, </w:t>
      </w:r>
      <w:r w:rsidRPr="00944907">
        <w:rPr>
          <w:rFonts w:ascii="Times New Roman" w:hAnsi="Times New Roman" w:cs="Times New Roman"/>
        </w:rPr>
        <w:t xml:space="preserve">hlavne </w:t>
      </w:r>
      <w:r>
        <w:rPr>
          <w:rFonts w:ascii="Times New Roman" w:hAnsi="Times New Roman" w:cs="Times New Roman"/>
        </w:rPr>
        <w:t xml:space="preserve">im </w:t>
      </w:r>
      <w:r w:rsidRPr="00944907">
        <w:rPr>
          <w:rFonts w:ascii="Times New Roman" w:hAnsi="Times New Roman" w:cs="Times New Roman"/>
        </w:rPr>
        <w:t>umo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niť získať základné prac</w:t>
      </w:r>
      <w:r w:rsidR="00443FFA">
        <w:rPr>
          <w:rFonts w:ascii="Times New Roman" w:hAnsi="Times New Roman" w:cs="Times New Roman"/>
        </w:rPr>
        <w:t>ovné návyky a zručnosti, ktoré by</w:t>
      </w:r>
      <w:r w:rsidRPr="00944907">
        <w:rPr>
          <w:rFonts w:ascii="Times New Roman" w:hAnsi="Times New Roman" w:cs="Times New Roman"/>
        </w:rPr>
        <w:t xml:space="preserve"> mohli vyu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 xml:space="preserve">iť pri ďalšom vzdelávaní a aj v občianskom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ivote</w:t>
      </w:r>
      <w:r w:rsidR="00350EA7">
        <w:rPr>
          <w:rFonts w:ascii="Times New Roman" w:hAnsi="Times New Roman" w:cs="Times New Roman"/>
        </w:rPr>
        <w:t>,</w:t>
      </w:r>
      <w:r w:rsidRPr="00944907">
        <w:rPr>
          <w:rFonts w:ascii="Times New Roman" w:hAnsi="Times New Roman" w:cs="Times New Roman"/>
        </w:rPr>
        <w:t xml:space="preserve"> </w:t>
      </w:r>
      <w:r w:rsidR="00350EA7">
        <w:rPr>
          <w:rFonts w:ascii="Times New Roman" w:hAnsi="Times New Roman" w:cs="Times New Roman"/>
        </w:rPr>
        <w:t>a</w:t>
      </w:r>
      <w:r w:rsidRPr="00944907">
        <w:rPr>
          <w:rFonts w:ascii="Times New Roman" w:hAnsi="Times New Roman" w:cs="Times New Roman"/>
        </w:rPr>
        <w:t xml:space="preserve">by získali zručnosti v oblasti </w:t>
      </w:r>
      <w:r>
        <w:rPr>
          <w:rFonts w:ascii="Times New Roman" w:hAnsi="Times New Roman" w:cs="Times New Roman"/>
        </w:rPr>
        <w:t xml:space="preserve">hygieny, </w:t>
      </w:r>
      <w:r w:rsidR="00443FFA">
        <w:rPr>
          <w:rFonts w:ascii="Times New Roman" w:hAnsi="Times New Roman" w:cs="Times New Roman"/>
        </w:rPr>
        <w:t>sebaobsluhy</w:t>
      </w:r>
      <w:r>
        <w:rPr>
          <w:rFonts w:ascii="Times New Roman" w:hAnsi="Times New Roman" w:cs="Times New Roman"/>
        </w:rPr>
        <w:t>.</w:t>
      </w:r>
      <w:r w:rsidR="00350EA7">
        <w:rPr>
          <w:rFonts w:ascii="Times New Roman" w:hAnsi="Times New Roman" w:cs="Times New Roman"/>
        </w:rPr>
        <w:t xml:space="preserve"> </w:t>
      </w:r>
      <w:r w:rsidRPr="00944907">
        <w:rPr>
          <w:rFonts w:ascii="Times New Roman" w:hAnsi="Times New Roman" w:cs="Times New Roman"/>
        </w:rPr>
        <w:t xml:space="preserve">Všetky tieto aktivity majú viesť k tomu, aby naši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iaci boli samostatní, čo najmenej odkázaní na pomoc rodiny a spoločnosti. Preto</w:t>
      </w:r>
      <w:r w:rsidR="00350EA7">
        <w:rPr>
          <w:rFonts w:ascii="Times New Roman" w:hAnsi="Times New Roman" w:cs="Times New Roman"/>
        </w:rPr>
        <w:t xml:space="preserve"> </w:t>
      </w:r>
      <w:r w:rsidR="00B6246D" w:rsidRPr="00350EA7">
        <w:rPr>
          <w:rFonts w:ascii="Times New Roman" w:hAnsi="Times New Roman" w:cs="Times New Roman"/>
          <w:color w:val="auto"/>
        </w:rPr>
        <w:t>sa</w:t>
      </w:r>
      <w:r w:rsidRPr="00944907">
        <w:rPr>
          <w:rFonts w:ascii="Times New Roman" w:hAnsi="Times New Roman" w:cs="Times New Roman"/>
        </w:rPr>
        <w:t xml:space="preserve"> naša pedagogická činnosť zameriava na to, aby si </w:t>
      </w:r>
      <w:r>
        <w:rPr>
          <w:rFonts w:ascii="Times New Roman" w:hAnsi="Times New Roman" w:cs="Times New Roman"/>
        </w:rPr>
        <w:t>ž</w:t>
      </w:r>
      <w:r w:rsidRPr="00944907">
        <w:rPr>
          <w:rFonts w:ascii="Times New Roman" w:hAnsi="Times New Roman" w:cs="Times New Roman"/>
        </w:rPr>
        <w:t>iaci osvojili rôzne jemno</w:t>
      </w:r>
      <w:r>
        <w:rPr>
          <w:rFonts w:ascii="Times New Roman" w:hAnsi="Times New Roman" w:cs="Times New Roman"/>
        </w:rPr>
        <w:t>-</w:t>
      </w:r>
      <w:r w:rsidRPr="00944907">
        <w:rPr>
          <w:rFonts w:ascii="Times New Roman" w:hAnsi="Times New Roman" w:cs="Times New Roman"/>
        </w:rPr>
        <w:t>motorické aktivity a vedeli ich pou</w:t>
      </w:r>
      <w:r>
        <w:rPr>
          <w:rFonts w:ascii="Times New Roman" w:hAnsi="Times New Roman" w:cs="Times New Roman"/>
        </w:rPr>
        <w:t>ž</w:t>
      </w:r>
      <w:r w:rsidR="002663FE">
        <w:rPr>
          <w:rFonts w:ascii="Times New Roman" w:hAnsi="Times New Roman" w:cs="Times New Roman"/>
        </w:rPr>
        <w:t>iť aj v zmenenom prostredí.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 </w:t>
      </w:r>
      <w:r w:rsidRPr="00484B73">
        <w:rPr>
          <w:rFonts w:ascii="Times New Roman" w:hAnsi="Times New Roman" w:cs="Times New Roman"/>
          <w:b/>
          <w:bCs/>
        </w:rPr>
        <w:t xml:space="preserve">Stupeň vzdelania </w:t>
      </w:r>
    </w:p>
    <w:p w:rsidR="00611F69" w:rsidRDefault="00611F69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84B73">
        <w:rPr>
          <w:rFonts w:ascii="Times New Roman" w:hAnsi="Times New Roman" w:cs="Times New Roman"/>
        </w:rPr>
        <w:t xml:space="preserve">Primárne vzdelanie získa 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 xml:space="preserve">iak absolvovaním vzdelávacieho programu pre 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>iakov s mentálnym postihnutím podľa §16 ods. 3 písm. a zákona č</w:t>
      </w:r>
      <w:r>
        <w:rPr>
          <w:rFonts w:ascii="Times New Roman" w:hAnsi="Times New Roman" w:cs="Times New Roman"/>
        </w:rPr>
        <w:t>. 245/2008 Z. z. Do</w:t>
      </w:r>
      <w:r w:rsidRPr="00484B73">
        <w:rPr>
          <w:rFonts w:ascii="Times New Roman" w:hAnsi="Times New Roman" w:cs="Times New Roman"/>
        </w:rPr>
        <w:t>kladom o získanom stupni vzdelania je vysvedčenie s dolo</w:t>
      </w:r>
      <w:r>
        <w:rPr>
          <w:rFonts w:ascii="Times New Roman" w:hAnsi="Times New Roman" w:cs="Times New Roman"/>
        </w:rPr>
        <w:t>ž</w:t>
      </w:r>
      <w:r w:rsidRPr="00484B73">
        <w:rPr>
          <w:rFonts w:ascii="Times New Roman" w:hAnsi="Times New Roman" w:cs="Times New Roman"/>
        </w:rPr>
        <w:t>kou ( ISCED 1).</w:t>
      </w:r>
    </w:p>
    <w:p w:rsidR="001D290E" w:rsidRDefault="001D290E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Žiaci majú možnosť od roku 2023 získať stupeň ISCED 2 úspešným absolvovaním Testovania 9.</w:t>
      </w:r>
    </w:p>
    <w:p w:rsidR="00D214F1" w:rsidRDefault="00D214F1" w:rsidP="00D214F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6B4241">
        <w:rPr>
          <w:rFonts w:ascii="Times New Roman" w:hAnsi="Times New Roman" w:cs="Times New Roman"/>
          <w:b/>
          <w:bCs/>
        </w:rPr>
        <w:t>SWOT analýza súčasného stavu výchovno-vzdelávacieho procesu v Základnej škole Sačurov:</w:t>
      </w:r>
    </w:p>
    <w:p w:rsidR="00000A99" w:rsidRPr="006B4241" w:rsidRDefault="00000A99" w:rsidP="00D214F1">
      <w:pPr>
        <w:pStyle w:val="Default"/>
        <w:spacing w:line="36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14F1" w:rsidTr="00A22BAA">
        <w:tc>
          <w:tcPr>
            <w:tcW w:w="4606" w:type="dxa"/>
            <w:shd w:val="clear" w:color="auto" w:fill="FFFF00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Silné stránky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Slabé stránky</w:t>
            </w:r>
          </w:p>
        </w:tc>
      </w:tr>
      <w:tr w:rsidR="00D214F1" w:rsidTr="00A22BAA"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Stabilný tvorivý kolektív učiteľov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Záujem učiteľov o ďalšie vzdelávanie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Zapojenie do projektov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Využívanie netradičných foriem vyučovania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100% gramotnosť učiteľov vo využívaní IKT vo vyučovacích predmetoch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Zapojenie žiakov do predmetových olympiád, súťaží a teleprojektov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Materiálno-technické vybavenie školy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IKT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Moderné didaktické prostriedky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Aktivity školy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Výzdoba školy</w:t>
            </w:r>
          </w:p>
        </w:tc>
        <w:tc>
          <w:tcPr>
            <w:tcW w:w="4606" w:type="dxa"/>
          </w:tcPr>
          <w:p w:rsidR="00D214F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Nepravidelná dochádzka do školy zo strany žiakov zo sociálne znevýhodneného prostredia (SZP)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Malý záujem o dianie v škole rodičov žiakov zo SZP</w:t>
            </w:r>
          </w:p>
        </w:tc>
      </w:tr>
      <w:tr w:rsidR="00D214F1" w:rsidTr="00A22BAA">
        <w:tc>
          <w:tcPr>
            <w:tcW w:w="4606" w:type="dxa"/>
            <w:shd w:val="clear" w:color="auto" w:fill="FFFF00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Príležitosti</w:t>
            </w:r>
          </w:p>
        </w:tc>
        <w:tc>
          <w:tcPr>
            <w:tcW w:w="4606" w:type="dxa"/>
            <w:shd w:val="clear" w:color="auto" w:fill="548DD4" w:themeFill="text2" w:themeFillTint="99"/>
          </w:tcPr>
          <w:p w:rsidR="00D214F1" w:rsidRPr="006B4241" w:rsidRDefault="00D214F1" w:rsidP="00A22BA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4241">
              <w:rPr>
                <w:rFonts w:ascii="Times New Roman" w:hAnsi="Times New Roman" w:cs="Times New Roman"/>
                <w:b/>
              </w:rPr>
              <w:t>Riziká</w:t>
            </w:r>
          </w:p>
        </w:tc>
      </w:tr>
      <w:tr w:rsidR="00D214F1" w:rsidTr="00A22BAA"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Školský časopis Kvapka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Webová stránka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Zapojenie do rozvojových projektov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Spolupráca s občianskym združením „Klub priateľov školy“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Spolupráca s inými školami v rámci školského úradu i mimo neho</w:t>
            </w:r>
          </w:p>
          <w:p w:rsidR="00D214F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Spoluprác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so školami v zahraničí 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6B4241">
              <w:rPr>
                <w:rFonts w:ascii="Times New Roman" w:hAnsi="Times New Roman" w:cs="Times New Roman"/>
                <w:b/>
                <w:bCs/>
              </w:rPr>
              <w:t xml:space="preserve"> Česko)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 xml:space="preserve">Rôznorodý kolektív žiakov </w:t>
            </w:r>
            <w:r w:rsidRPr="006B4241">
              <w:rPr>
                <w:rFonts w:ascii="Times New Roman" w:hAnsi="Times New Roman" w:cs="Times New Roman"/>
                <w:b/>
                <w:bCs/>
              </w:rPr>
              <w:t>Spolupráca s radou školy, rodičovským združením a rodičmi</w:t>
            </w:r>
          </w:p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</w:rPr>
              <w:t>Spolupráca</w:t>
            </w:r>
            <w:r>
              <w:rPr>
                <w:rFonts w:ascii="Times New Roman" w:hAnsi="Times New Roman" w:cs="Times New Roman"/>
              </w:rPr>
              <w:t xml:space="preserve"> s OcÚ, školským úradom, PPP, CŠ</w:t>
            </w:r>
            <w:r w:rsidRPr="006B4241">
              <w:rPr>
                <w:rFonts w:ascii="Times New Roman" w:hAnsi="Times New Roman" w:cs="Times New Roman"/>
              </w:rPr>
              <w:t>PP, DIC, špeciálnou školou</w:t>
            </w:r>
          </w:p>
        </w:tc>
        <w:tc>
          <w:tcPr>
            <w:tcW w:w="4606" w:type="dxa"/>
          </w:tcPr>
          <w:p w:rsidR="00D214F1" w:rsidRPr="006B4241" w:rsidRDefault="00D214F1" w:rsidP="00A22B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B4241">
              <w:rPr>
                <w:rFonts w:ascii="Times New Roman" w:hAnsi="Times New Roman" w:cs="Times New Roman"/>
                <w:b/>
                <w:bCs/>
              </w:rPr>
              <w:t>Absencia školského psychológa</w:t>
            </w:r>
          </w:p>
        </w:tc>
      </w:tr>
    </w:tbl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D290E" w:rsidRDefault="001D290E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11F69" w:rsidRPr="00CF1760" w:rsidRDefault="00D214F1" w:rsidP="00CF17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2.4 </w:t>
      </w:r>
      <w:r w:rsidRPr="00515BC7">
        <w:rPr>
          <w:rFonts w:ascii="Times New Roman" w:hAnsi="Times New Roman" w:cs="Times New Roman"/>
          <w:b/>
          <w:bCs/>
        </w:rPr>
        <w:t xml:space="preserve"> Profil absolventa </w:t>
      </w:r>
    </w:p>
    <w:p w:rsidR="00D214F1" w:rsidRPr="00515BC7" w:rsidRDefault="00D214F1" w:rsidP="00523AE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15BC7">
        <w:rPr>
          <w:rFonts w:ascii="Times New Roman" w:hAnsi="Times New Roman" w:cs="Times New Roman"/>
        </w:rPr>
        <w:t xml:space="preserve">Výsledkom celostného vzdelávania našich </w:t>
      </w:r>
      <w:r>
        <w:rPr>
          <w:rFonts w:ascii="Times New Roman" w:hAnsi="Times New Roman" w:cs="Times New Roman"/>
        </w:rPr>
        <w:t>ž</w:t>
      </w:r>
      <w:r w:rsidRPr="00515BC7">
        <w:rPr>
          <w:rFonts w:ascii="Times New Roman" w:hAnsi="Times New Roman" w:cs="Times New Roman"/>
        </w:rPr>
        <w:t>iakov sú kompetencie, ktoré majú nadpredmetový charakter a sú viacúčelové, lebo sl</w:t>
      </w:r>
      <w:r>
        <w:rPr>
          <w:rFonts w:ascii="Times New Roman" w:hAnsi="Times New Roman" w:cs="Times New Roman"/>
        </w:rPr>
        <w:t>úž</w:t>
      </w:r>
      <w:r w:rsidRPr="00515BC7">
        <w:rPr>
          <w:rFonts w:ascii="Times New Roman" w:hAnsi="Times New Roman" w:cs="Times New Roman"/>
        </w:rPr>
        <w:t xml:space="preserve">ia na výkon pracovných, občianskych, spotrebiteľských, rodinných, zdravotných aktivít v závislostí od stupňa mentálneho postihnutia. </w:t>
      </w:r>
    </w:p>
    <w:p w:rsidR="00523AEC" w:rsidRDefault="00D214F1" w:rsidP="00611F6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15BC7">
        <w:rPr>
          <w:rFonts w:ascii="Times New Roman" w:hAnsi="Times New Roman" w:cs="Times New Roman"/>
        </w:rPr>
        <w:t>Absolven</w:t>
      </w:r>
      <w:r w:rsidR="00523AEC">
        <w:rPr>
          <w:rFonts w:ascii="Times New Roman" w:hAnsi="Times New Roman" w:cs="Times New Roman"/>
        </w:rPr>
        <w:t>t základnej školy má osvojené základy čitateľskej, pisateľskej, matematickej, príro</w:t>
      </w:r>
      <w:r w:rsidR="00E856B6">
        <w:rPr>
          <w:rFonts w:ascii="Times New Roman" w:hAnsi="Times New Roman" w:cs="Times New Roman"/>
        </w:rPr>
        <w:t xml:space="preserve">dovednej, kultúrnej a mediálnej </w:t>
      </w:r>
      <w:r w:rsidR="00523AEC">
        <w:rPr>
          <w:rFonts w:ascii="Times New Roman" w:hAnsi="Times New Roman" w:cs="Times New Roman"/>
        </w:rPr>
        <w:t xml:space="preserve">gramotnosti. Absolvent programu primárneho </w:t>
      </w:r>
      <w:r w:rsidR="00523AEC">
        <w:rPr>
          <w:rFonts w:ascii="Times New Roman" w:hAnsi="Times New Roman" w:cs="Times New Roman"/>
        </w:rPr>
        <w:lastRenderedPageBreak/>
        <w:t>vzdelávania pre žiakov s ľahkým stupňom mentálneho postihnutia disponuje na primeranej úrovni s nasledujúcimi kľúčovými kompetenciami: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 a uplatňuje účinné techniky učenia sa,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vyjadruje sa súvisle ústnou formou adekvátnou primárnemu stupňu vzdelávania a jeho narušenej komunikačnej schopnosti v materinskom, štátnom jazyku,</w:t>
      </w:r>
    </w:p>
    <w:p w:rsidR="00523AEC" w:rsidRDefault="00523AEC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obsahu písaného textu, dokáže ho úplne zreprodukovať,</w:t>
      </w:r>
    </w:p>
    <w:p w:rsidR="00523AEC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samostatne písomne komunikovať ( nakoľko mu to umožňuje dosiahnutý stupeň vo vývine jemnej motoriky a aktuálna úroveň zrakovo-motorickej koordinácie ),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využíva základné matematické myslenie na riešenie praktických problémov v každodenných situáciách,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použiť vybrané informačné a komunikačné technológie pri učení sa, pozná riziká spojené s využívaním internetu a médií,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získa základy uplatňovania kritického myslenia pri práci s informáciami,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chápe základné prírodné javy  v ich vzájomnej súvislosti, vie porovnávať a objavovať vzťahy medzi predmetmi a javmi,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chápe dôležitosť ochrany svojho zdravia,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rozpozná v škole a vo svojom najbližšom okolí určitý problém, premýšľa o jeho príčinách a vie navrhnúť riešenie podľa svojich vedomostí a skúseností,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váži si seba i druhých, dokáže ústretovo komunikovať a spolupracovať,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sa kultúrne, primerane okolnostiam a situáciám,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cení si a rešpektuje kultúrno-historické dedičstvo a ľudové tradície,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 osvojené základy pre tolerantné a empatické vnímanie prejavov iných kultúr,</w:t>
      </w:r>
    </w:p>
    <w:p w:rsidR="00BA14B5" w:rsidRDefault="00BA14B5" w:rsidP="00523AEC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uvedomuje si, že má svoje práva a povinnosti, rešpektuje práva iných.</w:t>
      </w:r>
    </w:p>
    <w:p w:rsidR="001D290E" w:rsidRPr="00515BC7" w:rsidRDefault="001D290E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Default="00D214F1" w:rsidP="001B66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2.5</w:t>
      </w:r>
      <w:r w:rsidRPr="00515BC7">
        <w:rPr>
          <w:rFonts w:ascii="Times New Roman" w:hAnsi="Times New Roman" w:cs="Times New Roman"/>
          <w:b/>
          <w:bCs/>
        </w:rPr>
        <w:t xml:space="preserve"> Pedagogické stratégie </w:t>
      </w:r>
    </w:p>
    <w:p w:rsidR="001B6642" w:rsidRPr="001B6642" w:rsidRDefault="001B6642" w:rsidP="001B664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Vzhľadom na špecifiká vnímania a učenia sa žiakov s mentálnym postihnutím sa výchovnovzdelávací proces </w:t>
      </w:r>
      <w:r>
        <w:rPr>
          <w:rFonts w:ascii="Times New Roman" w:hAnsi="Times New Roman" w:cs="Times New Roman"/>
        </w:rPr>
        <w:t xml:space="preserve">realizuje prostredníctvom </w:t>
      </w:r>
      <w:r w:rsidRPr="00D70761">
        <w:rPr>
          <w:rFonts w:ascii="Times New Roman" w:hAnsi="Times New Roman" w:cs="Times New Roman"/>
        </w:rPr>
        <w:t xml:space="preserve"> špeciálno-pedagogick</w:t>
      </w:r>
      <w:r>
        <w:rPr>
          <w:rFonts w:ascii="Times New Roman" w:hAnsi="Times New Roman" w:cs="Times New Roman"/>
        </w:rPr>
        <w:t>ých foriem a metód práce.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Povinnou súčasťou výchovy a vzdelávania žiakov ZŠ je dopravná výchova. Našou úlohou bude pripraviť deti na samostatný pohyb v cestnej premávke (ako chodcov, korčuliarov, kolobežkárov, cyklistov a cestujúcich), preto pre nich pripravíme kurz </w:t>
      </w:r>
      <w:r w:rsidR="001D290E">
        <w:rPr>
          <w:rFonts w:ascii="Times New Roman" w:hAnsi="Times New Roman" w:cs="Times New Roman"/>
        </w:rPr>
        <w:t xml:space="preserve">na našom novom dopravnom ihrisku, ktoré vytvoríme v rámci projektu Dopraváčik z výzvy </w:t>
      </w:r>
      <w:r w:rsidR="00D778D2">
        <w:rPr>
          <w:rFonts w:ascii="Times New Roman" w:hAnsi="Times New Roman" w:cs="Times New Roman"/>
        </w:rPr>
        <w:t>Nadácie SPP Regióny</w:t>
      </w:r>
      <w:r w:rsidRPr="00D70761">
        <w:rPr>
          <w:rFonts w:ascii="Times New Roman" w:hAnsi="Times New Roman" w:cs="Times New Roman"/>
        </w:rPr>
        <w:t>.</w:t>
      </w:r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lastRenderedPageBreak/>
        <w:t xml:space="preserve">Formou didaktických hier zrealizujeme cvičenia a pobyt v prírode v obci a blízkom okolí obce.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Dbať budeme aj naďalej na osvojenie si zdravého životného štýlu, viesť deti k ochrane vlastného fyzického i psychického zdravia, zvýšenú pozornosť budeme venovať prevencii drogových závislostí nielen besedami s odborníkmi, športovými aktivitami či prácou s odbornou literatúrou, ale aj blokovým a projektovým vyučovaním.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Projektovým vyučovaním, využívaním IKT, nenásilnou zábavnou formou s využitím prvkov dramatickej výchovy a didaktických hier chceme u žiakov </w:t>
      </w:r>
      <w:r w:rsidRPr="004604B9">
        <w:rPr>
          <w:rFonts w:ascii="Times New Roman" w:hAnsi="Times New Roman" w:cs="Times New Roman"/>
          <w:color w:val="auto"/>
        </w:rPr>
        <w:t>primárneho vzdelávania</w:t>
      </w:r>
      <w:r w:rsidRPr="00D70761">
        <w:rPr>
          <w:rFonts w:ascii="Times New Roman" w:hAnsi="Times New Roman" w:cs="Times New Roman"/>
        </w:rPr>
        <w:t xml:space="preserve"> vzbudiť záujem o kultúru, tradície a zvyky tohto národa. </w:t>
      </w:r>
      <w:r w:rsidR="00A75F77">
        <w:rPr>
          <w:rFonts w:ascii="Times New Roman" w:hAnsi="Times New Roman" w:cs="Times New Roman"/>
        </w:rPr>
        <w:t>V tejto súvislosti sú v niekoľkých triedach interaktívne tabule a zrealizovaná je aj externá interaktívna učebňa na prízemí školy.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Nielen počas vyučovania, ale aj v mimoškolskej záujmovej činnosti si budeme všímať talent detí v jednotlivých oblastiach a rozvíjať ho do maximálnej možnej miery. </w:t>
      </w:r>
    </w:p>
    <w:p w:rsidR="00D214F1" w:rsidRPr="00D7076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 xml:space="preserve">Naším cieľom je spestriť vyučovanie rozmanitými metódami a formami práce. Podrobne sú tieto stratégie vyučovania rozpracované v učebných osnovách jednotlivých predmetov. Napríklad: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didaktické hry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multimediálne CD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zážitkové učenie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projektové vyučovanie, ročníkový projekt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problémové vyučovanie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zaujímavé úlohy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dramatizácia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manipulácia s</w:t>
      </w:r>
      <w:r w:rsidR="00184231">
        <w:rPr>
          <w:rFonts w:ascii="Times New Roman" w:hAnsi="Times New Roman" w:cs="Times New Roman"/>
        </w:rPr>
        <w:t> </w:t>
      </w:r>
      <w:r w:rsidRPr="00D70761">
        <w:rPr>
          <w:rFonts w:ascii="Times New Roman" w:hAnsi="Times New Roman" w:cs="Times New Roman"/>
        </w:rPr>
        <w:t>obrázkami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frontálna práca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názorná ukážka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pozorovanie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výklad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D70761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70761">
        <w:rPr>
          <w:rFonts w:ascii="Times New Roman" w:hAnsi="Times New Roman" w:cs="Times New Roman"/>
        </w:rPr>
        <w:t>rozhovor</w:t>
      </w:r>
      <w:r w:rsidR="00184231">
        <w:rPr>
          <w:rFonts w:ascii="Times New Roman" w:hAnsi="Times New Roman" w:cs="Times New Roman"/>
        </w:rPr>
        <w:t>,</w:t>
      </w:r>
      <w:r w:rsidRPr="00D70761">
        <w:rPr>
          <w:rFonts w:ascii="Times New Roman" w:hAnsi="Times New Roman" w:cs="Times New Roman"/>
        </w:rPr>
        <w:t xml:space="preserve"> </w:t>
      </w:r>
    </w:p>
    <w:p w:rsidR="00D214F1" w:rsidRPr="00746E22" w:rsidRDefault="00D214F1" w:rsidP="00A75F77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>práca vo dvojici</w:t>
      </w:r>
      <w:r w:rsidR="00184231">
        <w:rPr>
          <w:rFonts w:ascii="Times New Roman" w:hAnsi="Times New Roman" w:cs="Times New Roman"/>
        </w:rPr>
        <w:t>.</w:t>
      </w:r>
      <w:r w:rsidRPr="00746E22">
        <w:rPr>
          <w:rFonts w:ascii="Times New Roman" w:hAnsi="Times New Roman" w:cs="Times New Roman"/>
        </w:rPr>
        <w:t xml:space="preserve"> </w:t>
      </w:r>
    </w:p>
    <w:p w:rsidR="002663FE" w:rsidRPr="00746E22" w:rsidRDefault="002663FE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46E22">
        <w:rPr>
          <w:rFonts w:ascii="Times New Roman" w:hAnsi="Times New Roman" w:cs="Times New Roman"/>
          <w:b/>
        </w:rPr>
        <w:t xml:space="preserve">2.6 </w:t>
      </w:r>
      <w:r w:rsidRPr="00746E22">
        <w:rPr>
          <w:rFonts w:ascii="Times New Roman" w:hAnsi="Times New Roman" w:cs="Times New Roman"/>
          <w:b/>
          <w:bCs/>
        </w:rPr>
        <w:t xml:space="preserve">Začlenenie prierezových tém </w:t>
      </w:r>
    </w:p>
    <w:p w:rsidR="00611F69" w:rsidRDefault="00611F69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Prierezové témy sú začlenené do predmetov podľa svojho obsahu a uvedené sú v učebných osnovách jednotlivých predmetov. </w:t>
      </w:r>
    </w:p>
    <w:p w:rsidR="00D214F1" w:rsidRPr="00746E22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lastRenderedPageBreak/>
        <w:t>Dominantné postavenie vo výchovno-vzdelávacom procese má slovenský jazyk, matematika a pracovné vyučovanie</w:t>
      </w:r>
      <w:r>
        <w:rPr>
          <w:rFonts w:ascii="Times New Roman" w:hAnsi="Times New Roman" w:cs="Times New Roman"/>
        </w:rPr>
        <w:t xml:space="preserve"> a vecné učenie</w:t>
      </w:r>
      <w:r w:rsidRPr="00746E22">
        <w:rPr>
          <w:rFonts w:ascii="Times New Roman" w:hAnsi="Times New Roman" w:cs="Times New Roman"/>
        </w:rPr>
        <w:t>, čomu zodpovedajú materiálno-technick</w:t>
      </w:r>
      <w:r>
        <w:rPr>
          <w:rFonts w:ascii="Times New Roman" w:hAnsi="Times New Roman" w:cs="Times New Roman"/>
        </w:rPr>
        <w:t>é a priestorové vybavenie školy</w:t>
      </w:r>
      <w:r w:rsidRPr="00746E22">
        <w:rPr>
          <w:rFonts w:ascii="Times New Roman" w:hAnsi="Times New Roman" w:cs="Times New Roman"/>
        </w:rPr>
        <w:t xml:space="preserve">. </w:t>
      </w:r>
    </w:p>
    <w:p w:rsidR="00D214F1" w:rsidRPr="00746E22" w:rsidRDefault="00D214F1" w:rsidP="0018423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>V prípade ťa</w:t>
      </w:r>
      <w:r>
        <w:rPr>
          <w:rFonts w:ascii="Times New Roman" w:hAnsi="Times New Roman" w:cs="Times New Roman"/>
        </w:rPr>
        <w:t>žk</w:t>
      </w:r>
      <w:r w:rsidRPr="00746E22">
        <w:rPr>
          <w:rFonts w:ascii="Times New Roman" w:hAnsi="Times New Roman" w:cs="Times New Roman"/>
        </w:rPr>
        <w:t xml:space="preserve">ostí pri osvojovaní si predpísaného učiva sa </w:t>
      </w:r>
      <w:r>
        <w:rPr>
          <w:rFonts w:ascii="Times New Roman" w:hAnsi="Times New Roman" w:cs="Times New Roman"/>
        </w:rPr>
        <w:t>ž</w:t>
      </w:r>
      <w:r w:rsidRPr="00746E22">
        <w:rPr>
          <w:rFonts w:ascii="Times New Roman" w:hAnsi="Times New Roman" w:cs="Times New Roman"/>
        </w:rPr>
        <w:t xml:space="preserve">iakovi vypracováva </w:t>
      </w:r>
    </w:p>
    <w:p w:rsidR="00D214F1" w:rsidRDefault="00D214F1" w:rsidP="001842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</w:rPr>
        <w:t>individuálny vzdelávací program, na ktorý nadväzuje individuálny vzdelávací plán z jedného alebo viacerých predmetov, podľa ktorého sa vzdeláva a postupuje do vyššieho ročníka. Individuálny vzdelávací program sa pravidelne prehodnocuje a konzultuje s rodičmi žiaka.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DOPRAVNÁ VÝCHOVA </w:t>
      </w:r>
      <w:r>
        <w:rPr>
          <w:rFonts w:ascii="Times New Roman" w:hAnsi="Times New Roman" w:cs="Times New Roman"/>
          <w:b/>
          <w:bCs/>
        </w:rPr>
        <w:t>– výchova k bezpečnosti v cestnej premávke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MULTIKULTÚRNA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OCHRANA ŽIVOTA A ZDRAVIA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ENVIRONMENTÁLNA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MEDIÁLNA VÝCHOVA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OSOBNOSTNÝ A SOCIÁLNY ROZVOJ </w:t>
      </w:r>
    </w:p>
    <w:p w:rsidR="00D214F1" w:rsidRPr="0039648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96488">
        <w:rPr>
          <w:rFonts w:ascii="Times New Roman" w:hAnsi="Times New Roman" w:cs="Times New Roman"/>
          <w:b/>
          <w:bCs/>
          <w:color w:val="auto"/>
        </w:rPr>
        <w:t xml:space="preserve">TVORBA PROJEKTU A PREZENTAČNÉ ZRUČNOSTI </w:t>
      </w:r>
    </w:p>
    <w:p w:rsidR="00D214F1" w:rsidRPr="0026466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64667">
        <w:rPr>
          <w:rFonts w:ascii="Times New Roman" w:hAnsi="Times New Roman" w:cs="Times New Roman"/>
          <w:b/>
        </w:rPr>
        <w:t>VÝCHOVA K MANŽELSTVU A RODIČOVSTVU</w:t>
      </w:r>
    </w:p>
    <w:p w:rsidR="00D214F1" w:rsidRPr="00264667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64667">
        <w:rPr>
          <w:rFonts w:ascii="Times New Roman" w:hAnsi="Times New Roman" w:cs="Times New Roman"/>
          <w:b/>
        </w:rPr>
        <w:t>REGIONÁLNA VÝCHOVA A TRADIČNÁ ĽUDOVÁ KULTÚRA</w:t>
      </w:r>
    </w:p>
    <w:p w:rsidR="00184231" w:rsidRPr="00B367A1" w:rsidRDefault="0018423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367A1">
        <w:rPr>
          <w:rFonts w:ascii="Times New Roman" w:hAnsi="Times New Roman" w:cs="Times New Roman"/>
          <w:b/>
          <w:bCs/>
        </w:rPr>
        <w:t>DOPRAVNÁ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Názov: Na detskom dopravnom ihrisku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Termín: </w:t>
      </w:r>
      <w:r w:rsidRPr="00B367A1">
        <w:rPr>
          <w:rFonts w:ascii="Times New Roman" w:hAnsi="Times New Roman" w:cs="Times New Roman"/>
        </w:rPr>
        <w:t xml:space="preserve">1x počas školského roka </w:t>
      </w:r>
      <w:r w:rsidR="00C721AD">
        <w:rPr>
          <w:rFonts w:ascii="Times New Roman" w:hAnsi="Times New Roman" w:cs="Times New Roman"/>
        </w:rPr>
        <w:t>na školskom dopravnom ihrisku</w:t>
      </w:r>
      <w:r w:rsidRPr="00B367A1">
        <w:rPr>
          <w:rFonts w:ascii="Times New Roman" w:hAnsi="Times New Roman" w:cs="Times New Roman"/>
        </w:rPr>
        <w:t xml:space="preserve">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67A1">
        <w:rPr>
          <w:rFonts w:ascii="Times New Roman" w:hAnsi="Times New Roman" w:cs="Times New Roman"/>
          <w:b/>
          <w:bCs/>
        </w:rPr>
        <w:t xml:space="preserve">Forma: </w:t>
      </w:r>
      <w:r w:rsidRPr="00B367A1">
        <w:rPr>
          <w:rFonts w:ascii="Times New Roman" w:hAnsi="Times New Roman" w:cs="Times New Roman"/>
        </w:rPr>
        <w:t xml:space="preserve">kurz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zrealizujeme kurz dopravnej výchovy pre chodcov, cyklistov, korčuliarov a cestujúcich. </w:t>
      </w:r>
      <w:r>
        <w:rPr>
          <w:rFonts w:ascii="Times New Roman" w:hAnsi="Times New Roman" w:cs="Times New Roman"/>
          <w:color w:val="auto"/>
        </w:rPr>
        <w:t>V projekte Môj rodný kraj si žiaci o</w:t>
      </w:r>
      <w:r>
        <w:rPr>
          <w:rFonts w:ascii="Times New Roman" w:eastAsia="Times New Roman" w:hAnsi="Times New Roman" w:cs="Times New Roman"/>
        </w:rPr>
        <w:t>svoja</w:t>
      </w:r>
      <w:r w:rsidRPr="00B85FD3">
        <w:rPr>
          <w:rFonts w:ascii="Times New Roman" w:eastAsia="Times New Roman" w:hAnsi="Times New Roman" w:cs="Times New Roman"/>
        </w:rPr>
        <w:t xml:space="preserve"> spôsobilosť pozorovať svoje okolie, vyhodnocovať situáciu z hľadiska bezpečnosti a aplikovať návyky bezpečného správania sa v cestnej premávke v praktickom živote.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214F1" w:rsidRPr="00036106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Názov: Môj rodný kraj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85FD3">
        <w:rPr>
          <w:rFonts w:ascii="Times New Roman" w:hAnsi="Times New Roman" w:cs="Times New Roman"/>
          <w:color w:val="auto"/>
        </w:rPr>
        <w:t xml:space="preserve">máj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85FD3">
        <w:rPr>
          <w:rFonts w:ascii="Times New Roman" w:hAnsi="Times New Roman" w:cs="Times New Roman"/>
          <w:color w:val="auto"/>
        </w:rPr>
        <w:t xml:space="preserve">exkurzia, projektové vyučovanie </w:t>
      </w:r>
    </w:p>
    <w:p w:rsidR="00D214F1" w:rsidRPr="00B85FD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85FD3">
        <w:rPr>
          <w:rFonts w:ascii="Times New Roman" w:hAnsi="Times New Roman" w:cs="Times New Roman"/>
          <w:b/>
          <w:bCs/>
          <w:color w:val="auto"/>
        </w:rPr>
        <w:t>Spôsob realizácie:</w:t>
      </w:r>
    </w:p>
    <w:p w:rsidR="00D214F1" w:rsidRPr="00B85FD3" w:rsidRDefault="00D214F1" w:rsidP="00D214F1">
      <w:pPr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sz w:val="24"/>
          <w:szCs w:val="24"/>
        </w:rPr>
        <w:t>Ročníkový projekt  „Môj rodný kr</w:t>
      </w:r>
      <w:r w:rsidR="00E856B6">
        <w:rPr>
          <w:rFonts w:ascii="Times New Roman" w:eastAsia="Times New Roman" w:hAnsi="Times New Roman" w:cs="Times New Roman"/>
          <w:sz w:val="24"/>
          <w:szCs w:val="24"/>
        </w:rPr>
        <w:t>aj“- bude prepojený s predmetmi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14F1" w:rsidRPr="00B85FD3" w:rsidRDefault="00D214F1" w:rsidP="00947C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SJL –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čítanie regionálnych povestí</w:t>
      </w:r>
    </w:p>
    <w:p w:rsidR="00D214F1" w:rsidRPr="00B85FD3" w:rsidRDefault="00D214F1" w:rsidP="00947C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VYV-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tvorba výtvarných prác pomocou ľubovoľnej výtvarnej  techniky na tému: Regionálna povesť</w:t>
      </w:r>
    </w:p>
    <w:p w:rsidR="00D214F1" w:rsidRPr="00B85FD3" w:rsidRDefault="00D214F1" w:rsidP="00947C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HUV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– Spoznávanie a oboznámenie sa s regionálnymi piesňami, riekankami a ľudovými hrami</w:t>
      </w:r>
    </w:p>
    <w:p w:rsidR="00D214F1" w:rsidRPr="00B85FD3" w:rsidRDefault="00D214F1" w:rsidP="00947CB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FD3">
        <w:rPr>
          <w:rFonts w:ascii="Times New Roman" w:eastAsia="Times New Roman" w:hAnsi="Times New Roman" w:cs="Times New Roman"/>
          <w:b/>
          <w:sz w:val="24"/>
          <w:szCs w:val="24"/>
        </w:rPr>
        <w:t xml:space="preserve">VU- </w:t>
      </w:r>
      <w:r w:rsidRPr="00B85FD3">
        <w:rPr>
          <w:rFonts w:ascii="Times New Roman" w:eastAsia="Times New Roman" w:hAnsi="Times New Roman" w:cs="Times New Roman"/>
          <w:sz w:val="24"/>
          <w:szCs w:val="24"/>
        </w:rPr>
        <w:t>Prostredníctvom preberaných tém, rozšíriť vedomosti a poznatky o rodnom kraji</w:t>
      </w: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4F1" w:rsidRPr="00B85FD3" w:rsidRDefault="00D214F1" w:rsidP="00D214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MULTIKULTÚRNA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Európsky deň rodičov a škôl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október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týždňový projekt s vyvrcholením v jeden deň – deň otvorených dverí pre rodičov a verejnosť formou projektového vyučovania a prezentácie školy </w:t>
      </w:r>
    </w:p>
    <w:p w:rsidR="0018423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žiaci každej triedy si pod vedením triednych učiteľov vyberú jednu tému, ktorú projektovo spracujú a vo vybraný deň – Európsky deň rodičov a škôl – prezentujú pred žiakmi a učiteľmi školy. Pozvaní budú aj rodičia a verejnosť. Témy pre jednotlivé triedy pripraví metodické združenie. </w:t>
      </w:r>
    </w:p>
    <w:p w:rsidR="002663FE" w:rsidRPr="00B367A1" w:rsidRDefault="002663FE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OCHRANA ŽIVOTA A</w:t>
      </w:r>
      <w:r w:rsidR="002663FE">
        <w:rPr>
          <w:rFonts w:ascii="Times New Roman" w:hAnsi="Times New Roman" w:cs="Times New Roman"/>
          <w:b/>
          <w:bCs/>
          <w:color w:val="auto"/>
        </w:rPr>
        <w:t> </w:t>
      </w:r>
      <w:r w:rsidRPr="00B367A1">
        <w:rPr>
          <w:rFonts w:ascii="Times New Roman" w:hAnsi="Times New Roman" w:cs="Times New Roman"/>
          <w:b/>
          <w:bCs/>
          <w:color w:val="auto"/>
        </w:rPr>
        <w:t>ZDRAVIA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Cvičenia v prírode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1x počas školského roka – jún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didaktické hry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odbornú zložku učiva budú napĺňať tematické celky s uvedeným obsahom: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color w:val="auto"/>
        </w:rPr>
        <w:t xml:space="preserve">- riešenie mimoriadnych situácií – civilná ochrana, </w:t>
      </w:r>
    </w:p>
    <w:p w:rsidR="00D214F1" w:rsidRPr="00B367A1" w:rsidRDefault="00D214F1" w:rsidP="00947C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color w:val="auto"/>
        </w:rPr>
        <w:t xml:space="preserve">- zdravotná príprava, </w:t>
      </w:r>
    </w:p>
    <w:p w:rsidR="00947CB2" w:rsidRPr="00947CB2" w:rsidRDefault="00D214F1" w:rsidP="00947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7A1">
        <w:rPr>
          <w:rFonts w:ascii="Times New Roman" w:hAnsi="Times New Roman" w:cs="Times New Roman"/>
        </w:rPr>
        <w:t xml:space="preserve">- </w:t>
      </w:r>
      <w:r w:rsidRPr="00947CB2">
        <w:rPr>
          <w:rFonts w:ascii="Times New Roman" w:hAnsi="Times New Roman" w:cs="Times New Roman"/>
          <w:sz w:val="24"/>
          <w:szCs w:val="24"/>
        </w:rPr>
        <w:t>pohyb a pobyt v</w:t>
      </w:r>
      <w:r w:rsidR="00947CB2">
        <w:rPr>
          <w:rFonts w:ascii="Times New Roman" w:hAnsi="Times New Roman" w:cs="Times New Roman"/>
          <w:sz w:val="24"/>
          <w:szCs w:val="24"/>
        </w:rPr>
        <w:t> </w:t>
      </w:r>
      <w:r w:rsidRPr="00947CB2">
        <w:rPr>
          <w:rFonts w:ascii="Times New Roman" w:hAnsi="Times New Roman" w:cs="Times New Roman"/>
          <w:sz w:val="24"/>
          <w:szCs w:val="24"/>
        </w:rPr>
        <w:t>prírode</w:t>
      </w:r>
      <w:r w:rsidR="00947CB2">
        <w:rPr>
          <w:rFonts w:ascii="Times New Roman" w:hAnsi="Times New Roman" w:cs="Times New Roman"/>
          <w:sz w:val="24"/>
          <w:szCs w:val="24"/>
        </w:rPr>
        <w:t>,</w:t>
      </w:r>
    </w:p>
    <w:p w:rsidR="00D214F1" w:rsidRPr="00B85FD3" w:rsidRDefault="00D214F1" w:rsidP="00947C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 projekte môj rodný kraj si osvojiť </w:t>
      </w:r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>vedomosti a</w:t>
      </w:r>
      <w:r w:rsidR="00947C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>zručnosti</w:t>
      </w:r>
      <w:r w:rsidR="00947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FD3">
        <w:rPr>
          <w:rFonts w:ascii="Times New Roman" w:eastAsia="Times New Roman" w:hAnsi="Times New Roman" w:cs="Times New Roman"/>
          <w:color w:val="000000"/>
          <w:sz w:val="24"/>
          <w:szCs w:val="24"/>
        </w:rPr>
        <w:t>v sebaochrane a poskytovaní pomoci iným v prípade ohrozenia zdravia a života</w:t>
      </w:r>
    </w:p>
    <w:p w:rsidR="00D214F1" w:rsidRPr="00B367A1" w:rsidRDefault="00D214F1" w:rsidP="00947CB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947CB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ENVIRONMENTÁLNA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Týždeň zdravej školy, Deň Zeme, V kráľovstve čísel, Zdravá výživa,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Môj rodný kraj</w:t>
      </w:r>
      <w:r>
        <w:rPr>
          <w:rFonts w:ascii="Times New Roman" w:hAnsi="Times New Roman" w:cs="Times New Roman"/>
          <w:b/>
          <w:bCs/>
          <w:color w:val="auto"/>
        </w:rPr>
        <w:t>, 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>projektové a zážitkové vyuč</w:t>
      </w:r>
      <w:r>
        <w:rPr>
          <w:rFonts w:ascii="Times New Roman" w:hAnsi="Times New Roman" w:cs="Times New Roman"/>
          <w:color w:val="auto"/>
        </w:rPr>
        <w:t xml:space="preserve">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lastRenderedPageBreak/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táto prierezová téma sa prelína všetkými predmetmi. Cieľom je, aby žiaci získali vedomosti, ale aj zručnosti, ktorými môžu pomáhať životnému prostrediu jednoduchými činnosťami, ktoré sú pre nich vhodné a im primerané – chrániť rastliny, zvieratá, mať k nim kladný vzťah, chrániť životné prostredie. Nadobudnuté vedomosti a zručnosti preukážu žiaci počas školských akcií - Týždeň zdravej školy a Deň Zeme, ale aj počas ročníkových projektov: 1. ročník – V kráľovstve čísel, 2. ročník – Zdravá výživa a 3. ročník – Môj rodný kraj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MEDIÁLNA VÝCHOVA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Názov: V kráľovstve čísel, Zdravá výživa, Môj rodn</w:t>
      </w:r>
      <w:r>
        <w:rPr>
          <w:rFonts w:ascii="Times New Roman" w:hAnsi="Times New Roman" w:cs="Times New Roman"/>
          <w:b/>
          <w:bCs/>
          <w:color w:val="auto"/>
        </w:rPr>
        <w:t>ý kraj, 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projektové a zážitkové vyučovanie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 xml:space="preserve">pomocou IKT budú žiaci v ročníkových projektoch V kráľovstve čísel a Zdravá výživa riešiť zaujímavé úlohy na interaktívnych tabuliach. </w:t>
      </w:r>
      <w:r>
        <w:rPr>
          <w:rFonts w:ascii="Times New Roman" w:hAnsi="Times New Roman" w:cs="Times New Roman"/>
          <w:color w:val="auto"/>
        </w:rPr>
        <w:t>V projekte Môj rodný kraj</w:t>
      </w:r>
      <w:r w:rsidR="004E412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</w:rPr>
        <w:t>ž</w:t>
      </w:r>
      <w:r w:rsidRPr="00B85FD3">
        <w:rPr>
          <w:rFonts w:ascii="Times New Roman" w:eastAsia="Times New Roman" w:hAnsi="Times New Roman" w:cs="Times New Roman"/>
          <w:bCs/>
        </w:rPr>
        <w:t>iac</w:t>
      </w:r>
      <w:r w:rsidR="004E4124">
        <w:rPr>
          <w:rFonts w:ascii="Times New Roman" w:eastAsia="Times New Roman" w:hAnsi="Times New Roman" w:cs="Times New Roman"/>
          <w:bCs/>
        </w:rPr>
        <w:t xml:space="preserve">i </w:t>
      </w:r>
      <w:r w:rsidRPr="00B85FD3">
        <w:rPr>
          <w:rFonts w:ascii="Times New Roman" w:eastAsia="Times New Roman" w:hAnsi="Times New Roman" w:cs="Times New Roman"/>
        </w:rPr>
        <w:t>poznávajú a učia sa chápať pravidlá fungovania „mediálneho sveta“, primerane veku sa v ňom orientujú.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OSOBNOSTNÝ A SOCIÁLNY ROZVOJ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Názov: Vianočná akadémia, Európsky deň rodičov a škôl, V kráľovstve čísel, </w:t>
      </w:r>
      <w:r>
        <w:rPr>
          <w:rFonts w:ascii="Times New Roman" w:hAnsi="Times New Roman" w:cs="Times New Roman"/>
          <w:b/>
          <w:bCs/>
          <w:color w:val="auto"/>
        </w:rPr>
        <w:t>Detská odborná činnosť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>Zdravá výživa, Môj rodný kraj,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Termín: </w:t>
      </w:r>
      <w:r w:rsidRPr="00B367A1">
        <w:rPr>
          <w:rFonts w:ascii="Times New Roman" w:hAnsi="Times New Roman" w:cs="Times New Roman"/>
          <w:color w:val="auto"/>
        </w:rPr>
        <w:t xml:space="preserve">počas celého školského roka </w:t>
      </w:r>
    </w:p>
    <w:p w:rsidR="00D214F1" w:rsidRPr="00B367A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Forma: </w:t>
      </w:r>
      <w:r w:rsidRPr="00B367A1">
        <w:rPr>
          <w:rFonts w:ascii="Times New Roman" w:hAnsi="Times New Roman" w:cs="Times New Roman"/>
          <w:color w:val="auto"/>
        </w:rPr>
        <w:t xml:space="preserve">projektové a zážitkové vyučovanie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367A1">
        <w:rPr>
          <w:rFonts w:ascii="Times New Roman" w:hAnsi="Times New Roman" w:cs="Times New Roman"/>
          <w:b/>
          <w:bCs/>
          <w:color w:val="auto"/>
        </w:rPr>
        <w:t xml:space="preserve">Spôsob realizácie: </w:t>
      </w:r>
      <w:r w:rsidRPr="00B367A1">
        <w:rPr>
          <w:rFonts w:ascii="Times New Roman" w:hAnsi="Times New Roman" w:cs="Times New Roman"/>
          <w:color w:val="auto"/>
        </w:rPr>
        <w:t>vo všetkých projektoch žiaci verejne predstavia výsledky projektového vyučovania, budú poznávať svoje slabé i dobré stránky, upevnia si sebadôveru i sebaúctu. Na Vianočnej akadémii a počas Európskeho dňa rodičov a škôl vystúpia pred rodičmi, učiteľmi, žiakmi i verejnosťou obce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214F1" w:rsidRPr="00746E22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746E22">
        <w:rPr>
          <w:rFonts w:ascii="Times New Roman" w:hAnsi="Times New Roman" w:cs="Times New Roman"/>
          <w:b/>
        </w:rPr>
        <w:t xml:space="preserve">2.7 Zabezpečenie výučby pre žiakov so špeciálnymi potrebami </w:t>
      </w:r>
    </w:p>
    <w:p w:rsidR="00611F69" w:rsidRDefault="00611F69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2663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46E22">
        <w:rPr>
          <w:rFonts w:ascii="Times New Roman" w:hAnsi="Times New Roman" w:cs="Times New Roman"/>
        </w:rPr>
        <w:t xml:space="preserve">Naša škola je otvorená pre každého žiaka. </w:t>
      </w:r>
      <w:r w:rsidR="007C0E2F">
        <w:rPr>
          <w:rFonts w:ascii="Times New Roman" w:hAnsi="Times New Roman" w:cs="Times New Roman"/>
        </w:rPr>
        <w:t xml:space="preserve">Škola spolupracuje s </w:t>
      </w:r>
      <w:r w:rsidRPr="00746E22">
        <w:rPr>
          <w:rFonts w:ascii="Times New Roman" w:hAnsi="Times New Roman" w:cs="Times New Roman"/>
        </w:rPr>
        <w:t>centr</w:t>
      </w:r>
      <w:r w:rsidR="002663FE">
        <w:rPr>
          <w:rFonts w:ascii="Times New Roman" w:hAnsi="Times New Roman" w:cs="Times New Roman"/>
        </w:rPr>
        <w:t xml:space="preserve">ami pedagogicko-psychologického </w:t>
      </w:r>
      <w:r w:rsidRPr="00746E22">
        <w:rPr>
          <w:rFonts w:ascii="Times New Roman" w:hAnsi="Times New Roman" w:cs="Times New Roman"/>
        </w:rPr>
        <w:t>a špeciálno-pedagogického poradenstva a</w:t>
      </w:r>
      <w:r w:rsidR="002230EE">
        <w:rPr>
          <w:rFonts w:ascii="Times New Roman" w:hAnsi="Times New Roman" w:cs="Times New Roman"/>
        </w:rPr>
        <w:t> </w:t>
      </w:r>
      <w:r w:rsidRPr="00746E22">
        <w:rPr>
          <w:rFonts w:ascii="Times New Roman" w:hAnsi="Times New Roman" w:cs="Times New Roman"/>
        </w:rPr>
        <w:t>špeciálnou</w:t>
      </w:r>
      <w:r w:rsidR="002230EE">
        <w:rPr>
          <w:rFonts w:ascii="Times New Roman" w:hAnsi="Times New Roman" w:cs="Times New Roman"/>
          <w:color w:val="auto"/>
        </w:rPr>
        <w:t xml:space="preserve"> </w:t>
      </w:r>
      <w:r w:rsidRPr="0061755B">
        <w:rPr>
          <w:rFonts w:ascii="Times New Roman" w:hAnsi="Times New Roman" w:cs="Times New Roman"/>
          <w:color w:val="auto"/>
        </w:rPr>
        <w:t>základnou</w:t>
      </w:r>
      <w:r w:rsidR="007C0E2F">
        <w:rPr>
          <w:rFonts w:ascii="Times New Roman" w:hAnsi="Times New Roman" w:cs="Times New Roman"/>
        </w:rPr>
        <w:t xml:space="preserve"> školou. Vyučujúci vypracuje individuálny plán pre daného žiaka. </w:t>
      </w:r>
      <w:r w:rsidRPr="00746E22">
        <w:rPr>
          <w:rFonts w:ascii="Times New Roman" w:hAnsi="Times New Roman" w:cs="Times New Roman"/>
        </w:rPr>
        <w:t xml:space="preserve">Triedny učiteľ takéhoto žiaka koordinuje a stará sa o príslušnú dokumentáciu.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0043">
        <w:rPr>
          <w:rFonts w:ascii="Times New Roman" w:hAnsi="Times New Roman" w:cs="Times New Roman"/>
          <w:b/>
          <w:bCs/>
          <w:sz w:val="28"/>
          <w:szCs w:val="28"/>
        </w:rPr>
        <w:t xml:space="preserve">. Vnútorný systém kontroly a hodnotenia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F1" w:rsidRPr="00B30043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Vnútorný systém hodnotenia kvality zameriavame na 3 oblasti: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1.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2. Hodnotenie zamestnancov </w:t>
      </w:r>
    </w:p>
    <w:p w:rsidR="00D214F1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3. Hodnotenie školy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11F69" w:rsidRDefault="00D214F1" w:rsidP="007048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</w:t>
      </w:r>
      <w:r w:rsidRPr="00B30043">
        <w:rPr>
          <w:rFonts w:ascii="Times New Roman" w:hAnsi="Times New Roman" w:cs="Times New Roman"/>
          <w:b/>
          <w:bCs/>
        </w:rPr>
        <w:t xml:space="preserve"> Hodnotenie žiakov </w:t>
      </w:r>
    </w:p>
    <w:p w:rsidR="00D214F1" w:rsidRDefault="00D214F1" w:rsidP="00B26B17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Hodnotenie a klasifikácia vyučovacích výsledkov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poskytujú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iakovi a jeho rodičom spätnú väzbu o zvládnutí učiva, o jeho pokrokoch a zároveň ho povzbudzujú do ďalšej práce. Pri hodnotení učebných </w:t>
      </w:r>
      <w:r w:rsidRPr="00264667">
        <w:rPr>
          <w:rFonts w:ascii="Times New Roman" w:hAnsi="Times New Roman" w:cs="Times New Roman"/>
        </w:rPr>
        <w:t xml:space="preserve">výsledkov učiteľ rešpektuje psychický, fyzický a zdravotný stav žiaka, druh a stupeň postihnutia, ak má vplyv na úroveň a výsledky práce žiaka v príslušnom predmete. </w:t>
      </w:r>
    </w:p>
    <w:p w:rsidR="00D214F1" w:rsidRPr="00264667" w:rsidRDefault="00D214F1" w:rsidP="007048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264667">
        <w:rPr>
          <w:rFonts w:ascii="Times New Roman" w:hAnsi="Times New Roman" w:cs="Times New Roman"/>
        </w:rPr>
        <w:t xml:space="preserve">Učiteľ </w:t>
      </w:r>
      <w:r>
        <w:rPr>
          <w:rFonts w:ascii="Times New Roman" w:hAnsi="Times New Roman" w:cs="Times New Roman"/>
        </w:rPr>
        <w:t>pri hodnotení</w:t>
      </w:r>
      <w:r w:rsidRPr="00264667">
        <w:rPr>
          <w:rFonts w:ascii="Times New Roman" w:hAnsi="Times New Roman" w:cs="Times New Roman"/>
        </w:rPr>
        <w:t xml:space="preserve"> žiaka </w:t>
      </w:r>
      <w:r>
        <w:rPr>
          <w:rFonts w:ascii="Times New Roman" w:hAnsi="Times New Roman" w:cs="Times New Roman"/>
        </w:rPr>
        <w:t xml:space="preserve">postupuje </w:t>
      </w:r>
      <w:r w:rsidRPr="00264667">
        <w:rPr>
          <w:rFonts w:ascii="Times New Roman" w:hAnsi="Times New Roman" w:cs="Times New Roman"/>
        </w:rPr>
        <w:t>podľa</w:t>
      </w:r>
      <w:bookmarkStart w:id="1" w:name="_Toc68207041"/>
      <w:bookmarkStart w:id="2" w:name="_Toc68312200"/>
      <w:bookmarkStart w:id="3" w:name="_Toc68376142"/>
      <w:bookmarkStart w:id="4" w:name="_Toc68573008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Toc293993939"/>
      <w:r w:rsidR="007048FD">
        <w:rPr>
          <w:rFonts w:ascii="Times New Roman" w:hAnsi="Times New Roman" w:cs="Times New Roman"/>
        </w:rPr>
        <w:t xml:space="preserve"> </w:t>
      </w:r>
      <w:r w:rsidRPr="0076357C">
        <w:rPr>
          <w:rFonts w:ascii="Times New Roman" w:hAnsi="Times New Roman" w:cs="Times New Roman"/>
          <w:color w:val="auto"/>
        </w:rPr>
        <w:t>Metodického pokynu</w:t>
      </w:r>
      <w:r>
        <w:rPr>
          <w:rFonts w:ascii="Times New Roman" w:hAnsi="Times New Roman" w:cs="Times New Roman"/>
          <w:color w:val="auto"/>
        </w:rPr>
        <w:t xml:space="preserve"> č. 19</w:t>
      </w:r>
      <w:r w:rsidRPr="0076357C">
        <w:rPr>
          <w:rFonts w:ascii="Times New Roman" w:hAnsi="Times New Roman" w:cs="Times New Roman"/>
          <w:color w:val="auto"/>
        </w:rPr>
        <w:t>/20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hAnsi="Times New Roman" w:cs="Times New Roman"/>
          <w:color w:val="auto"/>
        </w:rPr>
        <w:t>15</w:t>
      </w:r>
      <w:r w:rsidRPr="0076357C">
        <w:rPr>
          <w:rFonts w:ascii="Times New Roman" w:hAnsi="Times New Roman" w:cs="Times New Roman"/>
          <w:color w:val="auto"/>
        </w:rPr>
        <w:t xml:space="preserve"> na hodnotenie </w:t>
      </w:r>
      <w:r>
        <w:rPr>
          <w:rFonts w:ascii="Times New Roman" w:hAnsi="Times New Roman" w:cs="Times New Roman"/>
          <w:color w:val="auto"/>
        </w:rPr>
        <w:t xml:space="preserve">a klasifikáciu prospechu a správania </w:t>
      </w:r>
      <w:r w:rsidRPr="0076357C">
        <w:rPr>
          <w:rFonts w:ascii="Times New Roman" w:hAnsi="Times New Roman" w:cs="Times New Roman"/>
          <w:color w:val="auto"/>
        </w:rPr>
        <w:t>žiakov s </w:t>
      </w:r>
      <w:r>
        <w:rPr>
          <w:rFonts w:ascii="Times New Roman" w:hAnsi="Times New Roman" w:cs="Times New Roman"/>
          <w:color w:val="auto"/>
        </w:rPr>
        <w:t xml:space="preserve"> mentálnym postihnutím</w:t>
      </w:r>
      <w:r w:rsidRPr="0076357C">
        <w:rPr>
          <w:rFonts w:ascii="Times New Roman" w:hAnsi="Times New Roman" w:cs="Times New Roman"/>
          <w:color w:val="auto"/>
        </w:rPr>
        <w:t xml:space="preserve"> ISCED -1</w:t>
      </w:r>
      <w:bookmarkEnd w:id="11"/>
      <w:r w:rsidRPr="0076357C">
        <w:rPr>
          <w:rFonts w:ascii="Times New Roman" w:hAnsi="Times New Roman" w:cs="Times New Roman"/>
          <w:color w:val="auto"/>
        </w:rPr>
        <w:t>.</w:t>
      </w:r>
    </w:p>
    <w:p w:rsidR="00D214F1" w:rsidRPr="00B30043" w:rsidRDefault="00D214F1" w:rsidP="007048F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64667">
        <w:rPr>
          <w:rFonts w:ascii="Times New Roman" w:hAnsi="Times New Roman" w:cs="Times New Roman"/>
        </w:rPr>
        <w:t>Učiteľ posudzuje výsledky žiaka objektívne a primerane náročne, pričom prihliada aj na jeho vynaložené úsilie, svedomitosť, individuálne schopnosti a</w:t>
      </w:r>
      <w:r w:rsidRPr="00B30043">
        <w:rPr>
          <w:rFonts w:ascii="Times New Roman" w:hAnsi="Times New Roman" w:cs="Times New Roman"/>
        </w:rPr>
        <w:t xml:space="preserve"> záujmy.</w:t>
      </w:r>
      <w:r>
        <w:rPr>
          <w:rFonts w:ascii="Times New Roman" w:hAnsi="Times New Roman" w:cs="Times New Roman"/>
        </w:rPr>
        <w:t xml:space="preserve"> Prie</w:t>
      </w:r>
      <w:r w:rsidRPr="00B30043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né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motivuje, povzbudzuje do ďalšej práce, poskytuje mo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nosti zmeniť prístup, ktorý povedie k odstráneniu nedostatkov. Okrem hodnotenia známkou hodnotíme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slovne a vedieme i</w:t>
      </w:r>
      <w:r>
        <w:rPr>
          <w:rFonts w:ascii="Times New Roman" w:hAnsi="Times New Roman" w:cs="Times New Roman"/>
        </w:rPr>
        <w:t>ch k sebahodnoteniu. Slovné hod</w:t>
      </w:r>
      <w:r w:rsidRPr="00B30043">
        <w:rPr>
          <w:rFonts w:ascii="Times New Roman" w:hAnsi="Times New Roman" w:cs="Times New Roman"/>
        </w:rPr>
        <w:t xml:space="preserve">notenie je pre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iaka motivujúce, odhalí klady a nedostatky a pouká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e na jeho mo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nosti a rezervy. Zmyslom slovného hodnotenia je odstránenie prípadného stresu z klasického hodnotenia výkonov známkou. </w:t>
      </w:r>
    </w:p>
    <w:p w:rsidR="00D214F1" w:rsidRPr="00B30043" w:rsidRDefault="00D214F1" w:rsidP="007048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Podklady pre klasifikáciu a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iaka učiteľ získava počas celého školského roka: </w:t>
      </w:r>
    </w:p>
    <w:p w:rsidR="00D214F1" w:rsidRPr="00B30043" w:rsidRDefault="00D214F1" w:rsidP="00C721A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sústavným sledovaním výkonov </w:t>
      </w:r>
      <w:r>
        <w:rPr>
          <w:rFonts w:ascii="Times New Roman" w:hAnsi="Times New Roman" w:cs="Times New Roman"/>
        </w:rPr>
        <w:t>ži</w:t>
      </w:r>
      <w:r w:rsidRPr="00B30043">
        <w:rPr>
          <w:rFonts w:ascii="Times New Roman" w:hAnsi="Times New Roman" w:cs="Times New Roman"/>
        </w:rPr>
        <w:t>aka v priebehu vyučovania</w:t>
      </w:r>
      <w:r w:rsidR="007048FD">
        <w:rPr>
          <w:rFonts w:ascii="Times New Roman" w:hAnsi="Times New Roman" w:cs="Times New Roman"/>
        </w:rPr>
        <w:t>,</w:t>
      </w:r>
      <w:r w:rsidRPr="00B30043">
        <w:rPr>
          <w:rFonts w:ascii="Times New Roman" w:hAnsi="Times New Roman" w:cs="Times New Roman"/>
        </w:rPr>
        <w:t xml:space="preserve"> </w:t>
      </w:r>
    </w:p>
    <w:p w:rsidR="00D214F1" w:rsidRPr="00B30043" w:rsidRDefault="00D214F1" w:rsidP="00C721A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rôznymi spôsobmi preverovania vedomostí, zručností a</w:t>
      </w:r>
      <w:r w:rsidR="007048FD">
        <w:rPr>
          <w:rFonts w:ascii="Times New Roman" w:hAnsi="Times New Roman" w:cs="Times New Roman"/>
        </w:rPr>
        <w:t> </w:t>
      </w:r>
      <w:r w:rsidRPr="00B30043">
        <w:rPr>
          <w:rFonts w:ascii="Times New Roman" w:hAnsi="Times New Roman" w:cs="Times New Roman"/>
        </w:rPr>
        <w:t>návykov</w:t>
      </w:r>
      <w:r w:rsidR="007048FD">
        <w:rPr>
          <w:rFonts w:ascii="Times New Roman" w:hAnsi="Times New Roman" w:cs="Times New Roman"/>
        </w:rPr>
        <w:t>,</w:t>
      </w:r>
      <w:r w:rsidRPr="00B30043">
        <w:rPr>
          <w:rFonts w:ascii="Times New Roman" w:hAnsi="Times New Roman" w:cs="Times New Roman"/>
        </w:rPr>
        <w:t xml:space="preserve"> </w:t>
      </w:r>
    </w:p>
    <w:p w:rsidR="00D214F1" w:rsidRPr="00B30043" w:rsidRDefault="00D214F1" w:rsidP="00C721A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analýzou výsledkov aktivít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iakov, zvlášť so zameraním na manuálne zručnosti, celkovú sociálnu vyspelosť a</w:t>
      </w:r>
      <w:r w:rsidR="007048FD">
        <w:rPr>
          <w:rFonts w:ascii="Times New Roman" w:hAnsi="Times New Roman" w:cs="Times New Roman"/>
        </w:rPr>
        <w:t> </w:t>
      </w:r>
      <w:r w:rsidRPr="00B30043">
        <w:rPr>
          <w:rFonts w:ascii="Times New Roman" w:hAnsi="Times New Roman" w:cs="Times New Roman"/>
        </w:rPr>
        <w:t>samostatnosť</w:t>
      </w:r>
      <w:r w:rsidR="007048FD">
        <w:rPr>
          <w:rFonts w:ascii="Times New Roman" w:hAnsi="Times New Roman" w:cs="Times New Roman"/>
        </w:rPr>
        <w:t>,</w:t>
      </w:r>
      <w:r w:rsidRPr="00B30043">
        <w:rPr>
          <w:rFonts w:ascii="Times New Roman" w:hAnsi="Times New Roman" w:cs="Times New Roman"/>
        </w:rPr>
        <w:t xml:space="preserve"> </w:t>
      </w:r>
    </w:p>
    <w:p w:rsidR="00D214F1" w:rsidRPr="00B30043" w:rsidRDefault="00D214F1" w:rsidP="00C721AD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konzultáciami s ostatnými učiteľmi a</w:t>
      </w:r>
      <w:r w:rsidR="007048FD">
        <w:rPr>
          <w:rFonts w:ascii="Times New Roman" w:hAnsi="Times New Roman" w:cs="Times New Roman"/>
        </w:rPr>
        <w:t> </w:t>
      </w:r>
      <w:r w:rsidRPr="00B30043">
        <w:rPr>
          <w:rFonts w:ascii="Times New Roman" w:hAnsi="Times New Roman" w:cs="Times New Roman"/>
        </w:rPr>
        <w:t>vychovávateľmi</w:t>
      </w:r>
      <w:r w:rsidR="007048FD">
        <w:rPr>
          <w:rFonts w:ascii="Times New Roman" w:hAnsi="Times New Roman" w:cs="Times New Roman"/>
        </w:rPr>
        <w:t>.</w:t>
      </w:r>
      <w:r w:rsidRPr="00B30043">
        <w:rPr>
          <w:rFonts w:ascii="Times New Roman" w:hAnsi="Times New Roman" w:cs="Times New Roman"/>
        </w:rPr>
        <w:t xml:space="preserve"> </w:t>
      </w:r>
    </w:p>
    <w:p w:rsidR="00D214F1" w:rsidRPr="00B30043" w:rsidRDefault="00D214F1" w:rsidP="00B26B17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Prioritou všetkých pedagógov je, aby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iaci navštevovali školu s radosťou, naučili sa otvorene vyjadrovať svoje názory, ku ka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dému dieťaťu pristupovali in</w:t>
      </w:r>
      <w:r w:rsidR="00B26B17">
        <w:rPr>
          <w:rFonts w:ascii="Times New Roman" w:hAnsi="Times New Roman" w:cs="Times New Roman"/>
        </w:rPr>
        <w:t xml:space="preserve">dividuálne a </w:t>
      </w:r>
      <w:r w:rsidR="00B26B17">
        <w:rPr>
          <w:rFonts w:ascii="Times New Roman" w:hAnsi="Times New Roman" w:cs="Times New Roman"/>
        </w:rPr>
        <w:lastRenderedPageBreak/>
        <w:t>diferencovali vyučovanie</w:t>
      </w:r>
      <w:r w:rsidRPr="00B30043">
        <w:rPr>
          <w:rFonts w:ascii="Times New Roman" w:hAnsi="Times New Roman" w:cs="Times New Roman"/>
        </w:rPr>
        <w:t xml:space="preserve"> podľa jeho potrieb. Viac ako na mno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stve osvojený</w:t>
      </w:r>
      <w:r>
        <w:rPr>
          <w:rFonts w:ascii="Times New Roman" w:hAnsi="Times New Roman" w:cs="Times New Roman"/>
        </w:rPr>
        <w:t>ch po</w:t>
      </w:r>
      <w:r w:rsidRPr="00B30043">
        <w:rPr>
          <w:rFonts w:ascii="Times New Roman" w:hAnsi="Times New Roman" w:cs="Times New Roman"/>
        </w:rPr>
        <w:t>znatkov a zručností zále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 na ich trvalosti a prepojenosti s praktickým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ivotom. </w:t>
      </w: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3.2</w:t>
      </w:r>
      <w:r w:rsidRPr="00B30043">
        <w:rPr>
          <w:rFonts w:ascii="Times New Roman" w:hAnsi="Times New Roman" w:cs="Times New Roman"/>
          <w:b/>
          <w:bCs/>
        </w:rPr>
        <w:t xml:space="preserve"> Hodnotenie zamestnancov </w:t>
      </w:r>
    </w:p>
    <w:p w:rsidR="00611F69" w:rsidRDefault="00611F69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>Hodnotenie zamestnancov je nástrojom zabezpečenia harmonickej organizácie celého VVP. Vnútorný systém kontroly sa zameriava hlavne na celkový priebeh VVP, na dodr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iavanie a plnenie plánov predmetových komisií a metodických zdru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ení,</w:t>
      </w:r>
      <w:r w:rsidR="007048FD">
        <w:rPr>
          <w:rFonts w:ascii="Times New Roman" w:hAnsi="Times New Roman" w:cs="Times New Roman"/>
        </w:rPr>
        <w:t xml:space="preserve"> </w:t>
      </w:r>
      <w:r w:rsidRPr="00B30043">
        <w:rPr>
          <w:rFonts w:ascii="Times New Roman" w:hAnsi="Times New Roman" w:cs="Times New Roman"/>
        </w:rPr>
        <w:t>časovo tematických plánov, na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itie didaktickej techniky na vyučovaní, hodnotenie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 počas vyučovania s uplatnením sebahodnotenia a povzbudenia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iaka, uplatňovanie didaktických zásad a</w:t>
      </w:r>
      <w:r>
        <w:rPr>
          <w:rFonts w:ascii="Times New Roman" w:hAnsi="Times New Roman" w:cs="Times New Roman"/>
        </w:rPr>
        <w:t> </w:t>
      </w:r>
      <w:r w:rsidRPr="00B30043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peciálno-</w:t>
      </w:r>
      <w:r w:rsidRPr="00B30043">
        <w:rPr>
          <w:rFonts w:ascii="Times New Roman" w:hAnsi="Times New Roman" w:cs="Times New Roman"/>
        </w:rPr>
        <w:t xml:space="preserve">pedagogického prístupu ku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iakovi, jeho usmernenie, individuálny prístup, štruktúru vyučovacej hodiny alebo celku, riešenie </w:t>
      </w:r>
      <w:r>
        <w:rPr>
          <w:rFonts w:ascii="Times New Roman" w:hAnsi="Times New Roman" w:cs="Times New Roman"/>
        </w:rPr>
        <w:t>žiackych problémov, dodrž</w:t>
      </w:r>
      <w:r w:rsidRPr="00B30043">
        <w:rPr>
          <w:rFonts w:ascii="Times New Roman" w:hAnsi="Times New Roman" w:cs="Times New Roman"/>
        </w:rPr>
        <w:t>iavanie ozdravných opatrení,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ívanie rôznych metód a foriem práce, prejavený záujem o ďalšie vzdelávanie, mimoškolskú činnosť a prípravu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na školské súťa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e, vystúpenia či reprezentáciu školy. </w:t>
      </w:r>
    </w:p>
    <w:p w:rsidR="00C74810" w:rsidRPr="00B30043" w:rsidRDefault="00C74810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B30043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3.3</w:t>
      </w:r>
      <w:r w:rsidRPr="00B30043">
        <w:rPr>
          <w:rFonts w:ascii="Times New Roman" w:hAnsi="Times New Roman" w:cs="Times New Roman"/>
          <w:b/>
          <w:bCs/>
        </w:rPr>
        <w:t xml:space="preserve"> Hodnotenie školy </w:t>
      </w:r>
    </w:p>
    <w:p w:rsidR="00611F69" w:rsidRDefault="00611F69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214F1" w:rsidRPr="00B30043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Na zistenie úrovne stavu školy a spokojnosti rodičov a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iakov vyu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 xml:space="preserve">ívame pravidelné stretnutia s rodičmi na Dňoch otvorených dverí, na rodičovských stretnutiach, triednických rodičovských stretnutiach, zasadnutiach riaditeľa školy s členmi výboru </w:t>
      </w:r>
      <w:r>
        <w:rPr>
          <w:rFonts w:ascii="Times New Roman" w:hAnsi="Times New Roman" w:cs="Times New Roman"/>
        </w:rPr>
        <w:t>Rodičovského združenia.</w:t>
      </w:r>
    </w:p>
    <w:p w:rsidR="00D214F1" w:rsidRPr="00B30043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30043">
        <w:rPr>
          <w:rFonts w:ascii="Times New Roman" w:hAnsi="Times New Roman" w:cs="Times New Roman"/>
        </w:rPr>
        <w:t xml:space="preserve">Cieľom hodnotenia je, aby 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iaci a ich rodičia získali dostatočné a hodnoverné</w:t>
      </w:r>
      <w:r>
        <w:rPr>
          <w:rFonts w:ascii="Times New Roman" w:hAnsi="Times New Roman" w:cs="Times New Roman"/>
        </w:rPr>
        <w:t xml:space="preserve"> in</w:t>
      </w:r>
      <w:r w:rsidRPr="00B30043">
        <w:rPr>
          <w:rFonts w:ascii="Times New Roman" w:hAnsi="Times New Roman" w:cs="Times New Roman"/>
        </w:rPr>
        <w:t>formácie o tom, ako deti zvládajú po</w:t>
      </w:r>
      <w:r>
        <w:rPr>
          <w:rFonts w:ascii="Times New Roman" w:hAnsi="Times New Roman" w:cs="Times New Roman"/>
        </w:rPr>
        <w:t>ž</w:t>
      </w:r>
      <w:r w:rsidRPr="00B30043">
        <w:rPr>
          <w:rFonts w:ascii="Times New Roman" w:hAnsi="Times New Roman" w:cs="Times New Roman"/>
        </w:rPr>
        <w:t>iadavky na ne kladené, a aby aj verejnosť vedela, ako škola dosahuje ciele, ktoré sú stanovené v Školskom vzdelávacom programe. Hodnotenie je zamerané na :</w:t>
      </w:r>
    </w:p>
    <w:p w:rsidR="00D214F1" w:rsidRPr="00ED59E1" w:rsidRDefault="00D214F1" w:rsidP="00ED59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E1">
        <w:rPr>
          <w:rFonts w:ascii="Times New Roman" w:hAnsi="Times New Roman" w:cs="Times New Roman"/>
          <w:color w:val="000000"/>
          <w:sz w:val="24"/>
          <w:szCs w:val="24"/>
        </w:rPr>
        <w:t>ciele, ktoré si škola stanovila, najmä v koncepčnom zámere rozvoja školy a v Školskom vzdelávacom programe, ich reálnosť a stupeň dôlež</w:t>
      </w:r>
      <w:r w:rsidR="007048FD" w:rsidRPr="00ED59E1">
        <w:rPr>
          <w:rFonts w:ascii="Times New Roman" w:hAnsi="Times New Roman" w:cs="Times New Roman"/>
          <w:color w:val="000000"/>
          <w:sz w:val="24"/>
          <w:szCs w:val="24"/>
        </w:rPr>
        <w:t>itosti,</w:t>
      </w:r>
      <w:r w:rsidRPr="00ED5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4F1" w:rsidRPr="00ED59E1" w:rsidRDefault="00D214F1" w:rsidP="00ED59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E1">
        <w:rPr>
          <w:rFonts w:ascii="Times New Roman" w:hAnsi="Times New Roman" w:cs="Times New Roman"/>
          <w:color w:val="000000"/>
          <w:sz w:val="24"/>
          <w:szCs w:val="24"/>
        </w:rPr>
        <w:t>posúdenie toho, ako škola spĺňa ciele, ktoré sú v Štátnom vzdelávacom prog</w:t>
      </w:r>
      <w:r w:rsidR="007048FD" w:rsidRPr="00ED59E1">
        <w:rPr>
          <w:rFonts w:ascii="Times New Roman" w:hAnsi="Times New Roman" w:cs="Times New Roman"/>
          <w:color w:val="000000"/>
          <w:sz w:val="24"/>
          <w:szCs w:val="24"/>
        </w:rPr>
        <w:t>rame,</w:t>
      </w:r>
      <w:r w:rsidRPr="00ED5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4F1" w:rsidRPr="00ED59E1" w:rsidRDefault="00D214F1" w:rsidP="00ED59E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9E1">
        <w:rPr>
          <w:rFonts w:ascii="Times New Roman" w:hAnsi="Times New Roman" w:cs="Times New Roman"/>
          <w:color w:val="000000"/>
          <w:sz w:val="24"/>
          <w:szCs w:val="24"/>
        </w:rPr>
        <w:t xml:space="preserve">oblasti, v ktorých škola dosahuje dobré výsledky, oblasti, v ktorých dosahuje slabšie výsledky  s návrhom opatrení. </w:t>
      </w:r>
    </w:p>
    <w:p w:rsidR="00D214F1" w:rsidRDefault="00D214F1" w:rsidP="00C7481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70A40">
        <w:rPr>
          <w:rFonts w:ascii="Times New Roman" w:hAnsi="Times New Roman" w:cs="Times New Roman"/>
        </w:rPr>
        <w:t>Zameriavame sa na posúdenie podmienok vzdelávania rodičmi, pracovnej klímy v škole, na posúdenie spokojnosti s vedením školy a učiteľmi.</w:t>
      </w:r>
    </w:p>
    <w:p w:rsidR="00D214F1" w:rsidRPr="00A70A40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14F1" w:rsidRPr="00DE4918" w:rsidRDefault="00D214F1" w:rsidP="00D214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18">
        <w:rPr>
          <w:rFonts w:ascii="Times New Roman" w:hAnsi="Times New Roman" w:cs="Times New Roman"/>
          <w:b/>
          <w:color w:val="000000" w:themeColor="text1"/>
        </w:rPr>
        <w:lastRenderedPageBreak/>
        <w:t xml:space="preserve">4. </w:t>
      </w:r>
      <w:r w:rsidR="00C41D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Ciele výchovy a</w:t>
      </w:r>
      <w:r w:rsidR="00000A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1D56">
        <w:rPr>
          <w:rFonts w:ascii="Times New Roman" w:eastAsia="Times New Roman" w:hAnsi="Times New Roman" w:cs="Times New Roman"/>
          <w:b/>
          <w:sz w:val="24"/>
          <w:szCs w:val="24"/>
        </w:rPr>
        <w:t>vzdelávania –variant</w:t>
      </w:r>
      <w:r w:rsidRPr="00DE4918">
        <w:rPr>
          <w:rFonts w:ascii="Times New Roman" w:eastAsia="Times New Roman" w:hAnsi="Times New Roman" w:cs="Times New Roman"/>
          <w:b/>
          <w:sz w:val="24"/>
          <w:szCs w:val="24"/>
        </w:rPr>
        <w:t xml:space="preserve"> „A“ </w:t>
      </w:r>
    </w:p>
    <w:p w:rsidR="00D214F1" w:rsidRPr="00396488" w:rsidRDefault="00D214F1" w:rsidP="00C748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Times New Roman" w:eastAsia="Times New Roman" w:hAnsi="Times New Roman" w:cs="Times New Roman"/>
          <w:sz w:val="24"/>
          <w:szCs w:val="24"/>
        </w:rPr>
        <w:t>Hlavnými cie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>mi primárneho vzdelávania sú rozvinuté k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>úč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ové kompetencie, ako </w:t>
      </w:r>
    </w:p>
    <w:p w:rsidR="00D214F1" w:rsidRPr="00396488" w:rsidRDefault="00D214F1" w:rsidP="00D21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kombinácie vedomostí, skúseností a postojov žiakov s </w:t>
      </w:r>
      <w:r w:rsidRPr="00396488">
        <w:rPr>
          <w:rFonts w:ascii="Arial" w:eastAsia="Times New Roman" w:hAnsi="Arial" w:cs="Arial"/>
          <w:sz w:val="24"/>
          <w:szCs w:val="24"/>
        </w:rPr>
        <w:t>ľ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 xml:space="preserve">ahkým </w:t>
      </w:r>
      <w:r w:rsidR="00B6246D" w:rsidRPr="00396488">
        <w:rPr>
          <w:rFonts w:ascii="Times New Roman" w:eastAsia="Times New Roman" w:hAnsi="Times New Roman" w:cs="Times New Roman"/>
          <w:sz w:val="24"/>
          <w:szCs w:val="24"/>
        </w:rPr>
        <w:t>stupňom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 mentálneho postihnutia na úrovni, ktorá je pre nich osobne dosiahnuteľná. Primárne vzdelávanie poskytuje </w:t>
      </w:r>
      <w:r w:rsidR="00C74810" w:rsidRPr="00396488">
        <w:rPr>
          <w:rFonts w:ascii="Times New Roman" w:eastAsia="Times New Roman" w:hAnsi="Times New Roman" w:cs="Times New Roman"/>
          <w:sz w:val="24"/>
          <w:szCs w:val="24"/>
        </w:rPr>
        <w:t>možnosť</w:t>
      </w:r>
      <w:r w:rsidRPr="003964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14F1" w:rsidRPr="00214EA2" w:rsidRDefault="00D214F1" w:rsidP="00214EA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umožn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iť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žiakom primerané možnosti skúmania ich najbližšieho kultúrneho a </w:t>
      </w:r>
      <w:r w:rsidRPr="00214EA2">
        <w:rPr>
          <w:rFonts w:ascii="Times New Roman" w:eastAsia="Times New Roman" w:hAnsi="Times New Roman" w:cs="Times New Roman"/>
          <w:sz w:val="24"/>
          <w:szCs w:val="24"/>
        </w:rPr>
        <w:t xml:space="preserve">prírodného prostredia tak, aby získali záujem o poznávanie nového,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rozvíj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ať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7048FD">
        <w:rPr>
          <w:rFonts w:ascii="Arial" w:eastAsia="Times New Roman" w:hAnsi="Arial" w:cs="Arial"/>
          <w:sz w:val="24"/>
          <w:szCs w:val="24"/>
        </w:rPr>
        <w:t>ľ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>avedome, systematicky a v tvorivej atmosfére osobno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žiaka 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v poznávacej, sociálnej , emocionálnej a morálnej oblasti,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vie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sť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žiakov k spoznávaniu svojich schopností, k využívaniu svojich možností, </w:t>
      </w:r>
      <w:r w:rsidR="00000A99" w:rsidRPr="007048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k</w:t>
      </w:r>
      <w:r w:rsidR="00C74810" w:rsidRPr="007048FD">
        <w:rPr>
          <w:rFonts w:ascii="Times New Roman" w:eastAsia="Times New Roman" w:hAnsi="Times New Roman" w:cs="Times New Roman"/>
          <w:sz w:val="24"/>
          <w:szCs w:val="24"/>
        </w:rPr>
        <w:t>ompenzáci</w:t>
      </w:r>
      <w:r w:rsidR="00E03DF9" w:rsidRPr="007048FD">
        <w:rPr>
          <w:rFonts w:ascii="Times New Roman" w:eastAsia="Times New Roman" w:hAnsi="Times New Roman" w:cs="Times New Roman"/>
          <w:sz w:val="24"/>
          <w:szCs w:val="24"/>
        </w:rPr>
        <w:t>i</w:t>
      </w:r>
      <w:r w:rsidR="00C74810" w:rsidRPr="007048FD">
        <w:rPr>
          <w:rFonts w:ascii="Times New Roman" w:eastAsia="Times New Roman" w:hAnsi="Times New Roman" w:cs="Times New Roman"/>
          <w:sz w:val="24"/>
          <w:szCs w:val="24"/>
        </w:rPr>
        <w:t xml:space="preserve"> svojich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 obmedzení a tým k vytváraniu reálneho obrazu seba samého, </w:t>
      </w:r>
    </w:p>
    <w:p w:rsidR="00D214F1" w:rsidRPr="00214EA2" w:rsidRDefault="00D214F1" w:rsidP="00214EA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rozvíjať a kultivovať svoju osobnosť, osvojiť si základy spôsobilosti učiť sa a</w:t>
      </w:r>
      <w:r w:rsidR="00214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048FD">
        <w:rPr>
          <w:rFonts w:ascii="Times New Roman" w:eastAsia="Times New Roman" w:hAnsi="Times New Roman" w:cs="Times New Roman"/>
          <w:sz w:val="24"/>
          <w:szCs w:val="24"/>
        </w:rPr>
        <w:t>poznávať</w:t>
      </w:r>
      <w:r w:rsidR="0021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A2">
        <w:rPr>
          <w:rFonts w:ascii="Times New Roman" w:eastAsia="Times New Roman" w:hAnsi="Times New Roman" w:cs="Times New Roman"/>
          <w:sz w:val="24"/>
          <w:szCs w:val="24"/>
        </w:rPr>
        <w:t xml:space="preserve">seba samého, </w:t>
      </w:r>
    </w:p>
    <w:p w:rsidR="00D214F1" w:rsidRPr="00214EA2" w:rsidRDefault="00D214F1" w:rsidP="00214EA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podporovať kognitívne procesy a kompetencie žiakov kriticky a tvorivo myslieť</w:t>
      </w:r>
      <w:r w:rsidR="0021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A2">
        <w:rPr>
          <w:rFonts w:ascii="Times New Roman" w:eastAsia="Times New Roman" w:hAnsi="Times New Roman" w:cs="Times New Roman"/>
          <w:sz w:val="24"/>
          <w:szCs w:val="24"/>
        </w:rPr>
        <w:t xml:space="preserve">prostredníctvom získavania vlastnej poznávacej skúsenosti a aktívnym riešením problémov, </w:t>
      </w:r>
    </w:p>
    <w:p w:rsidR="00D214F1" w:rsidRPr="00214EA2" w:rsidRDefault="00D214F1" w:rsidP="00214EA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umožniť žiakom získať základné pracovné zručnosti a návyky, aby ich mohli využiť</w:t>
      </w:r>
      <w:r w:rsidR="0021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A2">
        <w:rPr>
          <w:rFonts w:ascii="Times New Roman" w:eastAsia="Times New Roman" w:hAnsi="Times New Roman" w:cs="Times New Roman"/>
          <w:sz w:val="24"/>
          <w:szCs w:val="24"/>
        </w:rPr>
        <w:t xml:space="preserve">pri ďalšom vzdelávaní aj v občianskom živote, </w:t>
      </w:r>
    </w:p>
    <w:p w:rsidR="00D214F1" w:rsidRPr="00214EA2" w:rsidRDefault="00D214F1" w:rsidP="00214EA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vyvážene rozvíjať u žiakov kompetencie dorozumievať sa a porozumieť si, hodnotiť</w:t>
      </w:r>
      <w:r w:rsidR="0021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EA2">
        <w:rPr>
          <w:rFonts w:ascii="Times New Roman" w:eastAsia="Times New Roman" w:hAnsi="Times New Roman" w:cs="Times New Roman"/>
          <w:sz w:val="24"/>
          <w:szCs w:val="24"/>
        </w:rPr>
        <w:t xml:space="preserve">(vyberať a rozhodovať) a iniciatívne konať,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podporovať rozvoj intrapersonálnych a interpersonálnych kompetencií, najmä otvorene vstupovať do sociálnych vzťahov,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>naučiť sa  kooperovať v skupine, kolektíve a preberať na seba primeranú zodpovednosť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rozvíjať sociálnu vnímavosť a citlivosť k spolužiakom, učiteľom, rodičom, ďalším ľuďom a k svojmu kultúrnemu a prírodnému okoliu,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viesť žiakov k tolerancii, znášanlivosti, porozumeniu a k akceptovaniu iných ľudí, ich duchovno-kultúrnych hodnôt, rovnosti pohlaví a priateľstva medzi národmi, národnostnými a etnickými skupinami, cirkvami a náboženskými spoločenstvami, </w:t>
      </w:r>
    </w:p>
    <w:p w:rsidR="00D214F1" w:rsidRPr="007048FD" w:rsidRDefault="00D214F1" w:rsidP="007048FD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FD">
        <w:rPr>
          <w:rFonts w:ascii="Times New Roman" w:eastAsia="Times New Roman" w:hAnsi="Times New Roman" w:cs="Times New Roman"/>
          <w:sz w:val="24"/>
          <w:szCs w:val="24"/>
        </w:rPr>
        <w:t xml:space="preserve">naučiť žiakov uplatňovať svoje práva a súčasne plniť svoje povinnosti, niesť zodpovednosť za svoje zdravie, aktívne ho chrániť a upevňovať, chrániť životné prostredie. </w:t>
      </w:r>
    </w:p>
    <w:p w:rsidR="00CC7521" w:rsidRPr="004A0344" w:rsidRDefault="00CC752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D214F1" w:rsidRDefault="00396488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107066">
        <w:rPr>
          <w:rFonts w:ascii="Times New Roman" w:hAnsi="Times New Roman" w:cs="Times New Roman"/>
          <w:b/>
          <w:color w:val="auto"/>
        </w:rPr>
        <w:t>.</w:t>
      </w:r>
      <w:r w:rsidR="007534FE">
        <w:rPr>
          <w:rFonts w:ascii="Times New Roman" w:hAnsi="Times New Roman" w:cs="Times New Roman"/>
          <w:b/>
          <w:color w:val="auto"/>
        </w:rPr>
        <w:t xml:space="preserve"> </w:t>
      </w:r>
      <w:r w:rsidR="00D214F1" w:rsidRPr="00A70A40">
        <w:rPr>
          <w:rFonts w:ascii="Times New Roman" w:hAnsi="Times New Roman" w:cs="Times New Roman"/>
          <w:b/>
          <w:bCs/>
        </w:rPr>
        <w:t xml:space="preserve">Rámcové učebné plány </w:t>
      </w:r>
    </w:p>
    <w:p w:rsidR="00D214F1" w:rsidRPr="00A70A40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70A40">
        <w:rPr>
          <w:rFonts w:ascii="Times New Roman" w:hAnsi="Times New Roman" w:cs="Times New Roman"/>
          <w:b/>
          <w:bCs/>
        </w:rPr>
        <w:lastRenderedPageBreak/>
        <w:t xml:space="preserve">ISCED 1: </w:t>
      </w:r>
    </w:p>
    <w:p w:rsidR="00D214F1" w:rsidRPr="00396488" w:rsidRDefault="00D214F1" w:rsidP="00D214F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A70A40">
        <w:rPr>
          <w:rFonts w:ascii="Times New Roman" w:hAnsi="Times New Roman" w:cs="Times New Roman"/>
          <w:b/>
          <w:bCs/>
        </w:rPr>
        <w:t>Rámcový učebný plán pre žiakov s ľahkým stupňom mentálneho postihnutia - variant A s vyučovacím jazykom slovenským</w:t>
      </w:r>
    </w:p>
    <w:p w:rsidR="00D214F1" w:rsidRPr="007D44FE" w:rsidRDefault="00D214F1" w:rsidP="00D214F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1278BA"/>
          <w:sz w:val="16"/>
          <w:szCs w:val="16"/>
          <w:shd w:val="clear" w:color="auto" w:fill="FFFFFF"/>
        </w:rPr>
      </w:pPr>
    </w:p>
    <w:tbl>
      <w:tblPr>
        <w:tblW w:w="937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7"/>
        <w:gridCol w:w="1483"/>
        <w:gridCol w:w="605"/>
        <w:gridCol w:w="605"/>
        <w:gridCol w:w="605"/>
        <w:gridCol w:w="606"/>
        <w:gridCol w:w="606"/>
        <w:gridCol w:w="606"/>
        <w:gridCol w:w="606"/>
        <w:gridCol w:w="606"/>
        <w:gridCol w:w="606"/>
        <w:gridCol w:w="906"/>
      </w:tblGrid>
      <w:tr w:rsidR="00FF32DF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Vzdelávacia oblasť</w:t>
            </w:r>
          </w:p>
        </w:tc>
        <w:tc>
          <w:tcPr>
            <w:tcW w:w="1483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Vyučovací predmet</w:t>
            </w:r>
          </w:p>
        </w:tc>
        <w:tc>
          <w:tcPr>
            <w:tcW w:w="6354" w:type="dxa"/>
            <w:gridSpan w:val="10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Ročník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Jazyk                  a komunikácia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SJL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RKS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RGZ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Matematika               a práca                   s informáciami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 a príroda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FYZ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BIO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a spoločnosť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DEJ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GEG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OBN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7843" w:rsidRPr="00125D70" w:rsidTr="00EE7843">
        <w:trPr>
          <w:trHeight w:val="475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a hodnoty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ETV/NBV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a svet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PVC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EE7843" w:rsidRPr="00125D70" w:rsidTr="00EE7843">
        <w:trPr>
          <w:trHeight w:val="345"/>
        </w:trPr>
        <w:tc>
          <w:tcPr>
            <w:tcW w:w="1537" w:type="dxa"/>
            <w:vMerge w:val="restart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Umenie                   a kultúra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E7843" w:rsidRPr="00125D70" w:rsidTr="00EE7843">
        <w:trPr>
          <w:trHeight w:val="383"/>
        </w:trPr>
        <w:tc>
          <w:tcPr>
            <w:tcW w:w="1537" w:type="dxa"/>
            <w:vMerge/>
            <w:vAlign w:val="center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VYV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EE7843" w:rsidRPr="00125D70" w:rsidTr="00EE7843">
        <w:trPr>
          <w:trHeight w:val="383"/>
        </w:trPr>
        <w:tc>
          <w:tcPr>
            <w:tcW w:w="1537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Zdravie                  a pohyb</w:t>
            </w:r>
          </w:p>
        </w:tc>
        <w:tc>
          <w:tcPr>
            <w:tcW w:w="1483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TSV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214E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214E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Základ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196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Disponibilné hodiny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35</w:t>
            </w:r>
          </w:p>
        </w:tc>
      </w:tr>
      <w:tr w:rsidR="00EE7843" w:rsidRPr="00125D70" w:rsidTr="00EE7843">
        <w:trPr>
          <w:trHeight w:val="345"/>
        </w:trPr>
        <w:tc>
          <w:tcPr>
            <w:tcW w:w="3019" w:type="dxa"/>
            <w:gridSpan w:val="2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6" w:type="dxa"/>
            <w:shd w:val="clear" w:color="auto" w:fill="auto"/>
            <w:vAlign w:val="bottom"/>
            <w:hideMark/>
          </w:tcPr>
          <w:p w:rsidR="00FF32DF" w:rsidRPr="00125D70" w:rsidRDefault="00FF32DF" w:rsidP="00FF3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</w:t>
            </w:r>
          </w:p>
        </w:tc>
      </w:tr>
    </w:tbl>
    <w:p w:rsidR="00FF32DF" w:rsidRDefault="00FF32DF" w:rsidP="00EB0D6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5D70" w:rsidRPr="00396488" w:rsidRDefault="00D214F1" w:rsidP="00396488">
      <w:pPr>
        <w:shd w:val="clear" w:color="auto" w:fill="FFFFFF"/>
        <w:spacing w:before="240" w:after="240" w:line="240" w:lineRule="auto"/>
        <w:ind w:left="480"/>
        <w:rPr>
          <w:sz w:val="23"/>
          <w:szCs w:val="23"/>
        </w:rPr>
      </w:pPr>
      <w:r w:rsidRPr="007D44FE">
        <w:rPr>
          <w:rFonts w:ascii="Times New Roman" w:eastAsia="Times New Roman" w:hAnsi="Times New Roman" w:cs="Times New Roman"/>
          <w:sz w:val="20"/>
          <w:szCs w:val="20"/>
        </w:rPr>
        <w:t>Schválilo Ministerstvo školstva, vedy, výskum a športu Slovenskej republiky dňa 20. mája 2011 pod číslom 2011-7881/18674:1-921 ako súčasť štátneho vzdelávacieho programu pre primárne vzdelávanie s vyučovacím jazykom slovenským s platnosťou od 1. septembra 2011.</w:t>
      </w:r>
    </w:p>
    <w:p w:rsidR="00864D56" w:rsidRDefault="00864D56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22" w:rsidRDefault="00EA3E22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22" w:rsidRDefault="00EA3E22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lastRenderedPageBreak/>
        <w:t>Návrh učebných plánov</w:t>
      </w: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t>pre žiakov s ľahkým stupňom mentálneho postihnutia variant A</w:t>
      </w:r>
    </w:p>
    <w:p w:rsidR="00D214F1" w:rsidRPr="00EE7843" w:rsidRDefault="00D214F1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43">
        <w:rPr>
          <w:rFonts w:ascii="Times New Roman" w:hAnsi="Times New Roman" w:cs="Times New Roman"/>
          <w:b/>
          <w:sz w:val="28"/>
          <w:szCs w:val="28"/>
        </w:rPr>
        <w:t>ISCED 1</w:t>
      </w:r>
    </w:p>
    <w:p w:rsidR="00EB0D68" w:rsidRPr="00125D70" w:rsidRDefault="00EB0D68" w:rsidP="00D21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864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5"/>
        <w:gridCol w:w="136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830"/>
      </w:tblGrid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Vzdelávacia oblasť</w:t>
            </w:r>
          </w:p>
        </w:tc>
        <w:tc>
          <w:tcPr>
            <w:tcW w:w="136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5D70">
              <w:rPr>
                <w:rFonts w:ascii="Arial" w:eastAsia="Times New Roman" w:hAnsi="Arial" w:cs="Arial"/>
                <w:b/>
                <w:bCs/>
                <w:color w:val="000000"/>
              </w:rPr>
              <w:t>Vyučovací predmet</w:t>
            </w:r>
          </w:p>
        </w:tc>
        <w:tc>
          <w:tcPr>
            <w:tcW w:w="5859" w:type="dxa"/>
            <w:gridSpan w:val="10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Ročník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Jazyk                  a komunikácia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SJL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RKS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RGZ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Matematika               a práca                   s informáciami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MAT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 a príroda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VU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FYZ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CHE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BIO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   a spoločnosť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VLA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DEJ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GEG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OBN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25D70" w:rsidRPr="00125D70" w:rsidTr="00EE7843">
        <w:trPr>
          <w:trHeight w:val="499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                 a hodnoty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ETV/NBV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Človek a svet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PVC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125D70" w:rsidRPr="00125D70" w:rsidTr="00EE7843">
        <w:trPr>
          <w:trHeight w:val="362"/>
        </w:trPr>
        <w:tc>
          <w:tcPr>
            <w:tcW w:w="1415" w:type="dxa"/>
            <w:vMerge w:val="restart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Umenie                   a kultúra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HUV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125D70" w:rsidRPr="00125D70" w:rsidTr="00EE7843">
        <w:trPr>
          <w:trHeight w:val="402"/>
        </w:trPr>
        <w:tc>
          <w:tcPr>
            <w:tcW w:w="1415" w:type="dxa"/>
            <w:vMerge/>
            <w:vAlign w:val="center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VYV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sz w:val="24"/>
                <w:szCs w:val="24"/>
              </w:rPr>
              <w:t>9+</w:t>
            </w:r>
            <w:r w:rsidRPr="00125D7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125D70" w:rsidRPr="00125D70" w:rsidTr="00EE7843">
        <w:trPr>
          <w:trHeight w:val="402"/>
        </w:trPr>
        <w:tc>
          <w:tcPr>
            <w:tcW w:w="141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25D70">
              <w:rPr>
                <w:rFonts w:ascii="Arial" w:eastAsia="Times New Roman" w:hAnsi="Arial" w:cs="Arial"/>
                <w:color w:val="000000"/>
              </w:rPr>
              <w:t>Zdravie                  a pohyb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TSV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Základ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196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Disponibilné hodiny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35</w:t>
            </w:r>
          </w:p>
        </w:tc>
      </w:tr>
      <w:tr w:rsidR="00125D70" w:rsidRPr="00125D70" w:rsidTr="00EE7843">
        <w:trPr>
          <w:trHeight w:val="362"/>
        </w:trPr>
        <w:tc>
          <w:tcPr>
            <w:tcW w:w="2780" w:type="dxa"/>
            <w:gridSpan w:val="2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SPOLU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125D70" w:rsidRPr="00125D70" w:rsidRDefault="00125D70" w:rsidP="00125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5D7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231</w:t>
            </w:r>
          </w:p>
        </w:tc>
      </w:tr>
    </w:tbl>
    <w:p w:rsidR="00D214F1" w:rsidRDefault="00D214F1" w:rsidP="00D214F1">
      <w:pPr>
        <w:pStyle w:val="Default"/>
        <w:jc w:val="center"/>
        <w:rPr>
          <w:rFonts w:ascii="Times New Roman" w:hAnsi="Times New Roman" w:cs="Times New Roman"/>
        </w:rPr>
      </w:pPr>
    </w:p>
    <w:p w:rsidR="00D214F1" w:rsidRDefault="00D214F1" w:rsidP="00D214F1">
      <w:pPr>
        <w:pStyle w:val="Default"/>
        <w:jc w:val="center"/>
        <w:rPr>
          <w:rFonts w:ascii="Times New Roman" w:hAnsi="Times New Roman" w:cs="Times New Roman"/>
        </w:rPr>
      </w:pPr>
    </w:p>
    <w:p w:rsidR="00D214F1" w:rsidRPr="00516341" w:rsidRDefault="00D214F1" w:rsidP="00ED59E1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Mgr</w:t>
      </w:r>
      <w:r w:rsidR="00072292">
        <w:rPr>
          <w:rFonts w:ascii="Times New Roman" w:hAnsi="Times New Roman" w:cs="Times New Roman"/>
        </w:rPr>
        <w:t>. Alena Michalčová</w:t>
      </w:r>
    </w:p>
    <w:p w:rsidR="00D214F1" w:rsidRPr="00516341" w:rsidRDefault="00937823" w:rsidP="00ED59E1">
      <w:pPr>
        <w:pStyle w:val="Default"/>
        <w:spacing w:line="36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214F1" w:rsidRPr="00516341">
        <w:rPr>
          <w:rFonts w:ascii="Times New Roman" w:hAnsi="Times New Roman" w:cs="Times New Roman"/>
        </w:rPr>
        <w:t>koordinátor ŠkVP pre ISCED 1</w:t>
      </w:r>
      <w:r w:rsidR="00ED59E1">
        <w:rPr>
          <w:rFonts w:ascii="Times New Roman" w:hAnsi="Times New Roman" w:cs="Times New Roman"/>
        </w:rPr>
        <w:t xml:space="preserve"> špeciálne triedy</w:t>
      </w:r>
    </w:p>
    <w:sectPr w:rsidR="00D214F1" w:rsidRPr="00516341" w:rsidSect="00B407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BE" w:rsidRDefault="004F67BE" w:rsidP="00611F69">
      <w:pPr>
        <w:spacing w:after="0" w:line="240" w:lineRule="auto"/>
      </w:pPr>
      <w:r>
        <w:separator/>
      </w:r>
    </w:p>
  </w:endnote>
  <w:endnote w:type="continuationSeparator" w:id="1">
    <w:p w:rsidR="004F67BE" w:rsidRDefault="004F67BE" w:rsidP="0061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866"/>
      <w:docPartObj>
        <w:docPartGallery w:val="Page Numbers (Bottom of Page)"/>
        <w:docPartUnique/>
      </w:docPartObj>
    </w:sdtPr>
    <w:sdtContent>
      <w:p w:rsidR="002B5C0F" w:rsidRDefault="00667481">
        <w:pPr>
          <w:pStyle w:val="Pta"/>
          <w:jc w:val="right"/>
        </w:pPr>
        <w:fldSimple w:instr=" PAGE   \* MERGEFORMAT ">
          <w:r w:rsidR="00EA3E22">
            <w:rPr>
              <w:noProof/>
            </w:rPr>
            <w:t>21</w:t>
          </w:r>
        </w:fldSimple>
      </w:p>
    </w:sdtContent>
  </w:sdt>
  <w:p w:rsidR="002B5C0F" w:rsidRDefault="002B5C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BE" w:rsidRDefault="004F67BE" w:rsidP="00611F69">
      <w:pPr>
        <w:spacing w:after="0" w:line="240" w:lineRule="auto"/>
      </w:pPr>
      <w:r>
        <w:separator/>
      </w:r>
    </w:p>
  </w:footnote>
  <w:footnote w:type="continuationSeparator" w:id="1">
    <w:p w:rsidR="004F67BE" w:rsidRDefault="004F67BE" w:rsidP="0061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0F" w:rsidRDefault="002B5C0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5FE"/>
    <w:multiLevelType w:val="hybridMultilevel"/>
    <w:tmpl w:val="362C9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3CAF"/>
    <w:multiLevelType w:val="hybridMultilevel"/>
    <w:tmpl w:val="9BB270AC"/>
    <w:lvl w:ilvl="0" w:tplc="7000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B05C5"/>
    <w:multiLevelType w:val="hybridMultilevel"/>
    <w:tmpl w:val="0502A056"/>
    <w:lvl w:ilvl="0" w:tplc="70002E2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57F7F"/>
    <w:multiLevelType w:val="hybridMultilevel"/>
    <w:tmpl w:val="2D1E48B6"/>
    <w:lvl w:ilvl="0" w:tplc="AFAC0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6194"/>
    <w:multiLevelType w:val="hybridMultilevel"/>
    <w:tmpl w:val="3F2021FA"/>
    <w:lvl w:ilvl="0" w:tplc="8FE27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962"/>
    <w:multiLevelType w:val="hybridMultilevel"/>
    <w:tmpl w:val="64DA6C6E"/>
    <w:lvl w:ilvl="0" w:tplc="7000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23E73"/>
    <w:multiLevelType w:val="hybridMultilevel"/>
    <w:tmpl w:val="DCF8B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03E"/>
    <w:multiLevelType w:val="hybridMultilevel"/>
    <w:tmpl w:val="10B8A148"/>
    <w:lvl w:ilvl="0" w:tplc="7000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D1C44"/>
    <w:multiLevelType w:val="hybridMultilevel"/>
    <w:tmpl w:val="E9BEC804"/>
    <w:lvl w:ilvl="0" w:tplc="49EA023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CE82493"/>
    <w:multiLevelType w:val="multilevel"/>
    <w:tmpl w:val="CBECA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2E85482"/>
    <w:multiLevelType w:val="hybridMultilevel"/>
    <w:tmpl w:val="F0941F8E"/>
    <w:lvl w:ilvl="0" w:tplc="F2FC2D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F7B1E"/>
    <w:multiLevelType w:val="multilevel"/>
    <w:tmpl w:val="2666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6A95C31"/>
    <w:multiLevelType w:val="hybridMultilevel"/>
    <w:tmpl w:val="0060B610"/>
    <w:lvl w:ilvl="0" w:tplc="7000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F04CE"/>
    <w:multiLevelType w:val="multilevel"/>
    <w:tmpl w:val="F7B6A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232278B"/>
    <w:multiLevelType w:val="hybridMultilevel"/>
    <w:tmpl w:val="A4B8B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70631"/>
    <w:multiLevelType w:val="hybridMultilevel"/>
    <w:tmpl w:val="38429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86D33"/>
    <w:multiLevelType w:val="multilevel"/>
    <w:tmpl w:val="0200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26CF8"/>
    <w:rsid w:val="00000A99"/>
    <w:rsid w:val="00010DD5"/>
    <w:rsid w:val="0001758A"/>
    <w:rsid w:val="00033CAB"/>
    <w:rsid w:val="000543B5"/>
    <w:rsid w:val="00072292"/>
    <w:rsid w:val="00074935"/>
    <w:rsid w:val="00075FCF"/>
    <w:rsid w:val="00086589"/>
    <w:rsid w:val="00092C89"/>
    <w:rsid w:val="0009608D"/>
    <w:rsid w:val="000D7CA3"/>
    <w:rsid w:val="00102135"/>
    <w:rsid w:val="00107066"/>
    <w:rsid w:val="00125D70"/>
    <w:rsid w:val="001314A8"/>
    <w:rsid w:val="00133CEE"/>
    <w:rsid w:val="00134AEA"/>
    <w:rsid w:val="00175087"/>
    <w:rsid w:val="00177A3D"/>
    <w:rsid w:val="00184231"/>
    <w:rsid w:val="001907B6"/>
    <w:rsid w:val="00192826"/>
    <w:rsid w:val="001B6642"/>
    <w:rsid w:val="001C03BB"/>
    <w:rsid w:val="001C361F"/>
    <w:rsid w:val="001D290E"/>
    <w:rsid w:val="001D6DE8"/>
    <w:rsid w:val="00214EA2"/>
    <w:rsid w:val="002230EE"/>
    <w:rsid w:val="00256692"/>
    <w:rsid w:val="002663FE"/>
    <w:rsid w:val="002B5C0F"/>
    <w:rsid w:val="002D5B2E"/>
    <w:rsid w:val="00326CF8"/>
    <w:rsid w:val="0034116D"/>
    <w:rsid w:val="00350EA7"/>
    <w:rsid w:val="0036753C"/>
    <w:rsid w:val="00393178"/>
    <w:rsid w:val="00396488"/>
    <w:rsid w:val="003A6410"/>
    <w:rsid w:val="003D3D0B"/>
    <w:rsid w:val="00420F54"/>
    <w:rsid w:val="00443FFA"/>
    <w:rsid w:val="00451D4A"/>
    <w:rsid w:val="004A0344"/>
    <w:rsid w:val="004C38CC"/>
    <w:rsid w:val="004E4124"/>
    <w:rsid w:val="004F67BE"/>
    <w:rsid w:val="00523AEC"/>
    <w:rsid w:val="00532717"/>
    <w:rsid w:val="005334C2"/>
    <w:rsid w:val="005740DF"/>
    <w:rsid w:val="0058360B"/>
    <w:rsid w:val="005B1AA9"/>
    <w:rsid w:val="00605644"/>
    <w:rsid w:val="00611F69"/>
    <w:rsid w:val="00646674"/>
    <w:rsid w:val="00660070"/>
    <w:rsid w:val="00667481"/>
    <w:rsid w:val="00670CED"/>
    <w:rsid w:val="006729F8"/>
    <w:rsid w:val="006B43D2"/>
    <w:rsid w:val="006B561F"/>
    <w:rsid w:val="006D2619"/>
    <w:rsid w:val="006E23D6"/>
    <w:rsid w:val="006F43C7"/>
    <w:rsid w:val="007048FD"/>
    <w:rsid w:val="00705C42"/>
    <w:rsid w:val="007207FD"/>
    <w:rsid w:val="007534FE"/>
    <w:rsid w:val="00755F05"/>
    <w:rsid w:val="00756D36"/>
    <w:rsid w:val="0079159F"/>
    <w:rsid w:val="007C03E3"/>
    <w:rsid w:val="007C0E2F"/>
    <w:rsid w:val="007D10EF"/>
    <w:rsid w:val="007E608E"/>
    <w:rsid w:val="007E6517"/>
    <w:rsid w:val="007F732A"/>
    <w:rsid w:val="00861571"/>
    <w:rsid w:val="00864D56"/>
    <w:rsid w:val="00885A19"/>
    <w:rsid w:val="008A1233"/>
    <w:rsid w:val="008A2880"/>
    <w:rsid w:val="008A48B5"/>
    <w:rsid w:val="00907E27"/>
    <w:rsid w:val="009344D7"/>
    <w:rsid w:val="009367E0"/>
    <w:rsid w:val="00937823"/>
    <w:rsid w:val="00947CB2"/>
    <w:rsid w:val="009563C3"/>
    <w:rsid w:val="00973975"/>
    <w:rsid w:val="00983002"/>
    <w:rsid w:val="0098533F"/>
    <w:rsid w:val="00991A41"/>
    <w:rsid w:val="009D5629"/>
    <w:rsid w:val="009E0903"/>
    <w:rsid w:val="009F2FD9"/>
    <w:rsid w:val="009F3676"/>
    <w:rsid w:val="00A062B3"/>
    <w:rsid w:val="00A126DE"/>
    <w:rsid w:val="00A21A71"/>
    <w:rsid w:val="00A222A7"/>
    <w:rsid w:val="00A22BAA"/>
    <w:rsid w:val="00A30B47"/>
    <w:rsid w:val="00A549B9"/>
    <w:rsid w:val="00A63F81"/>
    <w:rsid w:val="00A75F77"/>
    <w:rsid w:val="00AA327D"/>
    <w:rsid w:val="00AB3248"/>
    <w:rsid w:val="00AC3812"/>
    <w:rsid w:val="00AE780C"/>
    <w:rsid w:val="00B26B17"/>
    <w:rsid w:val="00B407C6"/>
    <w:rsid w:val="00B47890"/>
    <w:rsid w:val="00B54CEB"/>
    <w:rsid w:val="00B55986"/>
    <w:rsid w:val="00B6246D"/>
    <w:rsid w:val="00B81008"/>
    <w:rsid w:val="00BA14B5"/>
    <w:rsid w:val="00BB2E97"/>
    <w:rsid w:val="00BC4128"/>
    <w:rsid w:val="00BC42FF"/>
    <w:rsid w:val="00BE4A04"/>
    <w:rsid w:val="00BF4BC9"/>
    <w:rsid w:val="00C41D56"/>
    <w:rsid w:val="00C630B3"/>
    <w:rsid w:val="00C70734"/>
    <w:rsid w:val="00C721AD"/>
    <w:rsid w:val="00C74810"/>
    <w:rsid w:val="00CA1573"/>
    <w:rsid w:val="00CC7521"/>
    <w:rsid w:val="00CE7AC2"/>
    <w:rsid w:val="00CF1760"/>
    <w:rsid w:val="00CF45A3"/>
    <w:rsid w:val="00D214F1"/>
    <w:rsid w:val="00D21556"/>
    <w:rsid w:val="00D54417"/>
    <w:rsid w:val="00D561D2"/>
    <w:rsid w:val="00D60AFF"/>
    <w:rsid w:val="00D766AC"/>
    <w:rsid w:val="00D778D2"/>
    <w:rsid w:val="00DB7D62"/>
    <w:rsid w:val="00DD0A62"/>
    <w:rsid w:val="00E03DF9"/>
    <w:rsid w:val="00E116D9"/>
    <w:rsid w:val="00E123D5"/>
    <w:rsid w:val="00E56B60"/>
    <w:rsid w:val="00E856B6"/>
    <w:rsid w:val="00E85776"/>
    <w:rsid w:val="00E9132D"/>
    <w:rsid w:val="00EA3A63"/>
    <w:rsid w:val="00EA3E22"/>
    <w:rsid w:val="00EA7E3F"/>
    <w:rsid w:val="00EB0D68"/>
    <w:rsid w:val="00EB5932"/>
    <w:rsid w:val="00EC1C7C"/>
    <w:rsid w:val="00ED59E1"/>
    <w:rsid w:val="00ED6FFE"/>
    <w:rsid w:val="00EE7843"/>
    <w:rsid w:val="00EF57D3"/>
    <w:rsid w:val="00F07552"/>
    <w:rsid w:val="00F2428D"/>
    <w:rsid w:val="00FB2602"/>
    <w:rsid w:val="00FE30F1"/>
    <w:rsid w:val="00FF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4F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14F1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14F1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customStyle="1" w:styleId="Default">
    <w:name w:val="Default"/>
    <w:rsid w:val="00D214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4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D214F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4F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4F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4F1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21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4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4F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4F1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0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4F1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214F1"/>
    <w:pPr>
      <w:keepNext/>
      <w:widowControl w:val="0"/>
      <w:spacing w:before="80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14F1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paragraph" w:customStyle="1" w:styleId="Default">
    <w:name w:val="Default"/>
    <w:rsid w:val="00D214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214F1"/>
    <w:rPr>
      <w:color w:val="0000FF"/>
      <w:u w:val="single"/>
    </w:rPr>
  </w:style>
  <w:style w:type="table" w:styleId="Mriekatabuky">
    <w:name w:val="Table Grid"/>
    <w:basedOn w:val="Normlnatabuka"/>
    <w:uiPriority w:val="59"/>
    <w:rsid w:val="00D214F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4F1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4F1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14F1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214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14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214F1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14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14F1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acur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ssacurov.edupage.sk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9</cp:revision>
  <dcterms:created xsi:type="dcterms:W3CDTF">2023-08-31T09:14:00Z</dcterms:created>
  <dcterms:modified xsi:type="dcterms:W3CDTF">2023-08-31T18:25:00Z</dcterms:modified>
</cp:coreProperties>
</file>