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2672D4" w:rsidRDefault="002672D4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9379A3" w:rsidRDefault="008C7F7A" w:rsidP="009379A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…………………………………………..</w:t>
      </w:r>
    </w:p>
    <w:p w:rsidR="009379A3" w:rsidRDefault="009379A3" w:rsidP="009379A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  <w:r w:rsidR="00DD5967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rodzica (opiekuna prawnego)</w:t>
      </w:r>
      <w:bookmarkStart w:id="0" w:name="_GoBack"/>
      <w:bookmarkEnd w:id="0"/>
    </w:p>
    <w:p w:rsidR="00B9227B" w:rsidRDefault="00B9227B" w:rsidP="009379A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B9227B" w:rsidRDefault="00B9227B" w:rsidP="009379A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B9227B" w:rsidRDefault="00B9227B" w:rsidP="00B922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…………………………………………..</w:t>
      </w:r>
    </w:p>
    <w:p w:rsidR="00B9227B" w:rsidRDefault="00B9227B" w:rsidP="00B922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 dziecka</w:t>
      </w:r>
    </w:p>
    <w:p w:rsidR="008A2421" w:rsidRPr="003C02D7" w:rsidRDefault="008A2421" w:rsidP="008A242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C02D7">
        <w:rPr>
          <w:rFonts w:eastAsia="Times New Roman" w:cs="Times New Roman"/>
        </w:rPr>
        <w:t>Zgodnie z art. 13 ust. 1 i ust. 2 oraz art. 14 ust. 1 i ust. 2 ogólnego rozporządzenia o ochronie danych osobowych z dnia 27 kwietnia 2016 r. informuję, iż:</w:t>
      </w:r>
    </w:p>
    <w:p w:rsidR="00977C23" w:rsidRPr="007D14A9" w:rsidRDefault="00977C23" w:rsidP="00977C23">
      <w:pPr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/>
        <w:ind w:left="284" w:hanging="284"/>
        <w:contextualSpacing/>
        <w:jc w:val="both"/>
        <w:outlineLvl w:val="1"/>
        <w:rPr>
          <w:rFonts w:eastAsia="Times New Roman" w:cs="Calibri"/>
          <w:bCs/>
        </w:rPr>
      </w:pPr>
      <w:r>
        <w:rPr>
          <w:rFonts w:eastAsia="Times New Roman"/>
        </w:rPr>
        <w:t>A</w:t>
      </w:r>
      <w:r w:rsidRPr="007D14A9">
        <w:rPr>
          <w:rFonts w:eastAsia="Times New Roman"/>
        </w:rPr>
        <w:t>dministratorem Pani/Pana danych osobowych jest</w:t>
      </w:r>
      <w:r w:rsidRPr="007D14A9">
        <w:rPr>
          <w:rFonts w:eastAsia="Times New Roman"/>
          <w:b/>
        </w:rPr>
        <w:t xml:space="preserve"> </w:t>
      </w:r>
      <w:r w:rsidRPr="00430964">
        <w:rPr>
          <w:rStyle w:val="Pogrubienie"/>
          <w:b w:val="0"/>
        </w:rPr>
        <w:t>Przedszkole Samorządowe im. Pszczółki Mai w Pszczewie</w:t>
      </w:r>
      <w:r w:rsidRPr="007D14A9">
        <w:rPr>
          <w:rStyle w:val="Pogrubienie"/>
          <w:b w:val="0"/>
        </w:rPr>
        <w:t xml:space="preserve">, </w:t>
      </w:r>
      <w:r>
        <w:rPr>
          <w:rStyle w:val="Pogrubienie"/>
          <w:b w:val="0"/>
        </w:rPr>
        <w:t xml:space="preserve">ul. </w:t>
      </w:r>
      <w:r w:rsidRPr="00BB3386">
        <w:rPr>
          <w:rStyle w:val="Pogrubienie"/>
          <w:b w:val="0"/>
        </w:rPr>
        <w:t>Batorego 1a</w:t>
      </w:r>
      <w:r>
        <w:rPr>
          <w:rFonts w:eastAsia="Times New Roman"/>
        </w:rPr>
        <w:t xml:space="preserve">, </w:t>
      </w:r>
      <w:r>
        <w:rPr>
          <w:rStyle w:val="Pogrubienie"/>
          <w:b w:val="0"/>
        </w:rPr>
        <w:t xml:space="preserve">66-330 Pszczew; </w:t>
      </w:r>
      <w:r>
        <w:rPr>
          <w:rFonts w:eastAsia="Times New Roman"/>
        </w:rPr>
        <w:t>przedszkole.pszczew</w:t>
      </w:r>
      <w:r w:rsidRPr="007D14A9">
        <w:rPr>
          <w:rFonts w:eastAsia="Times New Roman"/>
        </w:rPr>
        <w:t>@wp.pl</w:t>
      </w:r>
    </w:p>
    <w:p w:rsidR="00977C23" w:rsidRPr="00886189" w:rsidRDefault="00977C23" w:rsidP="00977C2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outlineLvl w:val="1"/>
        <w:rPr>
          <w:rFonts w:eastAsia="Cambria" w:cs="Calibri"/>
        </w:rPr>
      </w:pPr>
      <w:r w:rsidRPr="00886189">
        <w:t xml:space="preserve">Administrator wyznaczył inspektora ochrony danych, z którym może się Pani/Pan skontaktować </w:t>
      </w:r>
      <w:r>
        <w:t xml:space="preserve">  p</w:t>
      </w:r>
      <w:r w:rsidRPr="00886189">
        <w:t xml:space="preserve">oprzez email: </w:t>
      </w:r>
      <w:r w:rsidRPr="008D4320">
        <w:rPr>
          <w:rStyle w:val="Hipercze"/>
          <w:rFonts w:eastAsia="Cambria" w:cs="Calibri"/>
          <w:color w:val="auto"/>
          <w:u w:val="none"/>
        </w:rPr>
        <w:t>rodo.pspszczew@gmail.com</w:t>
      </w:r>
      <w:r w:rsidRPr="00307465">
        <w:rPr>
          <w:rFonts w:eastAsia="Cambria" w:cs="Calibri"/>
        </w:rPr>
        <w:t xml:space="preserve"> </w:t>
      </w:r>
      <w:r w:rsidRPr="00886189">
        <w:t xml:space="preserve">lub korespondencyjnie na adres: </w:t>
      </w:r>
      <w:r>
        <w:br/>
      </w:r>
      <w:r w:rsidRPr="00430964">
        <w:rPr>
          <w:rStyle w:val="Pogrubienie"/>
          <w:b w:val="0"/>
        </w:rPr>
        <w:t>Przedszkole Samorządowe im. Pszczółki Mai w Pszczewie</w:t>
      </w:r>
      <w:r w:rsidRPr="007D14A9">
        <w:rPr>
          <w:rStyle w:val="Pogrubienie"/>
          <w:b w:val="0"/>
        </w:rPr>
        <w:t xml:space="preserve">, </w:t>
      </w:r>
      <w:r>
        <w:rPr>
          <w:rStyle w:val="Pogrubienie"/>
          <w:b w:val="0"/>
        </w:rPr>
        <w:t xml:space="preserve">ul. </w:t>
      </w:r>
      <w:r w:rsidRPr="00BB3386">
        <w:rPr>
          <w:rStyle w:val="Pogrubienie"/>
          <w:b w:val="0"/>
        </w:rPr>
        <w:t>Batorego 1a</w:t>
      </w:r>
      <w:r>
        <w:rPr>
          <w:rFonts w:eastAsia="Times New Roman"/>
        </w:rPr>
        <w:t xml:space="preserve">, </w:t>
      </w:r>
      <w:r>
        <w:rPr>
          <w:rStyle w:val="Pogrubienie"/>
          <w:b w:val="0"/>
        </w:rPr>
        <w:t>66-330 Pszczew</w:t>
      </w:r>
      <w:r w:rsidRPr="00886189">
        <w:t>. Z inspektorem ochrony danych można się kontaktować we wszystkich sprawach dotyczących przetwarzania danych osobowych oraz korzystania z praw związanych z przetwarzaniem danych.</w:t>
      </w:r>
      <w:r w:rsidRPr="00886189">
        <w:rPr>
          <w:rFonts w:eastAsia="Cambria" w:cs="Calibri"/>
        </w:rPr>
        <w:t xml:space="preserve"> </w:t>
      </w:r>
    </w:p>
    <w:p w:rsidR="00977C23" w:rsidRPr="00164AF9" w:rsidRDefault="00977C23" w:rsidP="00977C23">
      <w:pPr>
        <w:numPr>
          <w:ilvl w:val="0"/>
          <w:numId w:val="1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/>
        <w:ind w:left="284" w:hanging="284"/>
        <w:contextualSpacing/>
        <w:jc w:val="both"/>
        <w:outlineLvl w:val="1"/>
        <w:rPr>
          <w:rFonts w:eastAsia="Times New Roman" w:cs="Calibri"/>
        </w:rPr>
      </w:pPr>
      <w:r w:rsidRPr="00164AF9">
        <w:rPr>
          <w:rFonts w:eastAsia="Times New Roman" w:cs="Calibri"/>
        </w:rPr>
        <w:t>Pani/Pana dane osobowe przetwarzane będą w celu dopełnienia obowiązków określonych w prz</w:t>
      </w:r>
      <w:r w:rsidR="009E79AC">
        <w:rPr>
          <w:rFonts w:eastAsia="Times New Roman" w:cs="Calibri"/>
        </w:rPr>
        <w:t xml:space="preserve">episach prawa art. 6 ust 1 </w:t>
      </w:r>
      <w:proofErr w:type="spellStart"/>
      <w:r w:rsidR="009E79AC">
        <w:rPr>
          <w:rFonts w:eastAsia="Times New Roman" w:cs="Calibri"/>
        </w:rPr>
        <w:t>pkt</w:t>
      </w:r>
      <w:proofErr w:type="spellEnd"/>
      <w:r w:rsidR="009E79AC">
        <w:rPr>
          <w:rFonts w:eastAsia="Times New Roman" w:cs="Calibri"/>
        </w:rPr>
        <w:t xml:space="preserve"> c</w:t>
      </w:r>
      <w:r w:rsidRPr="00164AF9">
        <w:rPr>
          <w:rFonts w:eastAsia="Times New Roman" w:cs="Calibri"/>
        </w:rPr>
        <w:t xml:space="preserve"> RODO.</w:t>
      </w:r>
    </w:p>
    <w:p w:rsidR="00977C23" w:rsidRPr="00164AF9" w:rsidRDefault="00977C23" w:rsidP="00977C23">
      <w:pPr>
        <w:numPr>
          <w:ilvl w:val="0"/>
          <w:numId w:val="1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/>
        <w:ind w:left="284" w:hanging="284"/>
        <w:contextualSpacing/>
        <w:jc w:val="both"/>
        <w:outlineLvl w:val="1"/>
        <w:rPr>
          <w:rFonts w:eastAsia="Times New Roman" w:cs="Calibri"/>
        </w:rPr>
      </w:pPr>
      <w:r w:rsidRPr="00164AF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</w:t>
      </w:r>
      <w:r w:rsidRPr="00164AF9">
        <w:rPr>
          <w:rFonts w:eastAsia="Times New Roman" w:cs="Calibri"/>
        </w:rPr>
        <w:t xml:space="preserve">dbiorcą Pani/Pana danych osobowych będą </w:t>
      </w:r>
      <w:r w:rsidRPr="00164AF9">
        <w:rPr>
          <w:rFonts w:eastAsia="Times New Roman" w:cs="Calibri"/>
          <w:color w:val="000000"/>
        </w:rPr>
        <w:t xml:space="preserve">osoby upoważnione przez Administratora w ramach wykonywania swoich obowiązków służbowych. </w:t>
      </w:r>
      <w:r w:rsidRPr="00164AF9">
        <w:rPr>
          <w:rFonts w:cs="Calibri"/>
        </w:rPr>
        <w:t>Pani/Pana dane osobowe mogą być udostępniane podmiotom uprawnionym na mocy przepisów prawa</w:t>
      </w:r>
      <w:r w:rsidRPr="00164AF9">
        <w:rPr>
          <w:rFonts w:eastAsia="Times New Roman" w:cs="Calibri"/>
          <w:bCs/>
        </w:rPr>
        <w:t xml:space="preserve">. </w:t>
      </w:r>
    </w:p>
    <w:p w:rsidR="00977C23" w:rsidRPr="008D4320" w:rsidRDefault="00977C23" w:rsidP="00977C23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164AF9">
        <w:rPr>
          <w:rFonts w:eastAsia="Times New Roman"/>
        </w:rPr>
        <w:t xml:space="preserve">Pani/Pana dane osobowe nie będą przekazywane do państwa trzeciego/organizacji międzynarodowej. </w:t>
      </w:r>
    </w:p>
    <w:p w:rsidR="00977C23" w:rsidRDefault="00977C23" w:rsidP="00977C23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</w:pPr>
      <w:r>
        <w:rPr>
          <w:rFonts w:eastAsia="Times New Roman"/>
        </w:rPr>
        <w:t>D</w:t>
      </w:r>
      <w:r>
        <w:t>ane będą przetwarzane przez okres nie dłuższy, niż jest to niezbędne do celów dla których zostały zebrane. Dane osobowe można przechowywać przez okres dłuższy, o ile będą one przetwarzane wyłącznie do celów archiwalnych w interesie publicznym.</w:t>
      </w:r>
    </w:p>
    <w:p w:rsidR="00977C23" w:rsidRPr="00164AF9" w:rsidRDefault="00977C23" w:rsidP="00977C23">
      <w:pPr>
        <w:numPr>
          <w:ilvl w:val="0"/>
          <w:numId w:val="1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164AF9">
        <w:rPr>
          <w:rFonts w:eastAsia="Times New Roman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164AF9">
        <w:rPr>
          <w:rFonts w:eastAsia="Times New Roman"/>
          <w:iCs/>
        </w:rPr>
        <w:t>(jeżeli przetwarzanie odbywa się na podstawie zgody)</w:t>
      </w:r>
      <w:r w:rsidRPr="00164AF9">
        <w:rPr>
          <w:rFonts w:eastAsia="Times New Roman"/>
        </w:rPr>
        <w:t>, którego dokonano na podstawie zgody przed jej cofnięciem;</w:t>
      </w:r>
    </w:p>
    <w:p w:rsidR="00977C23" w:rsidRPr="00164AF9" w:rsidRDefault="00977C23" w:rsidP="00977C23">
      <w:pPr>
        <w:numPr>
          <w:ilvl w:val="0"/>
          <w:numId w:val="1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M</w:t>
      </w:r>
      <w:r w:rsidRPr="00164AF9">
        <w:rPr>
          <w:rFonts w:eastAsia="Times New Roman"/>
        </w:rPr>
        <w:t>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977C23" w:rsidRPr="00164AF9" w:rsidRDefault="00977C23" w:rsidP="00977C23">
      <w:pPr>
        <w:numPr>
          <w:ilvl w:val="0"/>
          <w:numId w:val="1"/>
        </w:numPr>
        <w:tabs>
          <w:tab w:val="left" w:pos="-567"/>
          <w:tab w:val="left" w:pos="0"/>
          <w:tab w:val="left" w:pos="284"/>
        </w:tabs>
        <w:suppressAutoHyphens/>
        <w:spacing w:before="71" w:beforeAutospacing="1" w:after="100" w:afterAutospacing="1" w:line="254" w:lineRule="auto"/>
        <w:ind w:left="284" w:hanging="284"/>
        <w:contextualSpacing/>
        <w:jc w:val="both"/>
        <w:rPr>
          <w:rFonts w:cs="Calibri"/>
        </w:rPr>
      </w:pPr>
      <w:r w:rsidRPr="00164AF9">
        <w:rPr>
          <w:rFonts w:cs="Calibri"/>
        </w:rPr>
        <w:t>Pani/Pana dane osobowe nie będą przetwarzane w sposób zautomatyzowany i nie będą profilowane.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9379A3" w:rsidRDefault="00DF5A81" w:rsidP="009379A3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sectPr w:rsidR="00DF5A81" w:rsidRPr="009379A3" w:rsidSect="002672D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62" w:rsidRDefault="00360862" w:rsidP="003C02D7">
      <w:pPr>
        <w:spacing w:after="0" w:line="240" w:lineRule="auto"/>
      </w:pPr>
      <w:r>
        <w:separator/>
      </w:r>
    </w:p>
  </w:endnote>
  <w:endnote w:type="continuationSeparator" w:id="0">
    <w:p w:rsidR="00360862" w:rsidRDefault="00360862" w:rsidP="003C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62" w:rsidRDefault="00360862" w:rsidP="003C02D7">
      <w:pPr>
        <w:spacing w:after="0" w:line="240" w:lineRule="auto"/>
      </w:pPr>
      <w:r>
        <w:separator/>
      </w:r>
    </w:p>
  </w:footnote>
  <w:footnote w:type="continuationSeparator" w:id="0">
    <w:p w:rsidR="00360862" w:rsidRDefault="00360862" w:rsidP="003C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EA9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FA"/>
    <w:rsid w:val="00264329"/>
    <w:rsid w:val="002672D4"/>
    <w:rsid w:val="00284711"/>
    <w:rsid w:val="00284BFF"/>
    <w:rsid w:val="00360862"/>
    <w:rsid w:val="003A156D"/>
    <w:rsid w:val="003C02D7"/>
    <w:rsid w:val="00414410"/>
    <w:rsid w:val="0047421C"/>
    <w:rsid w:val="004C430F"/>
    <w:rsid w:val="00532876"/>
    <w:rsid w:val="00576969"/>
    <w:rsid w:val="00671268"/>
    <w:rsid w:val="006860A1"/>
    <w:rsid w:val="006E7DAB"/>
    <w:rsid w:val="00746F89"/>
    <w:rsid w:val="008A2421"/>
    <w:rsid w:val="008C7F7A"/>
    <w:rsid w:val="00920144"/>
    <w:rsid w:val="009379A3"/>
    <w:rsid w:val="009433AD"/>
    <w:rsid w:val="00975852"/>
    <w:rsid w:val="00977C23"/>
    <w:rsid w:val="009809FA"/>
    <w:rsid w:val="009D5180"/>
    <w:rsid w:val="009E7048"/>
    <w:rsid w:val="009E79AC"/>
    <w:rsid w:val="00A12A3C"/>
    <w:rsid w:val="00A17DC6"/>
    <w:rsid w:val="00A97832"/>
    <w:rsid w:val="00B9227B"/>
    <w:rsid w:val="00C56C0C"/>
    <w:rsid w:val="00CE655A"/>
    <w:rsid w:val="00CF4CB4"/>
    <w:rsid w:val="00DD5967"/>
    <w:rsid w:val="00DF5A81"/>
    <w:rsid w:val="00E06927"/>
    <w:rsid w:val="00F2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9</cp:revision>
  <dcterms:created xsi:type="dcterms:W3CDTF">2019-02-06T12:19:00Z</dcterms:created>
  <dcterms:modified xsi:type="dcterms:W3CDTF">2019-02-08T13:11:00Z</dcterms:modified>
</cp:coreProperties>
</file>