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 xml:space="preserve">2%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916106" w:rsidP="007E1DF7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     </w:t>
            </w:r>
            <w:r w:rsidR="002276D4" w:rsidRPr="002276D4">
              <w:rPr>
                <w:b/>
              </w:rPr>
              <w:t>Rok</w:t>
            </w:r>
            <w:r w:rsidR="002276D4">
              <w:rPr>
                <w:b/>
              </w:rPr>
              <w:t xml:space="preserve"> :</w:t>
            </w:r>
            <w:r w:rsidR="00D15CD0">
              <w:rPr>
                <w:b/>
              </w:rPr>
              <w:t xml:space="preserve"> 20</w:t>
            </w:r>
            <w:r w:rsidR="00C119FF">
              <w:rPr>
                <w:b/>
              </w:rPr>
              <w:t>1</w:t>
            </w:r>
            <w:r w:rsidR="007E1DF7">
              <w:rPr>
                <w:b/>
              </w:rPr>
              <w:t>6</w:t>
            </w:r>
          </w:p>
        </w:tc>
      </w:tr>
    </w:tbl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>Meno                                                                  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9908F3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št. príslušníkov dátum narodenia</w:t>
      </w:r>
      <w:r w:rsidR="009908F3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</w:rPr>
            </w:pPr>
            <w:r>
              <w:t xml:space="preserve"> </w:t>
            </w:r>
            <w:r w:rsidRPr="002276D4">
              <w:rPr>
                <w:b/>
                <w:sz w:val="20"/>
              </w:rPr>
              <w:t>03</w:t>
            </w:r>
            <w:r w:rsidRPr="002276D4">
              <w:rPr>
                <w:b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BA06FB" w:rsidRDefault="00BA06FB">
      <w:pPr>
        <w:pStyle w:val="Zkladntext"/>
        <w:jc w:val="both"/>
        <w:rPr>
          <w:b/>
          <w:sz w:val="22"/>
        </w:rPr>
      </w:pPr>
    </w:p>
    <w:p w:rsidR="00D675CA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Adresa </w:t>
      </w:r>
      <w:r w:rsidR="008179B4">
        <w:rPr>
          <w:b/>
          <w:sz w:val="22"/>
        </w:rPr>
        <w:t>trvalého pobytu</w:t>
      </w: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       </w:t>
      </w:r>
      <w:r>
        <w:rPr>
          <w:sz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rPr>
          <w:sz w:val="22"/>
        </w:rPr>
      </w:pPr>
      <w:r>
        <w:rPr>
          <w:sz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Default="00D15CD0">
      <w:pPr>
        <w:pStyle w:val="Zkladntext"/>
        <w:rPr>
          <w:b/>
          <w:sz w:val="16"/>
        </w:rPr>
      </w:pPr>
      <w:r>
        <w:rPr>
          <w:b/>
          <w:sz w:val="16"/>
        </w:rPr>
        <w:t>1</w:t>
      </w: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A664A9">
        <w:rPr>
          <w:b/>
          <w:sz w:val="22"/>
        </w:rPr>
        <w:t xml:space="preserve">do výšky </w:t>
      </w:r>
      <w:r>
        <w:rPr>
          <w:b/>
          <w:sz w:val="22"/>
        </w:rPr>
        <w:t xml:space="preserve">2 %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do výšky </w:t>
            </w:r>
            <w:r w:rsidRPr="002276D4">
              <w:rPr>
                <w:sz w:val="20"/>
              </w:rPr>
              <w:t>2 %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E1DF7">
            <w:pPr>
              <w:pStyle w:val="Zkladntext"/>
            </w:pPr>
            <w:r w:rsidRPr="00505800">
              <w:rPr>
                <w:sz w:val="20"/>
              </w:rPr>
              <w:t>Suma do výšky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2276D4">
              <w:rPr>
                <w:b/>
              </w:rPr>
              <w:t>2 %</w:t>
            </w:r>
            <w:r w:rsidR="002276D4">
              <w:t xml:space="preserve"> </w:t>
            </w:r>
            <w:r w:rsidR="002276D4" w:rsidRPr="00505800">
              <w:rPr>
                <w:sz w:val="20"/>
                <w:szCs w:val="20"/>
              </w:rPr>
              <w:t xml:space="preserve">zo zaplatenej dane z r. </w:t>
            </w:r>
            <w:r w:rsidR="007D1D93">
              <w:rPr>
                <w:sz w:val="20"/>
                <w:szCs w:val="20"/>
              </w:rPr>
              <w:t>201</w:t>
            </w:r>
            <w:r w:rsidR="007E1DF7">
              <w:rPr>
                <w:sz w:val="20"/>
                <w:szCs w:val="20"/>
              </w:rPr>
              <w:t>6</w:t>
            </w:r>
            <w:r w:rsidR="002276D4" w:rsidRPr="00505800">
              <w:rPr>
                <w:sz w:val="20"/>
                <w:szCs w:val="20"/>
              </w:rPr>
              <w:t xml:space="preserve"> (min. </w:t>
            </w:r>
            <w:r w:rsidR="005F11A9">
              <w:rPr>
                <w:sz w:val="20"/>
                <w:szCs w:val="20"/>
              </w:rPr>
              <w:t>3,32 €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 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 xml:space="preserve"> 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uvádza suma zaokrúhlená na celé koruny nadol, pričom táto suma nesmie byť nižšia ako </w:t>
      </w:r>
      <w:r w:rsidR="00A5025C">
        <w:rPr>
          <w:sz w:val="18"/>
        </w:rPr>
        <w:t>3,32 €</w:t>
      </w:r>
      <w:r w:rsidRPr="007E6E04">
        <w:rPr>
          <w:sz w:val="18"/>
        </w:rPr>
        <w:t xml:space="preserve">. </w:t>
      </w:r>
    </w:p>
    <w:p w:rsidR="00D675CA" w:rsidRDefault="00D675CA">
      <w:pPr>
        <w:pStyle w:val="Zkladntext"/>
        <w:jc w:val="both"/>
        <w:rPr>
          <w:sz w:val="16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0668B7">
        <w:rPr>
          <w:sz w:val="18"/>
        </w:rPr>
        <w:t>6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Default="00F75185">
      <w:pPr>
        <w:pStyle w:val="Zkladntext"/>
        <w:jc w:val="both"/>
        <w:rPr>
          <w:sz w:val="18"/>
        </w:rPr>
      </w:pPr>
    </w:p>
    <w:p w:rsidR="00F75185" w:rsidRPr="00BA06FB" w:rsidRDefault="00F75185">
      <w:pPr>
        <w:pStyle w:val="Zkladntext"/>
        <w:jc w:val="both"/>
        <w:rPr>
          <w:b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15CD0">
            <w:pPr>
              <w:pStyle w:val="Zkladntext"/>
            </w:pPr>
            <w:r>
              <w:t>Rodičovské združenie pri Z</w:t>
            </w:r>
            <w:r w:rsidR="00916106">
              <w:t>ákladnej škole</w:t>
            </w:r>
            <w:r>
              <w:t xml:space="preserve"> Mládežnícka </w:t>
            </w:r>
            <w:r w:rsidR="00916106">
              <w:t>č.</w:t>
            </w:r>
            <w:r>
              <w:t>3</w:t>
            </w:r>
            <w:r w:rsidR="00916106">
              <w:t>, 040 15</w:t>
            </w:r>
            <w:r>
              <w:t> Košice - Š</w:t>
            </w:r>
            <w:r w:rsidR="00916106">
              <w:t>aca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 xml:space="preserve">Sídlo 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D15CD0">
            <w:pPr>
              <w:pStyle w:val="Zkladntext"/>
            </w:pPr>
            <w:r>
              <w:t>Mládežnícka 3, 040 15 Košice - Šaca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499"/>
        <w:gridCol w:w="4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564E7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4E7" w:rsidRDefault="00C564E7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4E7" w:rsidRDefault="00C564E7">
            <w:pPr>
              <w:pStyle w:val="Zkladntext"/>
            </w:pPr>
            <w:r>
              <w:t xml:space="preserve"> </w:t>
            </w:r>
            <w:r w:rsidR="00024C14">
              <w:t>Občianske združenie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564E7" w:rsidRDefault="00C564E7" w:rsidP="004E4554">
            <w:pPr>
              <w:pStyle w:val="Zkladntext"/>
              <w:ind w:left="407"/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64E7" w:rsidRPr="004E4554" w:rsidRDefault="00C564E7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/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4E7" w:rsidRPr="00024C14" w:rsidRDefault="00D15CD0" w:rsidP="00D15CD0">
            <w:pPr>
              <w:pStyle w:val="Zkladntext"/>
              <w:rPr>
                <w:b/>
              </w:rPr>
            </w:pPr>
            <w:r w:rsidRPr="00024C14">
              <w:rPr>
                <w:b/>
              </w:rPr>
              <w:t>7</w:t>
            </w:r>
          </w:p>
        </w:tc>
      </w:tr>
    </w:tbl>
    <w:p w:rsidR="00E06C62" w:rsidRDefault="00E06C62">
      <w:pPr>
        <w:pStyle w:val="Zkladntext"/>
        <w:jc w:val="both"/>
        <w:rPr>
          <w:b/>
          <w:sz w:val="22"/>
        </w:rPr>
      </w:pPr>
    </w:p>
    <w:p w:rsidR="00C90EA0" w:rsidRDefault="00C90EA0">
      <w:pPr>
        <w:pStyle w:val="Zkladntext"/>
        <w:jc w:val="both"/>
        <w:rPr>
          <w:b/>
          <w:sz w:val="22"/>
        </w:rPr>
      </w:pPr>
    </w:p>
    <w:p w:rsidR="00D675CA" w:rsidRDefault="00D675CA">
      <w:pPr>
        <w:pStyle w:val="Zkladntext"/>
        <w:jc w:val="both"/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4230F3" w:rsidRPr="00E06C62" w:rsidRDefault="004230F3">
      <w:pPr>
        <w:pStyle w:val="Zkladntext"/>
        <w:jc w:val="both"/>
        <w:rPr>
          <w:sz w:val="32"/>
        </w:rPr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    </w:t>
      </w:r>
      <w:r w:rsidR="00E06C62">
        <w:rPr>
          <w:b/>
        </w:rPr>
        <w:t xml:space="preserve">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A5025C" w:rsidRDefault="00A5025C" w:rsidP="00E464FA">
      <w:pPr>
        <w:pStyle w:val="Zkladntext"/>
        <w:jc w:val="center"/>
        <w:rPr>
          <w:rFonts w:ascii="Arial Narrow" w:hAnsi="Arial Narrow"/>
          <w:b/>
          <w:sz w:val="22"/>
          <w:szCs w:val="22"/>
        </w:rPr>
      </w:pPr>
    </w:p>
    <w:p w:rsidR="00A276DF" w:rsidRPr="00DC486C" w:rsidRDefault="00D675CA" w:rsidP="00E464FA">
      <w:pPr>
        <w:pStyle w:val="Zkladntext"/>
        <w:jc w:val="center"/>
        <w:rPr>
          <w:rFonts w:ascii="Arial Narrow" w:hAnsi="Arial Narrow"/>
          <w:sz w:val="22"/>
          <w:szCs w:val="22"/>
        </w:rPr>
      </w:pPr>
      <w:r w:rsidRPr="00DC486C">
        <w:rPr>
          <w:rFonts w:ascii="Arial Narrow" w:hAnsi="Arial Narrow"/>
          <w:b/>
          <w:sz w:val="22"/>
          <w:szCs w:val="22"/>
        </w:rPr>
        <w:lastRenderedPageBreak/>
        <w:t xml:space="preserve">Poučenie na vyplnenie vyhlásenia </w:t>
      </w:r>
      <w:r w:rsidR="002161B7" w:rsidRPr="00DC486C">
        <w:rPr>
          <w:rFonts w:ascii="Arial Narrow" w:hAnsi="Arial Narrow"/>
          <w:b/>
          <w:sz w:val="22"/>
          <w:szCs w:val="22"/>
        </w:rPr>
        <w:t>o</w:t>
      </w:r>
      <w:r w:rsidRPr="00DC486C">
        <w:rPr>
          <w:rFonts w:ascii="Arial Narrow" w:hAnsi="Arial Narrow"/>
          <w:b/>
          <w:sz w:val="22"/>
          <w:szCs w:val="22"/>
        </w:rPr>
        <w:t xml:space="preserve"> poukázan</w:t>
      </w:r>
      <w:r w:rsidR="002161B7" w:rsidRPr="00DC486C">
        <w:rPr>
          <w:rFonts w:ascii="Arial Narrow" w:hAnsi="Arial Narrow"/>
          <w:b/>
          <w:sz w:val="22"/>
          <w:szCs w:val="22"/>
        </w:rPr>
        <w:t>í</w:t>
      </w:r>
      <w:r w:rsidR="006F3C6F" w:rsidRPr="00DC486C">
        <w:rPr>
          <w:rFonts w:ascii="Arial Narrow" w:hAnsi="Arial Narrow"/>
          <w:b/>
          <w:sz w:val="22"/>
          <w:szCs w:val="22"/>
        </w:rPr>
        <w:t xml:space="preserve"> </w:t>
      </w:r>
      <w:r w:rsidR="00A276DF" w:rsidRPr="00DC486C">
        <w:rPr>
          <w:rFonts w:ascii="Arial Narrow" w:hAnsi="Arial Narrow"/>
          <w:b/>
          <w:sz w:val="22"/>
          <w:szCs w:val="22"/>
        </w:rPr>
        <w:t xml:space="preserve">sumy </w:t>
      </w:r>
      <w:r w:rsidR="00A664A9" w:rsidRPr="00DC486C">
        <w:rPr>
          <w:rFonts w:ascii="Arial Narrow" w:hAnsi="Arial Narrow"/>
          <w:b/>
          <w:sz w:val="22"/>
          <w:szCs w:val="22"/>
        </w:rPr>
        <w:t xml:space="preserve">do výšky </w:t>
      </w:r>
      <w:r w:rsidR="00A276DF" w:rsidRPr="00DC486C">
        <w:rPr>
          <w:rFonts w:ascii="Arial Narrow" w:hAnsi="Arial Narrow"/>
          <w:b/>
          <w:sz w:val="22"/>
          <w:szCs w:val="22"/>
        </w:rPr>
        <w:t xml:space="preserve">2 </w:t>
      </w:r>
      <w:r w:rsidR="00A276DF" w:rsidRPr="00DC486C">
        <w:rPr>
          <w:rFonts w:ascii="Arial Narrow" w:hAnsi="Arial Narrow"/>
          <w:sz w:val="22"/>
          <w:szCs w:val="22"/>
        </w:rPr>
        <w:t>%</w:t>
      </w:r>
      <w:r w:rsidRPr="00DC486C">
        <w:rPr>
          <w:rFonts w:ascii="Arial Narrow" w:hAnsi="Arial Narrow"/>
          <w:b/>
          <w:sz w:val="22"/>
          <w:szCs w:val="22"/>
        </w:rPr>
        <w:t xml:space="preserve"> zaplatenej dane</w:t>
      </w:r>
      <w:r w:rsidR="006F3C6F" w:rsidRPr="00DC486C">
        <w:rPr>
          <w:rFonts w:ascii="Arial Narrow" w:hAnsi="Arial Narrow"/>
          <w:b/>
          <w:sz w:val="22"/>
          <w:szCs w:val="22"/>
        </w:rPr>
        <w:t xml:space="preserve"> z príjmov fyzickej osoby</w:t>
      </w:r>
      <w:r w:rsidRPr="00DC486C">
        <w:rPr>
          <w:rFonts w:ascii="Arial Narrow" w:hAnsi="Arial Narrow"/>
          <w:b/>
          <w:sz w:val="22"/>
          <w:szCs w:val="22"/>
        </w:rPr>
        <w:t xml:space="preserve"> </w:t>
      </w:r>
      <w:r w:rsidR="0014434C">
        <w:rPr>
          <w:rFonts w:ascii="Arial Narrow" w:hAnsi="Arial Narrow"/>
          <w:b/>
          <w:sz w:val="22"/>
          <w:szCs w:val="22"/>
        </w:rPr>
        <w:t xml:space="preserve"> </w:t>
      </w:r>
      <w:r w:rsidR="0014434C" w:rsidRPr="0014434C">
        <w:rPr>
          <w:rFonts w:ascii="Arial Narrow" w:hAnsi="Arial Narrow"/>
          <w:sz w:val="22"/>
          <w:szCs w:val="22"/>
        </w:rPr>
        <w:t xml:space="preserve">podľa </w:t>
      </w:r>
      <w:r w:rsidRPr="00DC486C">
        <w:rPr>
          <w:rFonts w:ascii="Arial Narrow" w:hAnsi="Arial Narrow"/>
          <w:sz w:val="22"/>
          <w:szCs w:val="22"/>
        </w:rPr>
        <w:t>zákona č.</w:t>
      </w:r>
      <w:r w:rsidR="00871E5F" w:rsidRPr="00DC486C">
        <w:rPr>
          <w:rFonts w:ascii="Arial Narrow" w:hAnsi="Arial Narrow"/>
          <w:sz w:val="22"/>
          <w:szCs w:val="22"/>
        </w:rPr>
        <w:t xml:space="preserve"> 595</w:t>
      </w:r>
      <w:r w:rsidRPr="00DC486C">
        <w:rPr>
          <w:rFonts w:ascii="Arial Narrow" w:hAnsi="Arial Narrow"/>
          <w:sz w:val="22"/>
          <w:szCs w:val="22"/>
        </w:rPr>
        <w:t>/2003 Z. z. o dani z</w:t>
      </w:r>
      <w:r w:rsidR="002B3ECE" w:rsidRPr="00DC486C">
        <w:rPr>
          <w:rFonts w:ascii="Arial Narrow" w:hAnsi="Arial Narrow"/>
          <w:sz w:val="22"/>
          <w:szCs w:val="22"/>
        </w:rPr>
        <w:t> </w:t>
      </w:r>
      <w:r w:rsidRPr="00DC486C">
        <w:rPr>
          <w:rFonts w:ascii="Arial Narrow" w:hAnsi="Arial Narrow"/>
          <w:sz w:val="22"/>
          <w:szCs w:val="22"/>
        </w:rPr>
        <w:t>príjmov</w:t>
      </w:r>
      <w:r w:rsidR="002B3ECE" w:rsidRPr="00DC486C">
        <w:rPr>
          <w:rFonts w:ascii="Arial Narrow" w:hAnsi="Arial Narrow"/>
          <w:sz w:val="22"/>
          <w:szCs w:val="22"/>
        </w:rPr>
        <w:t xml:space="preserve"> v znení neskorších predpisov </w:t>
      </w:r>
    </w:p>
    <w:p w:rsidR="00D675CA" w:rsidRPr="00DC486C" w:rsidRDefault="002B3ECE" w:rsidP="00E464FA">
      <w:pPr>
        <w:pStyle w:val="Zkladntext"/>
        <w:jc w:val="center"/>
        <w:rPr>
          <w:rFonts w:ascii="Arial Narrow" w:hAnsi="Arial Narrow"/>
          <w:sz w:val="22"/>
          <w:szCs w:val="22"/>
        </w:rPr>
      </w:pPr>
      <w:r w:rsidRPr="00DC486C">
        <w:rPr>
          <w:rFonts w:ascii="Arial Narrow" w:hAnsi="Arial Narrow"/>
          <w:sz w:val="22"/>
          <w:szCs w:val="22"/>
        </w:rPr>
        <w:t>(ďalej len „zákon o dani z príjmov“)</w:t>
      </w:r>
    </w:p>
    <w:p w:rsidR="00D4068D" w:rsidRPr="00DC486C" w:rsidRDefault="00D4068D">
      <w:pPr>
        <w:pStyle w:val="Zkladntext"/>
        <w:jc w:val="center"/>
        <w:rPr>
          <w:rFonts w:ascii="Arial Narrow" w:hAnsi="Arial Narrow"/>
          <w:sz w:val="22"/>
          <w:szCs w:val="22"/>
        </w:rPr>
      </w:pPr>
    </w:p>
    <w:p w:rsidR="008D610E" w:rsidRPr="00DC486C" w:rsidRDefault="008D610E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F84B77" w:rsidRPr="00DC486C" w:rsidRDefault="00F84B77" w:rsidP="00F84B77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DC486C">
        <w:rPr>
          <w:rFonts w:ascii="Arial Narrow" w:hAnsi="Arial Narrow"/>
          <w:sz w:val="22"/>
          <w:szCs w:val="22"/>
        </w:rPr>
        <w:t xml:space="preserve">     </w:t>
      </w:r>
      <w:r w:rsidRPr="00DC486C">
        <w:rPr>
          <w:rFonts w:ascii="Arial Narrow" w:hAnsi="Arial Narrow"/>
          <w:b/>
          <w:sz w:val="22"/>
          <w:szCs w:val="22"/>
        </w:rPr>
        <w:t>1.</w:t>
      </w:r>
      <w:r w:rsidRPr="00DC486C">
        <w:rPr>
          <w:rFonts w:ascii="Arial Narrow" w:hAnsi="Arial Narrow"/>
          <w:sz w:val="22"/>
          <w:szCs w:val="22"/>
        </w:rPr>
        <w:t xml:space="preserve"> </w:t>
      </w:r>
      <w:r w:rsidR="00203F76" w:rsidRPr="00DC486C">
        <w:rPr>
          <w:rFonts w:ascii="Arial Narrow" w:hAnsi="Arial Narrow"/>
          <w:sz w:val="22"/>
          <w:szCs w:val="22"/>
        </w:rPr>
        <w:t>Do kolónky „</w:t>
      </w:r>
      <w:r w:rsidRPr="00DC486C">
        <w:rPr>
          <w:rFonts w:ascii="Arial Narrow" w:hAnsi="Arial Narrow"/>
          <w:b/>
          <w:sz w:val="22"/>
          <w:szCs w:val="22"/>
        </w:rPr>
        <w:t>Rok</w:t>
      </w:r>
      <w:r w:rsidR="00203F76" w:rsidRPr="00DC486C">
        <w:rPr>
          <w:rFonts w:ascii="Arial Narrow" w:hAnsi="Arial Narrow"/>
          <w:b/>
          <w:sz w:val="22"/>
          <w:szCs w:val="22"/>
        </w:rPr>
        <w:t>“</w:t>
      </w:r>
      <w:r w:rsidRPr="00DC486C">
        <w:rPr>
          <w:rFonts w:ascii="Arial Narrow" w:hAnsi="Arial Narrow"/>
          <w:sz w:val="22"/>
          <w:szCs w:val="22"/>
        </w:rPr>
        <w:t xml:space="preserve"> </w:t>
      </w:r>
      <w:r w:rsidR="00203F76" w:rsidRPr="00DC486C">
        <w:rPr>
          <w:rFonts w:ascii="Arial Narrow" w:hAnsi="Arial Narrow"/>
          <w:sz w:val="22"/>
          <w:szCs w:val="22"/>
        </w:rPr>
        <w:t>sa</w:t>
      </w:r>
      <w:r w:rsidRPr="00DC486C">
        <w:rPr>
          <w:rFonts w:ascii="Arial Narrow" w:hAnsi="Arial Narrow"/>
          <w:sz w:val="22"/>
          <w:szCs w:val="22"/>
        </w:rPr>
        <w:t xml:space="preserve"> </w:t>
      </w:r>
      <w:r w:rsidR="00203F76" w:rsidRPr="00DC486C">
        <w:rPr>
          <w:rFonts w:ascii="Arial Narrow" w:hAnsi="Arial Narrow"/>
          <w:sz w:val="22"/>
          <w:szCs w:val="22"/>
        </w:rPr>
        <w:t>u</w:t>
      </w:r>
      <w:r w:rsidRPr="00DC486C">
        <w:rPr>
          <w:rFonts w:ascii="Arial Narrow" w:hAnsi="Arial Narrow"/>
          <w:sz w:val="22"/>
          <w:szCs w:val="22"/>
        </w:rPr>
        <w:t xml:space="preserve">vedie zdaňovacie obdobie, za ktoré sa platí daň, teda za ktoré zamestnávateľ, ktorý je platiteľom dane (ďalej len „zamestnávateľ“) vykonal daňovníkovi ročné zúčtovanie preddavkov na daň. </w:t>
      </w:r>
      <w:r w:rsidR="00203F76" w:rsidRPr="00DC486C">
        <w:rPr>
          <w:rFonts w:ascii="Arial Narrow" w:hAnsi="Arial Narrow"/>
          <w:sz w:val="22"/>
          <w:szCs w:val="22"/>
        </w:rPr>
        <w:t>N</w:t>
      </w:r>
      <w:r w:rsidRPr="00DC486C">
        <w:rPr>
          <w:rFonts w:ascii="Arial Narrow" w:hAnsi="Arial Narrow"/>
          <w:sz w:val="22"/>
          <w:szCs w:val="22"/>
        </w:rPr>
        <w:t>apr. ak sa v roku 20</w:t>
      </w:r>
      <w:r w:rsidR="00C119FF">
        <w:rPr>
          <w:rFonts w:ascii="Arial Narrow" w:hAnsi="Arial Narrow"/>
          <w:sz w:val="22"/>
          <w:szCs w:val="22"/>
        </w:rPr>
        <w:t>1</w:t>
      </w:r>
      <w:r w:rsidR="00A5025C">
        <w:rPr>
          <w:rFonts w:ascii="Arial Narrow" w:hAnsi="Arial Narrow"/>
          <w:sz w:val="22"/>
          <w:szCs w:val="22"/>
        </w:rPr>
        <w:t>5</w:t>
      </w:r>
      <w:r w:rsidRPr="00DC486C">
        <w:rPr>
          <w:rFonts w:ascii="Arial Narrow" w:hAnsi="Arial Narrow"/>
          <w:sz w:val="22"/>
          <w:szCs w:val="22"/>
        </w:rPr>
        <w:t xml:space="preserve"> platí daň za zdaňovacie obdobie roku 20</w:t>
      </w:r>
      <w:r w:rsidR="00C119FF">
        <w:rPr>
          <w:rFonts w:ascii="Arial Narrow" w:hAnsi="Arial Narrow"/>
          <w:sz w:val="22"/>
          <w:szCs w:val="22"/>
        </w:rPr>
        <w:t>1</w:t>
      </w:r>
      <w:r w:rsidR="00A5025C">
        <w:rPr>
          <w:rFonts w:ascii="Arial Narrow" w:hAnsi="Arial Narrow"/>
          <w:sz w:val="22"/>
          <w:szCs w:val="22"/>
        </w:rPr>
        <w:t>5</w:t>
      </w:r>
      <w:r w:rsidRPr="00DC486C">
        <w:rPr>
          <w:rFonts w:ascii="Arial Narrow" w:hAnsi="Arial Narrow"/>
          <w:sz w:val="22"/>
          <w:szCs w:val="22"/>
        </w:rPr>
        <w:t>, uvedie sa rok 20</w:t>
      </w:r>
      <w:r w:rsidR="00C119FF">
        <w:rPr>
          <w:rFonts w:ascii="Arial Narrow" w:hAnsi="Arial Narrow"/>
          <w:sz w:val="22"/>
          <w:szCs w:val="22"/>
        </w:rPr>
        <w:t>1</w:t>
      </w:r>
      <w:r w:rsidR="00A5025C">
        <w:rPr>
          <w:rFonts w:ascii="Arial Narrow" w:hAnsi="Arial Narrow"/>
          <w:sz w:val="22"/>
          <w:szCs w:val="22"/>
        </w:rPr>
        <w:t>5</w:t>
      </w:r>
      <w:r w:rsidRPr="00DC486C">
        <w:rPr>
          <w:rFonts w:ascii="Arial Narrow" w:hAnsi="Arial Narrow"/>
          <w:sz w:val="22"/>
          <w:szCs w:val="22"/>
        </w:rPr>
        <w:t xml:space="preserve">. </w:t>
      </w:r>
      <w:r w:rsidR="008D610E" w:rsidRPr="00DC486C">
        <w:rPr>
          <w:rFonts w:ascii="Arial Narrow" w:hAnsi="Arial Narrow"/>
          <w:sz w:val="22"/>
          <w:szCs w:val="22"/>
        </w:rPr>
        <w:t xml:space="preserve">     </w:t>
      </w:r>
    </w:p>
    <w:p w:rsidR="00F84B77" w:rsidRPr="00DC486C" w:rsidRDefault="00F84B7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675CA" w:rsidRPr="00DC486C" w:rsidRDefault="00F84B77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DC486C">
        <w:rPr>
          <w:rFonts w:ascii="Arial Narrow" w:hAnsi="Arial Narrow"/>
          <w:b/>
          <w:sz w:val="22"/>
          <w:szCs w:val="22"/>
        </w:rPr>
        <w:t xml:space="preserve">     2</w:t>
      </w:r>
      <w:r w:rsidR="008D610E" w:rsidRPr="00DC486C">
        <w:rPr>
          <w:rFonts w:ascii="Arial Narrow" w:hAnsi="Arial Narrow"/>
          <w:b/>
          <w:sz w:val="22"/>
          <w:szCs w:val="22"/>
        </w:rPr>
        <w:t>.</w:t>
      </w:r>
      <w:r w:rsidR="008D610E" w:rsidRPr="00DC486C">
        <w:rPr>
          <w:rFonts w:ascii="Arial Narrow" w:hAnsi="Arial Narrow"/>
          <w:sz w:val="22"/>
          <w:szCs w:val="22"/>
        </w:rPr>
        <w:t xml:space="preserve"> </w:t>
      </w:r>
      <w:r w:rsidR="00D675CA" w:rsidRPr="00DC486C">
        <w:rPr>
          <w:rFonts w:ascii="Arial Narrow" w:hAnsi="Arial Narrow"/>
          <w:sz w:val="22"/>
          <w:szCs w:val="22"/>
        </w:rPr>
        <w:t xml:space="preserve">Daňovník je </w:t>
      </w:r>
      <w:r w:rsidR="00D257FE" w:rsidRPr="00DC486C">
        <w:rPr>
          <w:rFonts w:ascii="Arial Narrow" w:hAnsi="Arial Narrow"/>
          <w:sz w:val="22"/>
          <w:szCs w:val="22"/>
        </w:rPr>
        <w:t xml:space="preserve">po zaplatení dane z príjmov fyzických osôb </w:t>
      </w:r>
      <w:r w:rsidR="00D675CA" w:rsidRPr="00DC486C">
        <w:rPr>
          <w:rFonts w:ascii="Arial Narrow" w:hAnsi="Arial Narrow"/>
          <w:b/>
          <w:sz w:val="22"/>
          <w:szCs w:val="22"/>
        </w:rPr>
        <w:t>oprávnený</w:t>
      </w:r>
      <w:r w:rsidR="008A2447" w:rsidRPr="00DC486C">
        <w:rPr>
          <w:rFonts w:ascii="Arial Narrow" w:hAnsi="Arial Narrow"/>
          <w:b/>
          <w:sz w:val="22"/>
          <w:szCs w:val="22"/>
        </w:rPr>
        <w:t>,</w:t>
      </w:r>
      <w:r w:rsidR="00D675CA" w:rsidRPr="00DC486C">
        <w:rPr>
          <w:rFonts w:ascii="Arial Narrow" w:hAnsi="Arial Narrow"/>
          <w:b/>
          <w:sz w:val="22"/>
          <w:szCs w:val="22"/>
        </w:rPr>
        <w:t xml:space="preserve"> </w:t>
      </w:r>
      <w:r w:rsidR="006B62F7" w:rsidRPr="00DC486C">
        <w:rPr>
          <w:rFonts w:ascii="Arial Narrow" w:hAnsi="Arial Narrow"/>
          <w:b/>
          <w:sz w:val="22"/>
          <w:szCs w:val="22"/>
        </w:rPr>
        <w:t xml:space="preserve">podľa § 50 zákona </w:t>
      </w:r>
      <w:r w:rsidR="006B62F7" w:rsidRPr="00DC486C">
        <w:rPr>
          <w:rFonts w:ascii="Arial Narrow" w:hAnsi="Arial Narrow"/>
          <w:sz w:val="22"/>
          <w:szCs w:val="22"/>
        </w:rPr>
        <w:t>o dani z</w:t>
      </w:r>
      <w:r w:rsidR="008A2447" w:rsidRPr="00DC486C">
        <w:rPr>
          <w:rFonts w:ascii="Arial Narrow" w:hAnsi="Arial Narrow"/>
          <w:sz w:val="22"/>
          <w:szCs w:val="22"/>
        </w:rPr>
        <w:t> </w:t>
      </w:r>
      <w:r w:rsidR="006B62F7" w:rsidRPr="00DC486C">
        <w:rPr>
          <w:rFonts w:ascii="Arial Narrow" w:hAnsi="Arial Narrow"/>
          <w:sz w:val="22"/>
          <w:szCs w:val="22"/>
        </w:rPr>
        <w:t>príjmov</w:t>
      </w:r>
      <w:r w:rsidR="008A2447" w:rsidRPr="00DC486C">
        <w:rPr>
          <w:rFonts w:ascii="Arial Narrow" w:hAnsi="Arial Narrow"/>
          <w:sz w:val="22"/>
          <w:szCs w:val="22"/>
        </w:rPr>
        <w:t>,</w:t>
      </w:r>
      <w:r w:rsidR="006B62F7" w:rsidRPr="00DC486C">
        <w:rPr>
          <w:rFonts w:ascii="Arial Narrow" w:hAnsi="Arial Narrow"/>
          <w:sz w:val="22"/>
          <w:szCs w:val="22"/>
        </w:rPr>
        <w:t xml:space="preserve"> </w:t>
      </w:r>
      <w:r w:rsidR="00D675CA" w:rsidRPr="00DC486C">
        <w:rPr>
          <w:rFonts w:ascii="Arial Narrow" w:hAnsi="Arial Narrow"/>
          <w:sz w:val="22"/>
          <w:szCs w:val="22"/>
        </w:rPr>
        <w:t xml:space="preserve">predložiť </w:t>
      </w:r>
      <w:r w:rsidR="00D675CA" w:rsidRPr="00DC486C">
        <w:rPr>
          <w:rFonts w:ascii="Arial Narrow" w:hAnsi="Arial Narrow"/>
          <w:b/>
          <w:sz w:val="22"/>
          <w:szCs w:val="22"/>
        </w:rPr>
        <w:t>svojmu</w:t>
      </w:r>
      <w:r w:rsidR="00D675CA" w:rsidRPr="00DC486C">
        <w:rPr>
          <w:rFonts w:ascii="Arial Narrow" w:hAnsi="Arial Narrow"/>
          <w:sz w:val="22"/>
          <w:szCs w:val="22"/>
        </w:rPr>
        <w:t xml:space="preserve"> miestne príslušnému správcovi dane</w:t>
      </w:r>
      <w:r w:rsidR="006B62F7" w:rsidRPr="00DC486C">
        <w:rPr>
          <w:rFonts w:ascii="Arial Narrow" w:hAnsi="Arial Narrow"/>
          <w:sz w:val="22"/>
          <w:szCs w:val="22"/>
        </w:rPr>
        <w:t xml:space="preserve"> </w:t>
      </w:r>
      <w:r w:rsidR="0067543E" w:rsidRPr="00DC486C">
        <w:rPr>
          <w:rFonts w:ascii="Arial Narrow" w:hAnsi="Arial Narrow"/>
          <w:sz w:val="22"/>
          <w:szCs w:val="22"/>
        </w:rPr>
        <w:t xml:space="preserve"> v prípade,</w:t>
      </w:r>
      <w:r w:rsidR="00D675CA" w:rsidRPr="00DC486C">
        <w:rPr>
          <w:rFonts w:ascii="Arial Narrow" w:hAnsi="Arial Narrow"/>
          <w:sz w:val="22"/>
          <w:szCs w:val="22"/>
        </w:rPr>
        <w:t xml:space="preserve"> ak </w:t>
      </w:r>
      <w:r w:rsidR="008A2447" w:rsidRPr="00DC486C">
        <w:rPr>
          <w:rFonts w:ascii="Arial Narrow" w:hAnsi="Arial Narrow"/>
          <w:sz w:val="22"/>
          <w:szCs w:val="22"/>
        </w:rPr>
        <w:t xml:space="preserve">tomuto </w:t>
      </w:r>
      <w:r w:rsidR="00D675CA" w:rsidRPr="00DC486C">
        <w:rPr>
          <w:rFonts w:ascii="Arial Narrow" w:hAnsi="Arial Narrow"/>
          <w:sz w:val="22"/>
          <w:szCs w:val="22"/>
        </w:rPr>
        <w:t xml:space="preserve">daňovníkovi </w:t>
      </w:r>
      <w:r w:rsidR="008A2447" w:rsidRPr="00DC486C">
        <w:rPr>
          <w:rFonts w:ascii="Arial Narrow" w:hAnsi="Arial Narrow"/>
          <w:sz w:val="22"/>
          <w:szCs w:val="22"/>
        </w:rPr>
        <w:t xml:space="preserve">zamestnávateľ </w:t>
      </w:r>
      <w:r w:rsidR="00D675CA" w:rsidRPr="00DC486C">
        <w:rPr>
          <w:rFonts w:ascii="Arial Narrow" w:hAnsi="Arial Narrow"/>
          <w:sz w:val="22"/>
          <w:szCs w:val="22"/>
        </w:rPr>
        <w:t>vykonal ročné zúčtovanie preddavkov na daň z príjmov zo závislej činnosti</w:t>
      </w:r>
      <w:r w:rsidR="0067543E" w:rsidRPr="00DC486C">
        <w:rPr>
          <w:rFonts w:ascii="Arial Narrow" w:hAnsi="Arial Narrow"/>
          <w:sz w:val="22"/>
          <w:szCs w:val="22"/>
        </w:rPr>
        <w:t xml:space="preserve"> </w:t>
      </w:r>
      <w:r w:rsidR="00D675CA" w:rsidRPr="00DC486C">
        <w:rPr>
          <w:rFonts w:ascii="Arial Narrow" w:hAnsi="Arial Narrow"/>
          <w:b/>
          <w:sz w:val="22"/>
          <w:szCs w:val="22"/>
        </w:rPr>
        <w:t>vyhlásenie</w:t>
      </w:r>
      <w:r w:rsidR="00D675CA" w:rsidRPr="00DC486C">
        <w:rPr>
          <w:rFonts w:ascii="Arial Narrow" w:hAnsi="Arial Narrow"/>
          <w:sz w:val="22"/>
          <w:szCs w:val="22"/>
        </w:rPr>
        <w:t xml:space="preserve">, v ktorom uvedie, že suma </w:t>
      </w:r>
      <w:r w:rsidR="00764723" w:rsidRPr="00DC486C">
        <w:rPr>
          <w:rFonts w:ascii="Arial Narrow" w:hAnsi="Arial Narrow"/>
          <w:b/>
          <w:sz w:val="22"/>
          <w:szCs w:val="22"/>
        </w:rPr>
        <w:t xml:space="preserve">do výšky </w:t>
      </w:r>
      <w:r w:rsidR="00D675CA" w:rsidRPr="00DC486C">
        <w:rPr>
          <w:rFonts w:ascii="Arial Narrow" w:hAnsi="Arial Narrow"/>
          <w:b/>
          <w:sz w:val="22"/>
          <w:szCs w:val="22"/>
        </w:rPr>
        <w:t>2 % zaplatenej dane</w:t>
      </w:r>
      <w:r w:rsidR="00D675CA" w:rsidRPr="00DC486C">
        <w:rPr>
          <w:rFonts w:ascii="Arial Narrow" w:hAnsi="Arial Narrow"/>
          <w:sz w:val="22"/>
          <w:szCs w:val="22"/>
        </w:rPr>
        <w:t xml:space="preserve"> sa má poukázať ním určenej právnickej osobe</w:t>
      </w:r>
      <w:r w:rsidR="0049013B">
        <w:rPr>
          <w:rFonts w:ascii="Arial Narrow" w:hAnsi="Arial Narrow"/>
          <w:sz w:val="22"/>
          <w:szCs w:val="22"/>
        </w:rPr>
        <w:t>.</w:t>
      </w:r>
    </w:p>
    <w:p w:rsidR="00D675CA" w:rsidRPr="00DC486C" w:rsidRDefault="00D675CA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675CA" w:rsidRPr="00DC486C" w:rsidRDefault="008D610E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DC486C">
        <w:rPr>
          <w:rFonts w:ascii="Arial Narrow" w:hAnsi="Arial Narrow"/>
          <w:sz w:val="22"/>
          <w:szCs w:val="22"/>
        </w:rPr>
        <w:t xml:space="preserve">     </w:t>
      </w:r>
      <w:r w:rsidR="0049013B" w:rsidRPr="0049013B">
        <w:rPr>
          <w:rFonts w:ascii="Arial Narrow" w:hAnsi="Arial Narrow"/>
          <w:b/>
          <w:sz w:val="22"/>
          <w:szCs w:val="22"/>
        </w:rPr>
        <w:t>3</w:t>
      </w:r>
      <w:r w:rsidR="00D675CA" w:rsidRPr="00DC486C">
        <w:rPr>
          <w:rFonts w:ascii="Arial Narrow" w:hAnsi="Arial Narrow"/>
          <w:b/>
          <w:sz w:val="22"/>
          <w:szCs w:val="22"/>
        </w:rPr>
        <w:t>.</w:t>
      </w:r>
      <w:r w:rsidR="00D675CA" w:rsidRPr="00DC486C">
        <w:rPr>
          <w:rFonts w:ascii="Arial Narrow" w:hAnsi="Arial Narrow"/>
          <w:sz w:val="22"/>
          <w:szCs w:val="22"/>
        </w:rPr>
        <w:t xml:space="preserve"> Zoznam prijímateľov, ktorým sa môže </w:t>
      </w:r>
      <w:r w:rsidR="001A4CEF" w:rsidRPr="00DC486C">
        <w:rPr>
          <w:rFonts w:ascii="Arial Narrow" w:hAnsi="Arial Narrow"/>
          <w:sz w:val="22"/>
          <w:szCs w:val="22"/>
        </w:rPr>
        <w:t xml:space="preserve">podiel </w:t>
      </w:r>
      <w:r w:rsidR="00764723" w:rsidRPr="00DC486C">
        <w:rPr>
          <w:rFonts w:ascii="Arial Narrow" w:hAnsi="Arial Narrow"/>
          <w:sz w:val="22"/>
          <w:szCs w:val="22"/>
        </w:rPr>
        <w:t xml:space="preserve">do výšky </w:t>
      </w:r>
      <w:r w:rsidR="00D675CA" w:rsidRPr="00DC486C">
        <w:rPr>
          <w:rFonts w:ascii="Arial Narrow" w:hAnsi="Arial Narrow"/>
          <w:sz w:val="22"/>
          <w:szCs w:val="22"/>
        </w:rPr>
        <w:t>2 % zaplatenej dane poukázať, zverejňuje Notárska komora Slovenskej republiky</w:t>
      </w:r>
      <w:r w:rsidR="00BD2D30">
        <w:rPr>
          <w:rFonts w:ascii="Arial Narrow" w:hAnsi="Arial Narrow"/>
          <w:sz w:val="22"/>
          <w:szCs w:val="22"/>
        </w:rPr>
        <w:t xml:space="preserve"> </w:t>
      </w:r>
      <w:r w:rsidR="00D675CA" w:rsidRPr="00DC486C">
        <w:rPr>
          <w:rFonts w:ascii="Arial Narrow" w:hAnsi="Arial Narrow"/>
          <w:sz w:val="22"/>
          <w:szCs w:val="22"/>
        </w:rPr>
        <w:t xml:space="preserve">do 15. januára kalendárneho roka, v ktorom možno prijímateľovi túto sumu poukázať.  </w:t>
      </w:r>
    </w:p>
    <w:p w:rsidR="00D675CA" w:rsidRPr="00DC486C" w:rsidRDefault="00D675CA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675CA" w:rsidRPr="00DC486C" w:rsidRDefault="0049013B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4</w:t>
      </w:r>
      <w:r w:rsidR="00F84B77" w:rsidRPr="00DC486C">
        <w:rPr>
          <w:rFonts w:ascii="Arial Narrow" w:hAnsi="Arial Narrow"/>
          <w:b/>
          <w:sz w:val="22"/>
          <w:szCs w:val="22"/>
        </w:rPr>
        <w:t>.</w:t>
      </w:r>
      <w:r w:rsidR="00D675CA" w:rsidRPr="00DC486C">
        <w:rPr>
          <w:rFonts w:ascii="Arial Narrow" w:hAnsi="Arial Narrow"/>
          <w:b/>
          <w:sz w:val="22"/>
          <w:szCs w:val="22"/>
        </w:rPr>
        <w:t xml:space="preserve"> Daňovník vo vyhlásení môže určiť len jednu právnickú osobu (prijímateľa).</w:t>
      </w:r>
    </w:p>
    <w:p w:rsidR="00D675CA" w:rsidRPr="00DC486C" w:rsidRDefault="00D675CA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675CA" w:rsidRPr="00DC486C" w:rsidRDefault="008D610E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DC486C">
        <w:rPr>
          <w:rFonts w:ascii="Arial Narrow" w:hAnsi="Arial Narrow"/>
          <w:b/>
          <w:sz w:val="22"/>
          <w:szCs w:val="22"/>
        </w:rPr>
        <w:t xml:space="preserve">    </w:t>
      </w:r>
      <w:r w:rsidR="0049013B">
        <w:rPr>
          <w:rFonts w:ascii="Arial Narrow" w:hAnsi="Arial Narrow"/>
          <w:b/>
          <w:sz w:val="22"/>
          <w:szCs w:val="22"/>
        </w:rPr>
        <w:t>5</w:t>
      </w:r>
      <w:r w:rsidR="00D675CA" w:rsidRPr="00DC486C">
        <w:rPr>
          <w:rFonts w:ascii="Arial Narrow" w:hAnsi="Arial Narrow"/>
          <w:b/>
          <w:sz w:val="22"/>
          <w:szCs w:val="22"/>
        </w:rPr>
        <w:t>.</w:t>
      </w:r>
      <w:r w:rsidR="00D675CA" w:rsidRPr="00DC486C">
        <w:rPr>
          <w:rFonts w:ascii="Arial Narrow" w:hAnsi="Arial Narrow"/>
          <w:sz w:val="22"/>
          <w:szCs w:val="22"/>
        </w:rPr>
        <w:t xml:space="preserve"> Daňovník, ktorému </w:t>
      </w:r>
      <w:r w:rsidR="006B62F7" w:rsidRPr="00DC486C">
        <w:rPr>
          <w:rFonts w:ascii="Arial Narrow" w:hAnsi="Arial Narrow"/>
          <w:sz w:val="22"/>
          <w:szCs w:val="22"/>
        </w:rPr>
        <w:t xml:space="preserve">zamestnávateľ </w:t>
      </w:r>
      <w:r w:rsidR="00D675CA" w:rsidRPr="00DC486C">
        <w:rPr>
          <w:rFonts w:ascii="Arial Narrow" w:hAnsi="Arial Narrow"/>
          <w:sz w:val="22"/>
          <w:szCs w:val="22"/>
        </w:rPr>
        <w:t xml:space="preserve">vykonal ročné zúčtovanie preddavkov na daň z príjmov zo závislej činnosti </w:t>
      </w:r>
      <w:r w:rsidR="00C87550" w:rsidRPr="00DC486C">
        <w:rPr>
          <w:rFonts w:ascii="Arial Narrow" w:hAnsi="Arial Narrow"/>
          <w:sz w:val="22"/>
          <w:szCs w:val="22"/>
        </w:rPr>
        <w:t xml:space="preserve">(ďalej len „ročné zúčtovanie“) </w:t>
      </w:r>
      <w:r w:rsidR="008B1958" w:rsidRPr="00DC486C">
        <w:rPr>
          <w:rFonts w:ascii="Arial Narrow" w:hAnsi="Arial Narrow"/>
          <w:sz w:val="22"/>
          <w:szCs w:val="22"/>
        </w:rPr>
        <w:t xml:space="preserve">v súlade so zákonom o dani z príjmov </w:t>
      </w:r>
      <w:r w:rsidR="00D675CA" w:rsidRPr="00DC486C">
        <w:rPr>
          <w:rFonts w:ascii="Arial Narrow" w:hAnsi="Arial Narrow"/>
          <w:sz w:val="22"/>
          <w:szCs w:val="22"/>
        </w:rPr>
        <w:t xml:space="preserve">predloží </w:t>
      </w:r>
      <w:r w:rsidRPr="00DC486C">
        <w:rPr>
          <w:rFonts w:ascii="Arial Narrow" w:hAnsi="Arial Narrow"/>
          <w:b/>
          <w:sz w:val="22"/>
          <w:szCs w:val="22"/>
        </w:rPr>
        <w:t xml:space="preserve">svojmu </w:t>
      </w:r>
      <w:r w:rsidR="00D675CA" w:rsidRPr="00DC486C">
        <w:rPr>
          <w:rFonts w:ascii="Arial Narrow" w:hAnsi="Arial Narrow"/>
          <w:b/>
          <w:sz w:val="22"/>
          <w:szCs w:val="22"/>
        </w:rPr>
        <w:t xml:space="preserve">miestne príslušnému </w:t>
      </w:r>
      <w:r w:rsidR="00D675CA" w:rsidRPr="00DC486C">
        <w:rPr>
          <w:rFonts w:ascii="Arial Narrow" w:hAnsi="Arial Narrow"/>
          <w:sz w:val="22"/>
          <w:szCs w:val="22"/>
        </w:rPr>
        <w:t xml:space="preserve">správcovi dane vyhlásenie </w:t>
      </w:r>
      <w:r w:rsidR="00D675CA" w:rsidRPr="00DC486C">
        <w:rPr>
          <w:rFonts w:ascii="Arial Narrow" w:hAnsi="Arial Narrow"/>
          <w:b/>
          <w:sz w:val="22"/>
          <w:szCs w:val="22"/>
        </w:rPr>
        <w:t xml:space="preserve">do </w:t>
      </w:r>
      <w:r w:rsidR="0067543E" w:rsidRPr="00DC486C">
        <w:rPr>
          <w:rFonts w:ascii="Arial Narrow" w:hAnsi="Arial Narrow"/>
          <w:b/>
          <w:sz w:val="22"/>
          <w:szCs w:val="22"/>
        </w:rPr>
        <w:t>30</w:t>
      </w:r>
      <w:r w:rsidR="00A664A9" w:rsidRPr="00DC486C">
        <w:rPr>
          <w:rFonts w:ascii="Arial Narrow" w:hAnsi="Arial Narrow"/>
          <w:b/>
          <w:sz w:val="22"/>
          <w:szCs w:val="22"/>
        </w:rPr>
        <w:t>.</w:t>
      </w:r>
      <w:r w:rsidR="00D675CA" w:rsidRPr="00DC486C">
        <w:rPr>
          <w:rFonts w:ascii="Arial Narrow" w:hAnsi="Arial Narrow"/>
          <w:b/>
          <w:sz w:val="22"/>
          <w:szCs w:val="22"/>
        </w:rPr>
        <w:t xml:space="preserve"> apríla roku</w:t>
      </w:r>
      <w:r w:rsidR="00D675CA" w:rsidRPr="00DC486C">
        <w:rPr>
          <w:rFonts w:ascii="Arial Narrow" w:hAnsi="Arial Narrow"/>
          <w:sz w:val="22"/>
          <w:szCs w:val="22"/>
        </w:rPr>
        <w:t xml:space="preserve">, v ktorom sa vykonáva ročné zúčtovanie za predchádzajúce zdaňovacie obdobie. </w:t>
      </w:r>
      <w:r w:rsidR="0067543E" w:rsidRPr="00DC486C">
        <w:rPr>
          <w:rFonts w:ascii="Arial Narrow" w:hAnsi="Arial Narrow"/>
          <w:sz w:val="22"/>
          <w:szCs w:val="22"/>
        </w:rPr>
        <w:t>P</w:t>
      </w:r>
      <w:r w:rsidR="00D675CA" w:rsidRPr="00DC486C">
        <w:rPr>
          <w:rFonts w:ascii="Arial Narrow" w:hAnsi="Arial Narrow"/>
          <w:sz w:val="22"/>
          <w:szCs w:val="22"/>
        </w:rPr>
        <w:t xml:space="preserve">rílohou vyhlásenia je aj potvrdenie od </w:t>
      </w:r>
      <w:r w:rsidR="0067543E" w:rsidRPr="00DC486C">
        <w:rPr>
          <w:rFonts w:ascii="Arial Narrow" w:hAnsi="Arial Narrow"/>
          <w:sz w:val="22"/>
          <w:szCs w:val="22"/>
        </w:rPr>
        <w:t>zamestnávateľa</w:t>
      </w:r>
      <w:r w:rsidR="00D675CA" w:rsidRPr="00DC486C">
        <w:rPr>
          <w:rFonts w:ascii="Arial Narrow" w:hAnsi="Arial Narrow"/>
          <w:sz w:val="22"/>
          <w:szCs w:val="22"/>
        </w:rPr>
        <w:t xml:space="preserve"> o tom, že daň za zdaňovacie obdobie, za ktoré sa ročné zúčtovanie vykonalo, bola</w:t>
      </w:r>
      <w:r w:rsidR="006B62F7" w:rsidRPr="00DC486C">
        <w:rPr>
          <w:rFonts w:ascii="Arial Narrow" w:hAnsi="Arial Narrow"/>
          <w:sz w:val="22"/>
          <w:szCs w:val="22"/>
        </w:rPr>
        <w:t xml:space="preserve"> zaplatená.</w:t>
      </w:r>
      <w:r w:rsidR="00D675CA" w:rsidRPr="00DC486C">
        <w:rPr>
          <w:rFonts w:ascii="Arial Narrow" w:hAnsi="Arial Narrow"/>
          <w:sz w:val="22"/>
          <w:szCs w:val="22"/>
        </w:rPr>
        <w:t xml:space="preserve"> </w:t>
      </w:r>
      <w:r w:rsidR="006B62F7" w:rsidRPr="00DC486C">
        <w:rPr>
          <w:rFonts w:ascii="Arial Narrow" w:hAnsi="Arial Narrow"/>
          <w:sz w:val="22"/>
          <w:szCs w:val="22"/>
        </w:rPr>
        <w:t>T</w:t>
      </w:r>
      <w:r w:rsidR="00D675CA" w:rsidRPr="00DC486C">
        <w:rPr>
          <w:rFonts w:ascii="Arial Narrow" w:hAnsi="Arial Narrow"/>
          <w:sz w:val="22"/>
          <w:szCs w:val="22"/>
        </w:rPr>
        <w:t xml:space="preserve">o znamená, že do termínu podania vyhlásenia bol zrazený </w:t>
      </w:r>
      <w:r w:rsidR="006B62F7" w:rsidRPr="00DC486C">
        <w:rPr>
          <w:rFonts w:ascii="Arial Narrow" w:hAnsi="Arial Narrow"/>
          <w:sz w:val="22"/>
          <w:szCs w:val="22"/>
        </w:rPr>
        <w:t xml:space="preserve">(zaplatený) </w:t>
      </w:r>
      <w:r w:rsidR="00D675CA" w:rsidRPr="00DC486C">
        <w:rPr>
          <w:rFonts w:ascii="Arial Narrow" w:hAnsi="Arial Narrow"/>
          <w:sz w:val="22"/>
          <w:szCs w:val="22"/>
        </w:rPr>
        <w:t xml:space="preserve">aj prípadný </w:t>
      </w:r>
      <w:r w:rsidR="00482B80">
        <w:rPr>
          <w:rFonts w:ascii="Arial Narrow" w:hAnsi="Arial Narrow"/>
          <w:sz w:val="22"/>
          <w:szCs w:val="22"/>
        </w:rPr>
        <w:t xml:space="preserve">daňový </w:t>
      </w:r>
      <w:r w:rsidR="00D675CA" w:rsidRPr="00DC486C">
        <w:rPr>
          <w:rFonts w:ascii="Arial Narrow" w:hAnsi="Arial Narrow"/>
          <w:sz w:val="22"/>
          <w:szCs w:val="22"/>
        </w:rPr>
        <w:t>nedoplatok vyplývajúci z ročného zúčtovania</w:t>
      </w:r>
      <w:r w:rsidR="006B62F7" w:rsidRPr="00DC486C">
        <w:rPr>
          <w:rFonts w:ascii="Arial Narrow" w:hAnsi="Arial Narrow"/>
          <w:sz w:val="22"/>
          <w:szCs w:val="22"/>
        </w:rPr>
        <w:t xml:space="preserve"> -</w:t>
      </w:r>
      <w:r w:rsidR="00D675CA" w:rsidRPr="00DC486C">
        <w:rPr>
          <w:rFonts w:ascii="Arial Narrow" w:hAnsi="Arial Narrow"/>
          <w:sz w:val="22"/>
          <w:szCs w:val="22"/>
        </w:rPr>
        <w:t xml:space="preserve"> </w:t>
      </w:r>
      <w:r w:rsidR="006B62F7" w:rsidRPr="00DC486C">
        <w:rPr>
          <w:rFonts w:ascii="Arial Narrow" w:hAnsi="Arial Narrow"/>
          <w:sz w:val="22"/>
          <w:szCs w:val="22"/>
        </w:rPr>
        <w:t>d</w:t>
      </w:r>
      <w:r w:rsidR="00D675CA" w:rsidRPr="00DC486C">
        <w:rPr>
          <w:rFonts w:ascii="Arial Narrow" w:hAnsi="Arial Narrow"/>
          <w:sz w:val="22"/>
          <w:szCs w:val="22"/>
        </w:rPr>
        <w:t xml:space="preserve">aňovník, ktorý sa rozhodne predložiť vyhlásenie podľa § 50 zákona o dani z príjmov, </w:t>
      </w:r>
      <w:r w:rsidR="006B62F7" w:rsidRPr="00DC486C">
        <w:rPr>
          <w:rFonts w:ascii="Arial Narrow" w:hAnsi="Arial Narrow"/>
          <w:sz w:val="22"/>
          <w:szCs w:val="22"/>
        </w:rPr>
        <w:t xml:space="preserve">nemôže </w:t>
      </w:r>
      <w:r w:rsidR="00D675CA" w:rsidRPr="00DC486C">
        <w:rPr>
          <w:rFonts w:ascii="Arial Narrow" w:hAnsi="Arial Narrow"/>
          <w:sz w:val="22"/>
          <w:szCs w:val="22"/>
        </w:rPr>
        <w:t xml:space="preserve">mať </w:t>
      </w:r>
      <w:r w:rsidR="00050012">
        <w:rPr>
          <w:rFonts w:ascii="Arial Narrow" w:hAnsi="Arial Narrow"/>
          <w:sz w:val="22"/>
          <w:szCs w:val="22"/>
        </w:rPr>
        <w:t xml:space="preserve">daňový nedoplatok </w:t>
      </w:r>
      <w:r w:rsidR="00D675CA" w:rsidRPr="00DC486C">
        <w:rPr>
          <w:rFonts w:ascii="Arial Narrow" w:hAnsi="Arial Narrow"/>
          <w:sz w:val="22"/>
          <w:szCs w:val="22"/>
        </w:rPr>
        <w:t>z príjmov fyzick</w:t>
      </w:r>
      <w:r w:rsidR="00597677" w:rsidRPr="00DC486C">
        <w:rPr>
          <w:rFonts w:ascii="Arial Narrow" w:hAnsi="Arial Narrow"/>
          <w:sz w:val="22"/>
          <w:szCs w:val="22"/>
        </w:rPr>
        <w:t>ej</w:t>
      </w:r>
      <w:r w:rsidR="00D675CA" w:rsidRPr="00DC486C">
        <w:rPr>
          <w:rFonts w:ascii="Arial Narrow" w:hAnsi="Arial Narrow"/>
          <w:sz w:val="22"/>
          <w:szCs w:val="22"/>
        </w:rPr>
        <w:t xml:space="preserve"> os</w:t>
      </w:r>
      <w:r w:rsidR="00597677" w:rsidRPr="00DC486C">
        <w:rPr>
          <w:rFonts w:ascii="Arial Narrow" w:hAnsi="Arial Narrow"/>
          <w:sz w:val="22"/>
          <w:szCs w:val="22"/>
        </w:rPr>
        <w:t>o</w:t>
      </w:r>
      <w:r w:rsidR="00D675CA" w:rsidRPr="00DC486C">
        <w:rPr>
          <w:rFonts w:ascii="Arial Narrow" w:hAnsi="Arial Narrow"/>
          <w:sz w:val="22"/>
          <w:szCs w:val="22"/>
        </w:rPr>
        <w:t>b</w:t>
      </w:r>
      <w:r w:rsidR="00597677" w:rsidRPr="00DC486C">
        <w:rPr>
          <w:rFonts w:ascii="Arial Narrow" w:hAnsi="Arial Narrow"/>
          <w:sz w:val="22"/>
          <w:szCs w:val="22"/>
        </w:rPr>
        <w:t>y</w:t>
      </w:r>
      <w:r w:rsidRPr="00DC486C">
        <w:rPr>
          <w:rFonts w:ascii="Arial Narrow" w:hAnsi="Arial Narrow"/>
          <w:sz w:val="22"/>
          <w:szCs w:val="22"/>
        </w:rPr>
        <w:t xml:space="preserve">. Ak mal daňovník z ročného zúčtovania preddavkov na daň </w:t>
      </w:r>
      <w:r w:rsidR="00050012">
        <w:rPr>
          <w:rFonts w:ascii="Arial Narrow" w:hAnsi="Arial Narrow"/>
          <w:sz w:val="22"/>
          <w:szCs w:val="22"/>
        </w:rPr>
        <w:t xml:space="preserve">daňový </w:t>
      </w:r>
      <w:r w:rsidRPr="00DC486C">
        <w:rPr>
          <w:rFonts w:ascii="Arial Narrow" w:hAnsi="Arial Narrow"/>
          <w:sz w:val="22"/>
          <w:szCs w:val="22"/>
        </w:rPr>
        <w:t xml:space="preserve">preplatok, </w:t>
      </w:r>
      <w:r w:rsidRPr="00DC486C">
        <w:rPr>
          <w:rFonts w:ascii="Arial Narrow" w:hAnsi="Arial Narrow"/>
          <w:b/>
          <w:sz w:val="22"/>
          <w:szCs w:val="22"/>
        </w:rPr>
        <w:t>v riadku 11</w:t>
      </w:r>
      <w:r w:rsidRPr="00DC486C">
        <w:rPr>
          <w:rFonts w:ascii="Arial Narrow" w:hAnsi="Arial Narrow"/>
          <w:sz w:val="22"/>
          <w:szCs w:val="22"/>
        </w:rPr>
        <w:t xml:space="preserve"> sa uvedie dátum 31. marec zdaňovacieho obdobia,</w:t>
      </w:r>
      <w:r w:rsidR="00F75185" w:rsidRPr="00DC486C">
        <w:rPr>
          <w:rFonts w:ascii="Arial Narrow" w:hAnsi="Arial Narrow"/>
          <w:sz w:val="22"/>
          <w:szCs w:val="22"/>
        </w:rPr>
        <w:t xml:space="preserve"> v ktorom sa podáva toto vyhlásenie</w:t>
      </w:r>
      <w:r w:rsidRPr="00DC486C">
        <w:rPr>
          <w:rFonts w:ascii="Arial Narrow" w:hAnsi="Arial Narrow"/>
          <w:sz w:val="22"/>
          <w:szCs w:val="22"/>
        </w:rPr>
        <w:t>.</w:t>
      </w:r>
    </w:p>
    <w:p w:rsidR="008D610E" w:rsidRPr="00DC486C" w:rsidRDefault="008D610E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675CA" w:rsidRPr="00DC486C" w:rsidRDefault="008D610E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9013B">
        <w:rPr>
          <w:rFonts w:ascii="Arial Narrow" w:hAnsi="Arial Narrow"/>
          <w:b/>
          <w:sz w:val="22"/>
          <w:szCs w:val="22"/>
        </w:rPr>
        <w:t xml:space="preserve">    </w:t>
      </w:r>
      <w:r w:rsidR="0049013B" w:rsidRPr="0049013B">
        <w:rPr>
          <w:rFonts w:ascii="Arial Narrow" w:hAnsi="Arial Narrow"/>
          <w:b/>
          <w:sz w:val="22"/>
          <w:szCs w:val="22"/>
        </w:rPr>
        <w:t>6</w:t>
      </w:r>
      <w:r w:rsidR="00D675CA" w:rsidRPr="0049013B">
        <w:rPr>
          <w:rFonts w:ascii="Arial Narrow" w:hAnsi="Arial Narrow"/>
          <w:b/>
          <w:sz w:val="22"/>
          <w:szCs w:val="22"/>
        </w:rPr>
        <w:t>.</w:t>
      </w:r>
      <w:r w:rsidR="00D675CA" w:rsidRPr="00DC486C">
        <w:rPr>
          <w:rFonts w:ascii="Arial Narrow" w:hAnsi="Arial Narrow"/>
          <w:b/>
          <w:sz w:val="22"/>
          <w:szCs w:val="22"/>
        </w:rPr>
        <w:t xml:space="preserve"> </w:t>
      </w:r>
      <w:r w:rsidR="00D675CA" w:rsidRPr="00DC486C">
        <w:rPr>
          <w:rFonts w:ascii="Arial Narrow" w:hAnsi="Arial Narrow"/>
          <w:sz w:val="22"/>
          <w:szCs w:val="22"/>
        </w:rPr>
        <w:t xml:space="preserve">Podiel zaplatenej dane poukázaný správcom dane určenému prijímateľovi </w:t>
      </w:r>
      <w:r w:rsidR="00D675CA" w:rsidRPr="00DC486C">
        <w:rPr>
          <w:rFonts w:ascii="Arial Narrow" w:hAnsi="Arial Narrow"/>
          <w:b/>
          <w:sz w:val="22"/>
          <w:szCs w:val="22"/>
        </w:rPr>
        <w:t>nemožno dodatočne upravovať</w:t>
      </w:r>
      <w:r w:rsidRPr="00DC486C">
        <w:rPr>
          <w:rFonts w:ascii="Arial Narrow" w:hAnsi="Arial Narrow"/>
          <w:b/>
          <w:sz w:val="22"/>
          <w:szCs w:val="22"/>
        </w:rPr>
        <w:t xml:space="preserve"> </w:t>
      </w:r>
      <w:r w:rsidRPr="00DC486C">
        <w:rPr>
          <w:rFonts w:ascii="Arial Narrow" w:hAnsi="Arial Narrow"/>
          <w:sz w:val="22"/>
          <w:szCs w:val="22"/>
        </w:rPr>
        <w:t>ak sa</w:t>
      </w:r>
      <w:r w:rsidRPr="00DC486C">
        <w:rPr>
          <w:rFonts w:ascii="Arial Narrow" w:hAnsi="Arial Narrow"/>
          <w:b/>
          <w:sz w:val="22"/>
          <w:szCs w:val="22"/>
        </w:rPr>
        <w:t xml:space="preserve"> dodatočne zistí</w:t>
      </w:r>
      <w:r w:rsidRPr="00DC486C">
        <w:rPr>
          <w:rFonts w:ascii="Arial Narrow" w:hAnsi="Arial Narrow"/>
          <w:sz w:val="22"/>
          <w:szCs w:val="22"/>
        </w:rPr>
        <w:t>, že daňová povinnosť bola iná</w:t>
      </w:r>
      <w:r w:rsidRPr="00DC486C">
        <w:rPr>
          <w:rFonts w:ascii="Arial Narrow" w:hAnsi="Arial Narrow"/>
          <w:b/>
          <w:sz w:val="22"/>
          <w:szCs w:val="22"/>
        </w:rPr>
        <w:t>.</w:t>
      </w:r>
      <w:r w:rsidR="00D675CA" w:rsidRPr="00DC486C">
        <w:rPr>
          <w:rFonts w:ascii="Arial Narrow" w:hAnsi="Arial Narrow"/>
          <w:sz w:val="22"/>
          <w:szCs w:val="22"/>
        </w:rPr>
        <w:t xml:space="preserve">  Ak </w:t>
      </w:r>
      <w:r w:rsidR="00D17D89" w:rsidRPr="00DC486C">
        <w:rPr>
          <w:rFonts w:ascii="Arial Narrow" w:hAnsi="Arial Narrow"/>
          <w:sz w:val="22"/>
          <w:szCs w:val="22"/>
        </w:rPr>
        <w:t xml:space="preserve">v takom prípade </w:t>
      </w:r>
      <w:r w:rsidR="00D675CA" w:rsidRPr="00DC486C">
        <w:rPr>
          <w:rFonts w:ascii="Arial Narrow" w:hAnsi="Arial Narrow"/>
          <w:sz w:val="22"/>
          <w:szCs w:val="22"/>
        </w:rPr>
        <w:t xml:space="preserve">daňovníkovi vznikne </w:t>
      </w:r>
      <w:r w:rsidR="00482B80">
        <w:rPr>
          <w:rFonts w:ascii="Arial Narrow" w:hAnsi="Arial Narrow"/>
          <w:sz w:val="22"/>
          <w:szCs w:val="22"/>
        </w:rPr>
        <w:t xml:space="preserve">daňový </w:t>
      </w:r>
      <w:r w:rsidR="00D675CA" w:rsidRPr="00DC486C">
        <w:rPr>
          <w:rFonts w:ascii="Arial Narrow" w:hAnsi="Arial Narrow"/>
          <w:sz w:val="22"/>
          <w:szCs w:val="22"/>
        </w:rPr>
        <w:t xml:space="preserve">preplatok z príjmov fyzických osôb, tento sa zníži o rozdiel medzi sumou poukázanou prijímateľovi a sumou </w:t>
      </w:r>
      <w:r w:rsidR="00764723" w:rsidRPr="00DC486C">
        <w:rPr>
          <w:rFonts w:ascii="Arial Narrow" w:hAnsi="Arial Narrow"/>
          <w:sz w:val="22"/>
          <w:szCs w:val="22"/>
        </w:rPr>
        <w:t xml:space="preserve">do výšky </w:t>
      </w:r>
      <w:r w:rsidR="00D675CA" w:rsidRPr="00DC486C">
        <w:rPr>
          <w:rFonts w:ascii="Arial Narrow" w:hAnsi="Arial Narrow"/>
          <w:sz w:val="22"/>
          <w:szCs w:val="22"/>
        </w:rPr>
        <w:t xml:space="preserve">2 % z upravenej daňovej povinnosti. </w:t>
      </w:r>
    </w:p>
    <w:p w:rsidR="00D675CA" w:rsidRPr="00DC486C" w:rsidRDefault="00D675CA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F5A13" w:rsidRDefault="00DF5A13">
      <w:pPr>
        <w:pStyle w:val="Zkladntext"/>
        <w:spacing w:line="240" w:lineRule="atLeast"/>
        <w:jc w:val="center"/>
        <w:outlineLvl w:val="0"/>
        <w:rPr>
          <w:b/>
          <w:sz w:val="28"/>
        </w:rPr>
      </w:pPr>
    </w:p>
    <w:p w:rsidR="00AF63AD" w:rsidRDefault="00AF63AD">
      <w:pPr>
        <w:pStyle w:val="Zkladntext"/>
        <w:spacing w:line="240" w:lineRule="atLeast"/>
        <w:jc w:val="center"/>
        <w:outlineLvl w:val="0"/>
        <w:rPr>
          <w:b/>
          <w:sz w:val="28"/>
        </w:rPr>
      </w:pPr>
    </w:p>
    <w:p w:rsidR="002B6F60" w:rsidRDefault="002B6F60"/>
    <w:p w:rsidR="002B6F60" w:rsidRDefault="002B6F60"/>
    <w:p w:rsidR="002B6F60" w:rsidRDefault="002B6F60"/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857192" w:rsidRDefault="00857192" w:rsidP="003F350E">
      <w:pPr>
        <w:jc w:val="both"/>
        <w:rPr>
          <w:sz w:val="24"/>
          <w:szCs w:val="24"/>
        </w:rPr>
      </w:pPr>
    </w:p>
    <w:p w:rsidR="003F350E" w:rsidRDefault="003F350E" w:rsidP="003F350E">
      <w:pPr>
        <w:jc w:val="both"/>
        <w:rPr>
          <w:sz w:val="24"/>
          <w:szCs w:val="24"/>
        </w:rPr>
      </w:pPr>
    </w:p>
    <w:p w:rsidR="003F350E" w:rsidRDefault="003F350E" w:rsidP="003F350E">
      <w:pPr>
        <w:jc w:val="both"/>
        <w:rPr>
          <w:sz w:val="24"/>
          <w:szCs w:val="24"/>
        </w:rPr>
      </w:pPr>
    </w:p>
    <w:p w:rsidR="003F350E" w:rsidRDefault="003F350E" w:rsidP="003F350E">
      <w:pPr>
        <w:jc w:val="both"/>
        <w:rPr>
          <w:sz w:val="24"/>
          <w:szCs w:val="24"/>
        </w:rPr>
      </w:pPr>
    </w:p>
    <w:p w:rsidR="007E5864" w:rsidRPr="007E5864" w:rsidRDefault="00201488" w:rsidP="003F35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E5864" w:rsidRPr="007E5864" w:rsidSect="00E06C62">
      <w:pgSz w:w="11906" w:h="16838"/>
      <w:pgMar w:top="1304" w:right="1418" w:bottom="124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0240"/>
    <w:rsid w:val="00014195"/>
    <w:rsid w:val="00024C14"/>
    <w:rsid w:val="00050012"/>
    <w:rsid w:val="000668B7"/>
    <w:rsid w:val="000A5614"/>
    <w:rsid w:val="000B69B9"/>
    <w:rsid w:val="000C409B"/>
    <w:rsid w:val="000D34EB"/>
    <w:rsid w:val="000E6A1E"/>
    <w:rsid w:val="00120B5C"/>
    <w:rsid w:val="0014434C"/>
    <w:rsid w:val="00181390"/>
    <w:rsid w:val="001A4CE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2061E"/>
    <w:rsid w:val="00374BFF"/>
    <w:rsid w:val="003854D7"/>
    <w:rsid w:val="003D36F3"/>
    <w:rsid w:val="003E21DA"/>
    <w:rsid w:val="003F350E"/>
    <w:rsid w:val="003F4A5C"/>
    <w:rsid w:val="004058AF"/>
    <w:rsid w:val="004230F3"/>
    <w:rsid w:val="00443300"/>
    <w:rsid w:val="00455D84"/>
    <w:rsid w:val="00472654"/>
    <w:rsid w:val="00482B80"/>
    <w:rsid w:val="0049013B"/>
    <w:rsid w:val="004A4C69"/>
    <w:rsid w:val="004C5B43"/>
    <w:rsid w:val="004E4554"/>
    <w:rsid w:val="00505800"/>
    <w:rsid w:val="00547BB9"/>
    <w:rsid w:val="00576AC3"/>
    <w:rsid w:val="00597677"/>
    <w:rsid w:val="005C2990"/>
    <w:rsid w:val="005F11A9"/>
    <w:rsid w:val="005F36D2"/>
    <w:rsid w:val="006056C1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9149E"/>
    <w:rsid w:val="007A6E66"/>
    <w:rsid w:val="007C0F4A"/>
    <w:rsid w:val="007D1D93"/>
    <w:rsid w:val="007D46DF"/>
    <w:rsid w:val="007D5737"/>
    <w:rsid w:val="007E1DF7"/>
    <w:rsid w:val="007E4774"/>
    <w:rsid w:val="007E5864"/>
    <w:rsid w:val="007E6E04"/>
    <w:rsid w:val="008179B4"/>
    <w:rsid w:val="0084601E"/>
    <w:rsid w:val="008550B4"/>
    <w:rsid w:val="00857192"/>
    <w:rsid w:val="00871E5F"/>
    <w:rsid w:val="00880240"/>
    <w:rsid w:val="00881128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6106"/>
    <w:rsid w:val="00980DB4"/>
    <w:rsid w:val="009908F3"/>
    <w:rsid w:val="009B773A"/>
    <w:rsid w:val="009C2B8C"/>
    <w:rsid w:val="009D2D8A"/>
    <w:rsid w:val="00A276DF"/>
    <w:rsid w:val="00A5025C"/>
    <w:rsid w:val="00A664A9"/>
    <w:rsid w:val="00A75E4E"/>
    <w:rsid w:val="00AC388F"/>
    <w:rsid w:val="00AE024B"/>
    <w:rsid w:val="00AF63AD"/>
    <w:rsid w:val="00B44E89"/>
    <w:rsid w:val="00B6006B"/>
    <w:rsid w:val="00B726B8"/>
    <w:rsid w:val="00B85436"/>
    <w:rsid w:val="00BA06FB"/>
    <w:rsid w:val="00BB326F"/>
    <w:rsid w:val="00BB3956"/>
    <w:rsid w:val="00BB51E2"/>
    <w:rsid w:val="00BD2D30"/>
    <w:rsid w:val="00BE666C"/>
    <w:rsid w:val="00BF6F33"/>
    <w:rsid w:val="00C042A4"/>
    <w:rsid w:val="00C119FF"/>
    <w:rsid w:val="00C564E7"/>
    <w:rsid w:val="00C64A37"/>
    <w:rsid w:val="00C87550"/>
    <w:rsid w:val="00C90EA0"/>
    <w:rsid w:val="00CC28CF"/>
    <w:rsid w:val="00D02D70"/>
    <w:rsid w:val="00D07D03"/>
    <w:rsid w:val="00D15CD0"/>
    <w:rsid w:val="00D17D89"/>
    <w:rsid w:val="00D257FE"/>
    <w:rsid w:val="00D4068D"/>
    <w:rsid w:val="00D675CA"/>
    <w:rsid w:val="00D9146D"/>
    <w:rsid w:val="00DC486C"/>
    <w:rsid w:val="00DF5A13"/>
    <w:rsid w:val="00E06C62"/>
    <w:rsid w:val="00E23168"/>
    <w:rsid w:val="00E464FA"/>
    <w:rsid w:val="00E76D67"/>
    <w:rsid w:val="00EB39E0"/>
    <w:rsid w:val="00F7227F"/>
    <w:rsid w:val="00F75185"/>
    <w:rsid w:val="00F8485F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4195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qFormat/>
    <w:rsid w:val="00014195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014195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rsid w:val="00014195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Zkladntext0">
    <w:name w:val="Body Text"/>
    <w:basedOn w:val="Normlny"/>
    <w:rsid w:val="00014195"/>
    <w:pPr>
      <w:autoSpaceDE/>
      <w:autoSpaceDN/>
      <w:jc w:val="center"/>
    </w:pPr>
    <w:rPr>
      <w:b/>
      <w:sz w:val="36"/>
      <w:lang w:eastAsia="sk-SK"/>
    </w:rPr>
  </w:style>
  <w:style w:type="paragraph" w:styleId="Zkladntext3">
    <w:name w:val="Body Text 3"/>
    <w:basedOn w:val="Normlny"/>
    <w:rsid w:val="00014195"/>
    <w:pPr>
      <w:autoSpaceDE/>
      <w:autoSpaceDN/>
      <w:jc w:val="both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ZS SACA</cp:lastModifiedBy>
  <cp:revision>6</cp:revision>
  <cp:lastPrinted>2017-03-14T06:46:00Z</cp:lastPrinted>
  <dcterms:created xsi:type="dcterms:W3CDTF">2016-02-23T06:59:00Z</dcterms:created>
  <dcterms:modified xsi:type="dcterms:W3CDTF">2017-03-14T06:48:00Z</dcterms:modified>
</cp:coreProperties>
</file>