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94F97" w14:textId="6D70BCC7" w:rsidR="002340B9" w:rsidRPr="00212008" w:rsidRDefault="00F34EDE" w:rsidP="00BF29C6">
      <w:pPr>
        <w:jc w:val="center"/>
        <w:rPr>
          <w:b/>
          <w:iCs/>
          <w:sz w:val="28"/>
          <w:szCs w:val="28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-</w:t>
      </w:r>
      <w:r w:rsidR="00EA2696">
        <w:rPr>
          <w:b/>
          <w:sz w:val="28"/>
          <w:szCs w:val="28"/>
        </w:rPr>
        <w:t xml:space="preserve"> </w:t>
      </w:r>
      <w:r w:rsidRPr="008C5E89">
        <w:rPr>
          <w:b/>
          <w:iCs/>
          <w:sz w:val="28"/>
          <w:szCs w:val="28"/>
        </w:rPr>
        <w:t>4.</w:t>
      </w:r>
      <w:r w:rsidR="006B3090" w:rsidRPr="008C5E89">
        <w:rPr>
          <w:b/>
          <w:iCs/>
          <w:sz w:val="28"/>
          <w:szCs w:val="28"/>
        </w:rPr>
        <w:t xml:space="preserve"> </w:t>
      </w:r>
      <w:r w:rsidRPr="008C5E89">
        <w:rPr>
          <w:b/>
          <w:iCs/>
          <w:sz w:val="28"/>
          <w:szCs w:val="28"/>
        </w:rPr>
        <w:t>ročník</w:t>
      </w:r>
      <w:r w:rsidR="002777AB" w:rsidRPr="008C5E89">
        <w:rPr>
          <w:b/>
          <w:iCs/>
          <w:sz w:val="28"/>
          <w:szCs w:val="28"/>
        </w:rPr>
        <w:t xml:space="preserve"> – </w:t>
      </w:r>
      <w:r w:rsidR="000468DB" w:rsidRPr="008C5E89">
        <w:rPr>
          <w:b/>
          <w:iCs/>
          <w:sz w:val="28"/>
          <w:szCs w:val="28"/>
        </w:rPr>
        <w:t>2</w:t>
      </w:r>
      <w:r w:rsidR="002777AB" w:rsidRPr="008C5E89">
        <w:rPr>
          <w:b/>
          <w:iCs/>
          <w:sz w:val="28"/>
          <w:szCs w:val="28"/>
        </w:rPr>
        <w:t>. polrok</w:t>
      </w:r>
    </w:p>
    <w:p w14:paraId="33577CB0" w14:textId="20C41F07" w:rsidR="00F34EDE" w:rsidRDefault="00F34EDE" w:rsidP="00152343">
      <w:pPr>
        <w:spacing w:after="0"/>
        <w:jc w:val="both"/>
        <w:rPr>
          <w:b/>
          <w:sz w:val="28"/>
          <w:szCs w:val="28"/>
        </w:rPr>
      </w:pPr>
      <w:r w:rsidRPr="00B1312C">
        <w:rPr>
          <w:b/>
          <w:sz w:val="28"/>
          <w:szCs w:val="28"/>
        </w:rPr>
        <w:t>SJL</w:t>
      </w:r>
    </w:p>
    <w:p w14:paraId="03477766" w14:textId="638E6CF9" w:rsidR="006B3090" w:rsidRDefault="002C05C1" w:rsidP="00152343">
      <w:pPr>
        <w:pStyle w:val="Odsekzoznamu"/>
        <w:numPr>
          <w:ilvl w:val="0"/>
          <w:numId w:val="1"/>
        </w:numPr>
        <w:spacing w:after="0" w:line="256" w:lineRule="auto"/>
        <w:jc w:val="both"/>
        <w:rPr>
          <w:szCs w:val="24"/>
        </w:rPr>
      </w:pPr>
      <w:bookmarkStart w:id="0" w:name="_Hlk84521860"/>
      <w:r>
        <w:rPr>
          <w:szCs w:val="24"/>
        </w:rPr>
        <w:t>K</w:t>
      </w:r>
      <w:r w:rsidR="000468DB">
        <w:rPr>
          <w:szCs w:val="24"/>
        </w:rPr>
        <w:t>oncoročná</w:t>
      </w:r>
      <w:r w:rsidR="00BB2495">
        <w:rPr>
          <w:szCs w:val="24"/>
        </w:rPr>
        <w:t xml:space="preserve"> </w:t>
      </w:r>
      <w:r w:rsidR="006B3090">
        <w:rPr>
          <w:szCs w:val="24"/>
        </w:rPr>
        <w:t>písomn</w:t>
      </w:r>
      <w:r w:rsidR="002777AB">
        <w:rPr>
          <w:szCs w:val="24"/>
        </w:rPr>
        <w:t>á</w:t>
      </w:r>
      <w:r w:rsidR="006B3090">
        <w:rPr>
          <w:szCs w:val="24"/>
        </w:rPr>
        <w:t xml:space="preserve"> prác</w:t>
      </w:r>
      <w:r w:rsidR="002777AB">
        <w:rPr>
          <w:szCs w:val="24"/>
        </w:rPr>
        <w:t>a</w:t>
      </w:r>
      <w:r w:rsidR="006B3090">
        <w:rPr>
          <w:szCs w:val="24"/>
        </w:rPr>
        <w:t xml:space="preserve"> </w:t>
      </w:r>
      <w:r w:rsidR="00BB2495">
        <w:rPr>
          <w:szCs w:val="24"/>
        </w:rPr>
        <w:t>zaslan</w:t>
      </w:r>
      <w:r w:rsidR="002777AB">
        <w:rPr>
          <w:szCs w:val="24"/>
        </w:rPr>
        <w:t>á</w:t>
      </w:r>
      <w:r w:rsidR="00BB2495">
        <w:rPr>
          <w:szCs w:val="24"/>
        </w:rPr>
        <w:t xml:space="preserve"> školou</w:t>
      </w:r>
      <w:r w:rsidR="00944279" w:rsidRPr="00944279">
        <w:rPr>
          <w:szCs w:val="24"/>
        </w:rPr>
        <w:t xml:space="preserve"> </w:t>
      </w:r>
      <w:r w:rsidR="00944279">
        <w:rPr>
          <w:szCs w:val="24"/>
        </w:rPr>
        <w:t>prostredníctvom EduPage</w:t>
      </w:r>
    </w:p>
    <w:p w14:paraId="0B4FB53F" w14:textId="55722861" w:rsidR="00BF29C6" w:rsidRPr="00BF29C6" w:rsidRDefault="002C05C1" w:rsidP="00BF29C6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V</w:t>
      </w:r>
      <w:r w:rsidR="00BF29C6">
        <w:rPr>
          <w:szCs w:val="24"/>
        </w:rPr>
        <w:t>ypracovaný pracovný zošit</w:t>
      </w:r>
      <w:r w:rsidR="00356164">
        <w:rPr>
          <w:szCs w:val="24"/>
        </w:rPr>
        <w:t xml:space="preserve"> z prebraného učiva</w:t>
      </w:r>
    </w:p>
    <w:bookmarkEnd w:id="0"/>
    <w:p w14:paraId="0498C260" w14:textId="3B89B36B" w:rsidR="00F34EDE" w:rsidRDefault="000468DB" w:rsidP="00152343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4</w:t>
      </w:r>
      <w:r w:rsidR="002777AB">
        <w:rPr>
          <w:szCs w:val="24"/>
        </w:rPr>
        <w:t xml:space="preserve"> </w:t>
      </w:r>
      <w:r w:rsidR="006B3090">
        <w:rPr>
          <w:szCs w:val="24"/>
        </w:rPr>
        <w:t>kontrol</w:t>
      </w:r>
      <w:r>
        <w:rPr>
          <w:szCs w:val="24"/>
        </w:rPr>
        <w:t>né</w:t>
      </w:r>
      <w:r w:rsidR="006B3090">
        <w:rPr>
          <w:szCs w:val="24"/>
        </w:rPr>
        <w:t xml:space="preserve"> </w:t>
      </w:r>
      <w:r w:rsidR="00F34EDE">
        <w:rPr>
          <w:szCs w:val="24"/>
        </w:rPr>
        <w:t>diktát</w:t>
      </w:r>
      <w:r>
        <w:rPr>
          <w:szCs w:val="24"/>
        </w:rPr>
        <w:t>y</w:t>
      </w:r>
      <w:r w:rsidR="00F34EDE">
        <w:rPr>
          <w:szCs w:val="24"/>
        </w:rPr>
        <w:t xml:space="preserve"> za </w:t>
      </w:r>
      <w:r>
        <w:rPr>
          <w:szCs w:val="24"/>
        </w:rPr>
        <w:t>2</w:t>
      </w:r>
      <w:r w:rsidR="002777AB">
        <w:rPr>
          <w:szCs w:val="24"/>
        </w:rPr>
        <w:t>. polrok</w:t>
      </w:r>
      <w:r w:rsidR="00F34EDE">
        <w:rPr>
          <w:szCs w:val="24"/>
        </w:rPr>
        <w:t xml:space="preserve"> podľa zamerania</w:t>
      </w:r>
    </w:p>
    <w:p w14:paraId="74D146ED" w14:textId="595CE2E6" w:rsidR="009E26C3" w:rsidRDefault="009E26C3" w:rsidP="00152343">
      <w:pPr>
        <w:pStyle w:val="Default"/>
        <w:ind w:left="360"/>
        <w:jc w:val="both"/>
        <w:rPr>
          <w:b/>
          <w:color w:val="00B050"/>
          <w:sz w:val="23"/>
          <w:szCs w:val="23"/>
        </w:rPr>
      </w:pPr>
      <w:r>
        <w:rPr>
          <w:b/>
          <w:bCs/>
          <w:sz w:val="23"/>
          <w:szCs w:val="23"/>
        </w:rPr>
        <w:t xml:space="preserve">Rozsah kontrolných diktátov: </w:t>
      </w:r>
      <w:r w:rsidRPr="008C5E89">
        <w:rPr>
          <w:b/>
          <w:bCs/>
          <w:color w:val="auto"/>
          <w:sz w:val="23"/>
          <w:szCs w:val="23"/>
        </w:rPr>
        <w:t>4</w:t>
      </w:r>
      <w:r w:rsidRPr="008C5E89">
        <w:rPr>
          <w:b/>
          <w:color w:val="auto"/>
          <w:sz w:val="23"/>
          <w:szCs w:val="23"/>
        </w:rPr>
        <w:t>0 – 50 plnovýznamových slov</w:t>
      </w:r>
    </w:p>
    <w:p w14:paraId="44414E6B" w14:textId="77777777" w:rsidR="009E26C3" w:rsidRDefault="009E26C3" w:rsidP="00152343">
      <w:pPr>
        <w:pStyle w:val="Default"/>
        <w:ind w:left="360"/>
        <w:jc w:val="both"/>
        <w:rPr>
          <w:b/>
          <w:color w:val="00B050"/>
          <w:sz w:val="23"/>
          <w:szCs w:val="23"/>
        </w:rPr>
      </w:pPr>
    </w:p>
    <w:p w14:paraId="5586EBFE" w14:textId="4DC8285B" w:rsidR="006B3090" w:rsidRDefault="00152343" w:rsidP="00152343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     </w:t>
      </w:r>
      <w:r w:rsidR="009E26C3" w:rsidRPr="00EA2696">
        <w:rPr>
          <w:b/>
          <w:color w:val="auto"/>
          <w:sz w:val="23"/>
          <w:szCs w:val="23"/>
        </w:rPr>
        <w:t>Zameranie</w:t>
      </w:r>
      <w:r w:rsidR="006B3090">
        <w:rPr>
          <w:b/>
          <w:color w:val="auto"/>
          <w:sz w:val="23"/>
          <w:szCs w:val="23"/>
        </w:rPr>
        <w:t xml:space="preserve"> kontrolných diktátov</w:t>
      </w:r>
      <w:r w:rsidR="009E26C3" w:rsidRPr="00EA2696">
        <w:rPr>
          <w:b/>
          <w:color w:val="auto"/>
          <w:sz w:val="23"/>
          <w:szCs w:val="23"/>
        </w:rPr>
        <w:t xml:space="preserve">: </w:t>
      </w:r>
    </w:p>
    <w:p w14:paraId="12C10307" w14:textId="77777777" w:rsidR="000468DB" w:rsidRPr="00EA2696" w:rsidRDefault="000468DB" w:rsidP="00152343">
      <w:pPr>
        <w:pStyle w:val="Default"/>
        <w:jc w:val="both"/>
        <w:rPr>
          <w:b/>
          <w:color w:val="auto"/>
          <w:sz w:val="23"/>
          <w:szCs w:val="23"/>
        </w:rPr>
      </w:pPr>
    </w:p>
    <w:p w14:paraId="2286CC0D" w14:textId="70B8DC31" w:rsidR="000468DB" w:rsidRPr="008C5E89" w:rsidRDefault="000468DB" w:rsidP="000468DB">
      <w:pPr>
        <w:spacing w:after="0"/>
        <w:ind w:firstLine="284"/>
        <w:jc w:val="both"/>
      </w:pPr>
      <w:r w:rsidRPr="008C5E89">
        <w:t xml:space="preserve">1. Vlastné podstatné mená </w:t>
      </w:r>
    </w:p>
    <w:p w14:paraId="284EDB27" w14:textId="12ECD053" w:rsidR="000468DB" w:rsidRPr="009E26C3" w:rsidRDefault="000468DB" w:rsidP="000468DB">
      <w:pPr>
        <w:spacing w:after="0"/>
        <w:ind w:firstLine="284"/>
        <w:jc w:val="both"/>
      </w:pPr>
      <w:r>
        <w:t>2</w:t>
      </w:r>
      <w:r w:rsidRPr="009E26C3">
        <w:t xml:space="preserve">. Ohybné slovné druhy </w:t>
      </w:r>
    </w:p>
    <w:p w14:paraId="743A2521" w14:textId="1167E89C" w:rsidR="000468DB" w:rsidRPr="009E26C3" w:rsidRDefault="000468DB" w:rsidP="000468DB">
      <w:pPr>
        <w:spacing w:after="0"/>
        <w:ind w:firstLine="284"/>
        <w:jc w:val="both"/>
      </w:pPr>
      <w:r>
        <w:t>3</w:t>
      </w:r>
      <w:r w:rsidRPr="009E26C3">
        <w:t xml:space="preserve">. Neohybné slovné druhy </w:t>
      </w:r>
    </w:p>
    <w:p w14:paraId="75AF6B81" w14:textId="58386B5F" w:rsidR="000468DB" w:rsidRDefault="000468DB" w:rsidP="000468DB">
      <w:pPr>
        <w:spacing w:after="0"/>
        <w:ind w:firstLine="284"/>
        <w:jc w:val="both"/>
      </w:pPr>
      <w:r>
        <w:t>4</w:t>
      </w:r>
      <w:r w:rsidRPr="009E26C3">
        <w:t>. Opakovanie učiva zo 4. ročníka ZŠ</w:t>
      </w:r>
    </w:p>
    <w:p w14:paraId="224E75A4" w14:textId="3703D1DF" w:rsidR="006B3090" w:rsidRDefault="006B3090" w:rsidP="00152343">
      <w:pPr>
        <w:spacing w:after="0"/>
        <w:jc w:val="both"/>
      </w:pPr>
    </w:p>
    <w:p w14:paraId="7782A23C" w14:textId="77777777" w:rsidR="00944279" w:rsidRDefault="006B3090" w:rsidP="00152343">
      <w:pPr>
        <w:spacing w:after="0"/>
        <w:jc w:val="both"/>
        <w:rPr>
          <w:b/>
          <w:bCs/>
        </w:rPr>
      </w:pPr>
      <w:r w:rsidRPr="006B3090">
        <w:rPr>
          <w:b/>
          <w:bCs/>
        </w:rPr>
        <w:t>MAT</w:t>
      </w:r>
    </w:p>
    <w:p w14:paraId="67CB6A69" w14:textId="3E92C543" w:rsidR="006B3090" w:rsidRDefault="002C05C1" w:rsidP="00152343">
      <w:pPr>
        <w:pStyle w:val="Odsekzoznamu"/>
        <w:numPr>
          <w:ilvl w:val="0"/>
          <w:numId w:val="1"/>
        </w:numPr>
        <w:spacing w:line="256" w:lineRule="auto"/>
        <w:jc w:val="both"/>
        <w:rPr>
          <w:szCs w:val="24"/>
        </w:rPr>
      </w:pPr>
      <w:r>
        <w:rPr>
          <w:szCs w:val="24"/>
        </w:rPr>
        <w:t>K</w:t>
      </w:r>
      <w:r w:rsidR="000468DB">
        <w:rPr>
          <w:szCs w:val="24"/>
        </w:rPr>
        <w:t>oncoročná</w:t>
      </w:r>
      <w:r w:rsidR="00944279">
        <w:rPr>
          <w:szCs w:val="24"/>
        </w:rPr>
        <w:t xml:space="preserve"> písomn</w:t>
      </w:r>
      <w:r w:rsidR="002777AB">
        <w:rPr>
          <w:szCs w:val="24"/>
        </w:rPr>
        <w:t>á</w:t>
      </w:r>
      <w:r w:rsidR="00944279">
        <w:rPr>
          <w:szCs w:val="24"/>
        </w:rPr>
        <w:t xml:space="preserve"> prác</w:t>
      </w:r>
      <w:r w:rsidR="002777AB">
        <w:rPr>
          <w:szCs w:val="24"/>
        </w:rPr>
        <w:t>a</w:t>
      </w:r>
      <w:r w:rsidR="00944279">
        <w:rPr>
          <w:szCs w:val="24"/>
        </w:rPr>
        <w:t xml:space="preserve"> zaslan</w:t>
      </w:r>
      <w:r w:rsidR="002777AB">
        <w:rPr>
          <w:szCs w:val="24"/>
        </w:rPr>
        <w:t>á</w:t>
      </w:r>
      <w:r w:rsidR="00944279">
        <w:rPr>
          <w:szCs w:val="24"/>
        </w:rPr>
        <w:t xml:space="preserve"> školou</w:t>
      </w:r>
      <w:r w:rsidR="00944279" w:rsidRPr="00944279">
        <w:rPr>
          <w:szCs w:val="24"/>
        </w:rPr>
        <w:t xml:space="preserve"> </w:t>
      </w:r>
      <w:r w:rsidR="00944279">
        <w:rPr>
          <w:szCs w:val="24"/>
        </w:rPr>
        <w:t>prostredníctvom EduPage</w:t>
      </w:r>
    </w:p>
    <w:p w14:paraId="3F8347C1" w14:textId="4D43D5E7" w:rsidR="00123F36" w:rsidRDefault="002C05C1" w:rsidP="00ED7766">
      <w:pPr>
        <w:pStyle w:val="Odsekzoznamu"/>
        <w:numPr>
          <w:ilvl w:val="0"/>
          <w:numId w:val="7"/>
        </w:numPr>
        <w:jc w:val="both"/>
        <w:rPr>
          <w:szCs w:val="24"/>
        </w:rPr>
      </w:pPr>
      <w:bookmarkStart w:id="1" w:name="_Hlk102663519"/>
      <w:bookmarkStart w:id="2" w:name="_Hlk92982235"/>
      <w:r>
        <w:rPr>
          <w:szCs w:val="24"/>
        </w:rPr>
        <w:t>P</w:t>
      </w:r>
      <w:r w:rsidR="00123F36">
        <w:rPr>
          <w:szCs w:val="24"/>
        </w:rPr>
        <w:t>riebežné samostatné práce vypracované v PZ (strany na overenie vedomostí)</w:t>
      </w:r>
    </w:p>
    <w:bookmarkEnd w:id="1"/>
    <w:p w14:paraId="376869D3" w14:textId="328985A6" w:rsidR="00AB277C" w:rsidRPr="00ED7766" w:rsidRDefault="002C05C1" w:rsidP="00ED7766">
      <w:pPr>
        <w:pStyle w:val="Odsekzoznamu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V</w:t>
      </w:r>
      <w:r w:rsidR="00944279">
        <w:rPr>
          <w:szCs w:val="24"/>
        </w:rPr>
        <w:t>ypracovaný pracovný zošit</w:t>
      </w:r>
      <w:bookmarkEnd w:id="2"/>
    </w:p>
    <w:p w14:paraId="6E9EFCBE" w14:textId="14BCAAF4" w:rsidR="006B3090" w:rsidRPr="00FB0B8F" w:rsidRDefault="006B3090" w:rsidP="00494ACB">
      <w:pPr>
        <w:spacing w:after="0" w:line="240" w:lineRule="auto"/>
        <w:jc w:val="both"/>
        <w:rPr>
          <w:b/>
          <w:bCs/>
        </w:rPr>
      </w:pPr>
      <w:r w:rsidRPr="00FB0B8F">
        <w:rPr>
          <w:b/>
          <w:bCs/>
        </w:rPr>
        <w:t>ANJ</w:t>
      </w:r>
    </w:p>
    <w:p w14:paraId="5E88A0D8" w14:textId="7D828AAB" w:rsidR="000D385A" w:rsidRPr="002340B9" w:rsidRDefault="002C05C1" w:rsidP="00AB277C">
      <w:pPr>
        <w:pStyle w:val="Odsekzoznamu"/>
        <w:numPr>
          <w:ilvl w:val="0"/>
          <w:numId w:val="8"/>
        </w:numPr>
        <w:spacing w:line="254" w:lineRule="auto"/>
        <w:jc w:val="both"/>
        <w:rPr>
          <w:szCs w:val="24"/>
        </w:rPr>
      </w:pPr>
      <w:r>
        <w:rPr>
          <w:szCs w:val="24"/>
        </w:rPr>
        <w:t>P</w:t>
      </w:r>
      <w:r w:rsidR="000D385A" w:rsidRPr="002340B9">
        <w:rPr>
          <w:szCs w:val="24"/>
        </w:rPr>
        <w:t xml:space="preserve">riebežné písomné práce po </w:t>
      </w:r>
      <w:r w:rsidR="002340B9">
        <w:rPr>
          <w:szCs w:val="24"/>
        </w:rPr>
        <w:t>lekciách</w:t>
      </w:r>
      <w:r w:rsidR="000D385A" w:rsidRPr="002340B9">
        <w:rPr>
          <w:szCs w:val="24"/>
        </w:rPr>
        <w:t xml:space="preserve"> zaslané školou prostredníctvom EduPage</w:t>
      </w:r>
    </w:p>
    <w:p w14:paraId="2BAE18AB" w14:textId="134D9268" w:rsidR="000D385A" w:rsidRPr="002340B9" w:rsidRDefault="002C05C1" w:rsidP="00AB277C">
      <w:pPr>
        <w:pStyle w:val="Odsekzoznamu"/>
        <w:numPr>
          <w:ilvl w:val="0"/>
          <w:numId w:val="8"/>
        </w:numPr>
        <w:spacing w:line="254" w:lineRule="auto"/>
        <w:jc w:val="both"/>
        <w:rPr>
          <w:szCs w:val="24"/>
        </w:rPr>
      </w:pPr>
      <w:r>
        <w:t>V</w:t>
      </w:r>
      <w:r w:rsidR="000D385A" w:rsidRPr="002340B9">
        <w:t>ypracovaný pracovný zošit</w:t>
      </w:r>
    </w:p>
    <w:p w14:paraId="78A76760" w14:textId="0118C5D6" w:rsidR="009E26C3" w:rsidRPr="00ED7766" w:rsidRDefault="002C05C1" w:rsidP="00ED7766">
      <w:pPr>
        <w:pStyle w:val="Odsekzoznamu"/>
        <w:numPr>
          <w:ilvl w:val="0"/>
          <w:numId w:val="8"/>
        </w:numPr>
        <w:spacing w:line="240" w:lineRule="auto"/>
        <w:jc w:val="both"/>
        <w:rPr>
          <w:szCs w:val="24"/>
        </w:rPr>
      </w:pPr>
      <w:r>
        <w:t>V</w:t>
      </w:r>
      <w:r w:rsidR="000D385A" w:rsidRPr="002340B9">
        <w:t>ypracovanie projektov na zvolené témy</w:t>
      </w:r>
    </w:p>
    <w:p w14:paraId="438B2B21" w14:textId="5A6FACFD" w:rsidR="00944279" w:rsidRDefault="00BB2495" w:rsidP="00ED776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PDA</w:t>
      </w:r>
    </w:p>
    <w:p w14:paraId="6129722C" w14:textId="3E442D7F" w:rsidR="00944279" w:rsidRPr="00944279" w:rsidRDefault="002C05C1" w:rsidP="00ED77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  <w:szCs w:val="24"/>
        </w:rPr>
      </w:pPr>
      <w:bookmarkStart w:id="3" w:name="_Hlk84522483"/>
      <w:bookmarkStart w:id="4" w:name="_Hlk102661067"/>
      <w:r>
        <w:rPr>
          <w:szCs w:val="24"/>
        </w:rPr>
        <w:t>P</w:t>
      </w:r>
      <w:r w:rsidR="00BB2495" w:rsidRPr="00944279">
        <w:rPr>
          <w:szCs w:val="24"/>
        </w:rPr>
        <w:t xml:space="preserve">rierezové portfólio </w:t>
      </w:r>
      <w:r w:rsidR="00BB2495" w:rsidRPr="00944279">
        <w:rPr>
          <w:b/>
          <w:szCs w:val="24"/>
          <w:u w:val="single"/>
        </w:rPr>
        <w:t>z celého obsahu</w:t>
      </w:r>
      <w:r w:rsidR="00BB2495" w:rsidRPr="00944279">
        <w:rPr>
          <w:szCs w:val="24"/>
        </w:rPr>
        <w:t xml:space="preserve"> daného polroka </w:t>
      </w:r>
    </w:p>
    <w:bookmarkEnd w:id="3"/>
    <w:p w14:paraId="434B230A" w14:textId="4FD4FDE7" w:rsidR="002C05C1" w:rsidRDefault="00562814" w:rsidP="002C05C1">
      <w:pPr>
        <w:pStyle w:val="Odsekzoznamu"/>
        <w:spacing w:line="240" w:lineRule="auto"/>
        <w:jc w:val="both"/>
        <w:rPr>
          <w:i/>
          <w:szCs w:val="24"/>
        </w:rPr>
      </w:pPr>
      <w:r w:rsidRPr="00944279">
        <w:rPr>
          <w:i/>
          <w:szCs w:val="24"/>
        </w:rPr>
        <w:t>(</w:t>
      </w:r>
      <w:r w:rsidRPr="00944279">
        <w:rPr>
          <w:i/>
          <w:szCs w:val="24"/>
          <w:u w:val="single"/>
        </w:rPr>
        <w:t>forma spracovania je ľubovoľná</w:t>
      </w:r>
      <w:r w:rsidR="00EA2696" w:rsidRPr="00944279">
        <w:rPr>
          <w:i/>
          <w:szCs w:val="24"/>
          <w:u w:val="single"/>
        </w:rPr>
        <w:t xml:space="preserve"> </w:t>
      </w:r>
      <w:r w:rsidRPr="00944279">
        <w:rPr>
          <w:i/>
          <w:szCs w:val="24"/>
        </w:rPr>
        <w:t>-</w:t>
      </w:r>
      <w:r w:rsidR="00EA2696" w:rsidRPr="00944279">
        <w:rPr>
          <w:i/>
          <w:szCs w:val="24"/>
        </w:rPr>
        <w:t xml:space="preserve"> </w:t>
      </w:r>
      <w:r w:rsidRPr="00944279">
        <w:rPr>
          <w:i/>
          <w:szCs w:val="24"/>
        </w:rPr>
        <w:t>papierová podoba, vypracovaný pracovný zošit, záznam z  pozorovania, pokusov, navštívených miest, exkurzií, výstav, fotodokumentácia,....)</w:t>
      </w:r>
    </w:p>
    <w:p w14:paraId="7E4F6234" w14:textId="20B7D279" w:rsidR="00AB277C" w:rsidRPr="007E0C43" w:rsidRDefault="002C05C1" w:rsidP="002C05C1">
      <w:pPr>
        <w:pStyle w:val="Odsekzoznamu"/>
        <w:numPr>
          <w:ilvl w:val="0"/>
          <w:numId w:val="7"/>
        </w:numPr>
        <w:spacing w:line="240" w:lineRule="auto"/>
        <w:jc w:val="both"/>
        <w:rPr>
          <w:i/>
          <w:szCs w:val="24"/>
        </w:rPr>
      </w:pPr>
      <w:r>
        <w:rPr>
          <w:iCs/>
          <w:szCs w:val="24"/>
        </w:rPr>
        <w:t>P</w:t>
      </w:r>
      <w:r w:rsidR="00944279" w:rsidRPr="002C05C1">
        <w:rPr>
          <w:iCs/>
          <w:szCs w:val="24"/>
        </w:rPr>
        <w:t>riebežné písomné práce zasielané školou prostredníctvom EduPage</w:t>
      </w:r>
    </w:p>
    <w:bookmarkEnd w:id="4"/>
    <w:p w14:paraId="47123037" w14:textId="1FD09A08" w:rsidR="007E0C43" w:rsidRDefault="007E0C43" w:rsidP="007E0C43">
      <w:pPr>
        <w:pStyle w:val="Odsekzoznamu"/>
        <w:spacing w:line="240" w:lineRule="auto"/>
        <w:jc w:val="both"/>
        <w:rPr>
          <w:iCs/>
          <w:szCs w:val="24"/>
        </w:rPr>
      </w:pPr>
    </w:p>
    <w:p w14:paraId="4AE213F9" w14:textId="433D38A6" w:rsidR="007E0C43" w:rsidRDefault="007E0C43" w:rsidP="007E0C43">
      <w:pPr>
        <w:pStyle w:val="Odsekzoznamu"/>
        <w:spacing w:line="240" w:lineRule="auto"/>
        <w:ind w:hanging="720"/>
        <w:jc w:val="both"/>
        <w:rPr>
          <w:b/>
          <w:bCs/>
          <w:iCs/>
          <w:szCs w:val="24"/>
        </w:rPr>
      </w:pPr>
      <w:r w:rsidRPr="007E0C43">
        <w:rPr>
          <w:b/>
          <w:bCs/>
          <w:iCs/>
          <w:szCs w:val="24"/>
        </w:rPr>
        <w:t>VLA</w:t>
      </w:r>
    </w:p>
    <w:p w14:paraId="23809FCE" w14:textId="77777777" w:rsidR="007E0C43" w:rsidRPr="00944279" w:rsidRDefault="007E0C43" w:rsidP="007E0C43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  <w:szCs w:val="24"/>
        </w:rPr>
      </w:pPr>
      <w:r>
        <w:rPr>
          <w:szCs w:val="24"/>
        </w:rPr>
        <w:t>P</w:t>
      </w:r>
      <w:r w:rsidRPr="00944279">
        <w:rPr>
          <w:szCs w:val="24"/>
        </w:rPr>
        <w:t xml:space="preserve">rierezové portfólio </w:t>
      </w:r>
      <w:r w:rsidRPr="00944279">
        <w:rPr>
          <w:b/>
          <w:szCs w:val="24"/>
          <w:u w:val="single"/>
        </w:rPr>
        <w:t>z celého obsahu</w:t>
      </w:r>
      <w:r w:rsidRPr="00944279">
        <w:rPr>
          <w:szCs w:val="24"/>
        </w:rPr>
        <w:t xml:space="preserve"> daného polroka </w:t>
      </w:r>
    </w:p>
    <w:p w14:paraId="187F65F3" w14:textId="0D7B913B" w:rsidR="007E0C43" w:rsidRDefault="007E0C43" w:rsidP="007E0C43">
      <w:pPr>
        <w:pStyle w:val="Odsekzoznamu"/>
        <w:spacing w:line="240" w:lineRule="auto"/>
        <w:jc w:val="both"/>
        <w:rPr>
          <w:i/>
          <w:szCs w:val="24"/>
        </w:rPr>
      </w:pPr>
      <w:r w:rsidRPr="00944279">
        <w:rPr>
          <w:i/>
          <w:szCs w:val="24"/>
        </w:rPr>
        <w:t>(</w:t>
      </w:r>
      <w:r w:rsidRPr="00944279">
        <w:rPr>
          <w:i/>
          <w:szCs w:val="24"/>
          <w:u w:val="single"/>
        </w:rPr>
        <w:t xml:space="preserve">forma spracovania je ľubovoľná </w:t>
      </w:r>
      <w:r w:rsidRPr="00944279">
        <w:rPr>
          <w:i/>
          <w:szCs w:val="24"/>
        </w:rPr>
        <w:t xml:space="preserve">- papierová podoba, vypracovaný pracovný zošit, </w:t>
      </w:r>
      <w:r>
        <w:rPr>
          <w:i/>
          <w:szCs w:val="24"/>
        </w:rPr>
        <w:t xml:space="preserve">fotodokumentácia </w:t>
      </w:r>
      <w:r w:rsidRPr="00944279">
        <w:rPr>
          <w:i/>
          <w:szCs w:val="24"/>
        </w:rPr>
        <w:t xml:space="preserve"> navštívených miest, pamiatok, exkurzií, výstav)</w:t>
      </w:r>
    </w:p>
    <w:p w14:paraId="6A76D306" w14:textId="77777777" w:rsidR="007E0C43" w:rsidRPr="007E0C43" w:rsidRDefault="007E0C43" w:rsidP="007E0C43">
      <w:pPr>
        <w:pStyle w:val="Odsekzoznamu"/>
        <w:numPr>
          <w:ilvl w:val="0"/>
          <w:numId w:val="7"/>
        </w:numPr>
        <w:spacing w:line="240" w:lineRule="auto"/>
        <w:jc w:val="both"/>
        <w:rPr>
          <w:i/>
          <w:szCs w:val="24"/>
        </w:rPr>
      </w:pPr>
      <w:r>
        <w:rPr>
          <w:iCs/>
          <w:szCs w:val="24"/>
        </w:rPr>
        <w:t>P</w:t>
      </w:r>
      <w:r w:rsidRPr="002C05C1">
        <w:rPr>
          <w:iCs/>
          <w:szCs w:val="24"/>
        </w:rPr>
        <w:t>riebežné písomné práce zasielané školou prostredníctvom EduPage</w:t>
      </w:r>
    </w:p>
    <w:p w14:paraId="1EB30290" w14:textId="77777777" w:rsidR="007E0C43" w:rsidRPr="007E0C43" w:rsidRDefault="007E0C43" w:rsidP="007E0C43">
      <w:pPr>
        <w:pStyle w:val="Odsekzoznamu"/>
        <w:spacing w:line="240" w:lineRule="auto"/>
        <w:ind w:hanging="720"/>
        <w:jc w:val="both"/>
        <w:rPr>
          <w:b/>
          <w:bCs/>
          <w:i/>
          <w:szCs w:val="24"/>
        </w:rPr>
      </w:pPr>
    </w:p>
    <w:p w14:paraId="6B357886" w14:textId="77777777" w:rsidR="00944279" w:rsidRPr="00686EB7" w:rsidRDefault="00BB2495" w:rsidP="00ED7766">
      <w:pPr>
        <w:spacing w:after="0" w:line="240" w:lineRule="auto"/>
        <w:jc w:val="both"/>
        <w:rPr>
          <w:b/>
          <w:szCs w:val="24"/>
        </w:rPr>
      </w:pPr>
      <w:r w:rsidRPr="00686EB7">
        <w:rPr>
          <w:b/>
          <w:szCs w:val="24"/>
        </w:rPr>
        <w:t>INF</w:t>
      </w:r>
    </w:p>
    <w:p w14:paraId="6F7943ED" w14:textId="4E0F73B1" w:rsidR="00AB277C" w:rsidRPr="00737EE0" w:rsidRDefault="002C05C1" w:rsidP="00ED77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>Ľ</w:t>
      </w:r>
      <w:r w:rsidR="00BB2495" w:rsidRPr="00737EE0">
        <w:rPr>
          <w:szCs w:val="24"/>
        </w:rPr>
        <w:t xml:space="preserve">ubovoľná jedna téma za polrok spracovaná </w:t>
      </w:r>
      <w:r w:rsidR="00BB2495" w:rsidRPr="00737EE0">
        <w:rPr>
          <w:b/>
          <w:bCs/>
          <w:szCs w:val="24"/>
        </w:rPr>
        <w:t>vo Worde</w:t>
      </w:r>
      <w:r w:rsidR="00EA2696" w:rsidRPr="00737EE0">
        <w:rPr>
          <w:szCs w:val="24"/>
        </w:rPr>
        <w:t xml:space="preserve"> (úprava textu a jednoduchá tabuľka) a </w:t>
      </w:r>
      <w:r w:rsidR="00EA2696" w:rsidRPr="00737EE0">
        <w:rPr>
          <w:b/>
          <w:bCs/>
          <w:szCs w:val="24"/>
        </w:rPr>
        <w:t>v skicári.</w:t>
      </w:r>
    </w:p>
    <w:p w14:paraId="48A6B127" w14:textId="77777777" w:rsidR="00ED7766" w:rsidRPr="00ED7766" w:rsidRDefault="00ED7766" w:rsidP="00ED7766">
      <w:pPr>
        <w:pStyle w:val="Odsekzoznamu"/>
        <w:spacing w:after="0" w:line="240" w:lineRule="auto"/>
        <w:jc w:val="both"/>
        <w:rPr>
          <w:b/>
          <w:szCs w:val="24"/>
        </w:rPr>
      </w:pPr>
    </w:p>
    <w:p w14:paraId="49B2B13C" w14:textId="55F7BB17" w:rsidR="00944279" w:rsidRPr="00394AA4" w:rsidRDefault="00EA2696" w:rsidP="00ED7766">
      <w:pPr>
        <w:spacing w:after="0" w:line="240" w:lineRule="auto"/>
        <w:jc w:val="both"/>
        <w:rPr>
          <w:b/>
          <w:szCs w:val="24"/>
        </w:rPr>
      </w:pPr>
      <w:r w:rsidRPr="00394AA4">
        <w:rPr>
          <w:b/>
          <w:szCs w:val="24"/>
        </w:rPr>
        <w:t>VYV</w:t>
      </w:r>
    </w:p>
    <w:p w14:paraId="50EAF029" w14:textId="50FB927D" w:rsidR="00152343" w:rsidRPr="00944279" w:rsidRDefault="002C05C1" w:rsidP="00ED77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  <w:szCs w:val="24"/>
        </w:rPr>
      </w:pPr>
      <w:bookmarkStart w:id="5" w:name="_Hlk102659616"/>
      <w:r>
        <w:rPr>
          <w:szCs w:val="24"/>
        </w:rPr>
        <w:t>P</w:t>
      </w:r>
      <w:r w:rsidR="00152343" w:rsidRPr="00944279">
        <w:rPr>
          <w:szCs w:val="24"/>
        </w:rPr>
        <w:t xml:space="preserve">rierezové portfólio </w:t>
      </w:r>
      <w:r w:rsidR="00152343">
        <w:rPr>
          <w:szCs w:val="24"/>
        </w:rPr>
        <w:t xml:space="preserve">z </w:t>
      </w:r>
      <w:r w:rsidR="00152343" w:rsidRPr="00944279">
        <w:rPr>
          <w:szCs w:val="24"/>
        </w:rPr>
        <w:t xml:space="preserve">daného polroka </w:t>
      </w:r>
    </w:p>
    <w:p w14:paraId="272C6ACF" w14:textId="615AD063" w:rsidR="001670EB" w:rsidRDefault="002340B9" w:rsidP="001670EB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</w:t>
      </w:r>
      <w:r w:rsidR="00562814" w:rsidRPr="00944279">
        <w:rPr>
          <w:i/>
          <w:szCs w:val="24"/>
        </w:rPr>
        <w:t>výtvarné prác</w:t>
      </w:r>
      <w:r w:rsidR="00152343">
        <w:rPr>
          <w:i/>
          <w:szCs w:val="24"/>
        </w:rPr>
        <w:t>e</w:t>
      </w:r>
      <w:r w:rsidR="00562814" w:rsidRPr="00944279">
        <w:rPr>
          <w:i/>
          <w:szCs w:val="24"/>
        </w:rPr>
        <w:t xml:space="preserve">, </w:t>
      </w:r>
      <w:r w:rsidR="00152343">
        <w:rPr>
          <w:i/>
          <w:szCs w:val="24"/>
        </w:rPr>
        <w:t xml:space="preserve">fotografie vlastnoručne zhotovených </w:t>
      </w:r>
      <w:r w:rsidR="007E0C43">
        <w:rPr>
          <w:i/>
          <w:szCs w:val="24"/>
        </w:rPr>
        <w:t xml:space="preserve">priestorových </w:t>
      </w:r>
      <w:r w:rsidR="00152343">
        <w:rPr>
          <w:i/>
          <w:szCs w:val="24"/>
        </w:rPr>
        <w:t>výrobkov,</w:t>
      </w:r>
      <w:r w:rsidR="001670EB">
        <w:rPr>
          <w:i/>
          <w:szCs w:val="24"/>
        </w:rPr>
        <w:t>...)</w:t>
      </w:r>
    </w:p>
    <w:p w14:paraId="73F94FFC" w14:textId="2B0D0789" w:rsidR="00464FBE" w:rsidRPr="00464FBE" w:rsidRDefault="00464FBE" w:rsidP="00114D36">
      <w:pPr>
        <w:pStyle w:val="Odsekzoznamu"/>
        <w:spacing w:line="240" w:lineRule="auto"/>
        <w:jc w:val="both"/>
        <w:rPr>
          <w:i/>
          <w:szCs w:val="24"/>
        </w:rPr>
      </w:pPr>
      <w:r>
        <w:rPr>
          <w:iCs/>
          <w:szCs w:val="24"/>
        </w:rPr>
        <w:t>Témy:</w:t>
      </w:r>
    </w:p>
    <w:p w14:paraId="2DE6D8D4" w14:textId="288A0979" w:rsidR="00464FBE" w:rsidRDefault="00464FBE" w:rsidP="00464FBE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Rozvoj fantázie (fantastické zviera, strom, kvetina, dom,...)</w:t>
      </w:r>
    </w:p>
    <w:p w14:paraId="529A3987" w14:textId="27859D79" w:rsidR="00464FBE" w:rsidRDefault="00464FBE" w:rsidP="00464FBE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Origami (skladanie papiera)</w:t>
      </w:r>
    </w:p>
    <w:p w14:paraId="4BF6EDF1" w14:textId="7CCCC0EE" w:rsidR="00464FBE" w:rsidRDefault="00BC1558" w:rsidP="00464FBE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lastRenderedPageBreak/>
        <w:t>Podnety filmu a videa (fantastické, rozprávkové, nejestvujúce tvory vo filmoch)</w:t>
      </w:r>
    </w:p>
    <w:p w14:paraId="56125DC6" w14:textId="76C7B2CB" w:rsidR="00BC1558" w:rsidRDefault="00BC1558" w:rsidP="00464FBE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Podnety remesiel – drotárstvo (strihanie, ohýbanie, spájanie mäkkého drôtu)</w:t>
      </w:r>
    </w:p>
    <w:p w14:paraId="66231DBD" w14:textId="7899A4F3" w:rsidR="00BC1558" w:rsidRDefault="00BC1558" w:rsidP="00464FBE">
      <w:pPr>
        <w:pStyle w:val="Odsekzoznamu"/>
        <w:spacing w:line="240" w:lineRule="auto"/>
        <w:jc w:val="both"/>
        <w:rPr>
          <w:i/>
          <w:szCs w:val="24"/>
        </w:rPr>
      </w:pPr>
      <w:r>
        <w:rPr>
          <w:iCs/>
          <w:szCs w:val="24"/>
        </w:rPr>
        <w:t>Elektronické médiá (kreslenie na počítači</w:t>
      </w:r>
      <w:r w:rsidR="00F1769A">
        <w:rPr>
          <w:iCs/>
          <w:szCs w:val="24"/>
        </w:rPr>
        <w:t xml:space="preserve"> v skicári</w:t>
      </w:r>
      <w:r>
        <w:rPr>
          <w:iCs/>
          <w:szCs w:val="24"/>
        </w:rPr>
        <w:t>)</w:t>
      </w:r>
    </w:p>
    <w:bookmarkEnd w:id="5"/>
    <w:p w14:paraId="5FA762EE" w14:textId="702CBDCC" w:rsidR="00394AA4" w:rsidRDefault="00394AA4" w:rsidP="00394AA4">
      <w:pPr>
        <w:spacing w:line="240" w:lineRule="auto"/>
        <w:jc w:val="both"/>
        <w:rPr>
          <w:b/>
          <w:bCs/>
          <w:iCs/>
          <w:szCs w:val="24"/>
        </w:rPr>
      </w:pPr>
      <w:r w:rsidRPr="00394AA4">
        <w:rPr>
          <w:b/>
          <w:bCs/>
          <w:iCs/>
          <w:szCs w:val="24"/>
        </w:rPr>
        <w:t>PVC</w:t>
      </w:r>
    </w:p>
    <w:p w14:paraId="4220FE84" w14:textId="630CE2FD" w:rsidR="00394AA4" w:rsidRPr="00944279" w:rsidRDefault="002C05C1" w:rsidP="00394AA4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  <w:szCs w:val="24"/>
        </w:rPr>
      </w:pPr>
      <w:r>
        <w:rPr>
          <w:szCs w:val="24"/>
        </w:rPr>
        <w:t>P</w:t>
      </w:r>
      <w:r w:rsidR="00394AA4" w:rsidRPr="00944279">
        <w:rPr>
          <w:szCs w:val="24"/>
        </w:rPr>
        <w:t xml:space="preserve">rierezové portfólio </w:t>
      </w:r>
      <w:r w:rsidR="00394AA4">
        <w:rPr>
          <w:szCs w:val="24"/>
        </w:rPr>
        <w:t xml:space="preserve">z </w:t>
      </w:r>
      <w:r w:rsidR="00394AA4" w:rsidRPr="00944279">
        <w:rPr>
          <w:szCs w:val="24"/>
        </w:rPr>
        <w:t xml:space="preserve">daného polroka </w:t>
      </w:r>
    </w:p>
    <w:p w14:paraId="07D211CC" w14:textId="7B5255F0" w:rsidR="00394AA4" w:rsidRDefault="00394AA4" w:rsidP="00394AA4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(foto</w:t>
      </w:r>
      <w:r w:rsidR="007E0C43">
        <w:rPr>
          <w:i/>
          <w:szCs w:val="24"/>
        </w:rPr>
        <w:t xml:space="preserve">dokumentácia </w:t>
      </w:r>
      <w:r>
        <w:rPr>
          <w:i/>
          <w:szCs w:val="24"/>
        </w:rPr>
        <w:t>vlastnoručne zhotovených výrobkov</w:t>
      </w:r>
      <w:r w:rsidR="007E0C43">
        <w:rPr>
          <w:i/>
          <w:szCs w:val="24"/>
        </w:rPr>
        <w:t xml:space="preserve"> a postupu ich výroby</w:t>
      </w:r>
      <w:r>
        <w:rPr>
          <w:i/>
          <w:szCs w:val="24"/>
        </w:rPr>
        <w:t>)</w:t>
      </w:r>
    </w:p>
    <w:p w14:paraId="2F7952F4" w14:textId="51F8914A" w:rsidR="009B7199" w:rsidRPr="006D6C61" w:rsidRDefault="002C05C1" w:rsidP="00394AA4">
      <w:pPr>
        <w:pStyle w:val="Odsekzoznamu"/>
        <w:numPr>
          <w:ilvl w:val="0"/>
          <w:numId w:val="7"/>
        </w:numPr>
        <w:spacing w:line="240" w:lineRule="auto"/>
        <w:jc w:val="both"/>
        <w:rPr>
          <w:i/>
          <w:szCs w:val="24"/>
        </w:rPr>
      </w:pPr>
      <w:r>
        <w:rPr>
          <w:iCs/>
          <w:szCs w:val="24"/>
        </w:rPr>
        <w:t xml:space="preserve">Témy: </w:t>
      </w:r>
    </w:p>
    <w:p w14:paraId="47EA9B2D" w14:textId="5A248E9D" w:rsidR="006D6C61" w:rsidRPr="009B7199" w:rsidRDefault="006D6C61" w:rsidP="006D6C61">
      <w:pPr>
        <w:pStyle w:val="Odsekzoznamu"/>
        <w:spacing w:line="240" w:lineRule="auto"/>
        <w:jc w:val="both"/>
        <w:rPr>
          <w:i/>
          <w:szCs w:val="24"/>
        </w:rPr>
      </w:pPr>
      <w:r>
        <w:rPr>
          <w:iCs/>
          <w:szCs w:val="24"/>
        </w:rPr>
        <w:t>Základy konštruovania (výrobky zo stavebníc)</w:t>
      </w:r>
    </w:p>
    <w:p w14:paraId="583B1D1D" w14:textId="215D3719" w:rsidR="009B7199" w:rsidRDefault="009B7199" w:rsidP="009B7199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Ľudové tradície a remeslá (</w:t>
      </w:r>
      <w:r w:rsidR="006D6C61">
        <w:rPr>
          <w:iCs/>
          <w:szCs w:val="24"/>
        </w:rPr>
        <w:t xml:space="preserve">Fašiangy, </w:t>
      </w:r>
      <w:r>
        <w:rPr>
          <w:iCs/>
          <w:szCs w:val="24"/>
        </w:rPr>
        <w:t>Veľká noc</w:t>
      </w:r>
      <w:r w:rsidR="007E0C43">
        <w:rPr>
          <w:iCs/>
          <w:szCs w:val="24"/>
        </w:rPr>
        <w:t>, drotárstvo, hrnčiarstvo</w:t>
      </w:r>
      <w:r w:rsidR="006D6C61">
        <w:rPr>
          <w:iCs/>
          <w:szCs w:val="24"/>
        </w:rPr>
        <w:t>)</w:t>
      </w:r>
    </w:p>
    <w:p w14:paraId="1481F1CA" w14:textId="0621918B" w:rsidR="006D6C61" w:rsidRPr="00394AA4" w:rsidRDefault="006D6C61" w:rsidP="009B7199">
      <w:pPr>
        <w:pStyle w:val="Odsekzoznamu"/>
        <w:spacing w:line="240" w:lineRule="auto"/>
        <w:jc w:val="both"/>
        <w:rPr>
          <w:i/>
          <w:szCs w:val="24"/>
        </w:rPr>
      </w:pPr>
      <w:r>
        <w:rPr>
          <w:iCs/>
          <w:szCs w:val="24"/>
        </w:rPr>
        <w:t>Príprava pokrmov (príprava vhodných pokrmov na oslavu)</w:t>
      </w:r>
    </w:p>
    <w:p w14:paraId="6E0A495C" w14:textId="681B890A" w:rsidR="001670EB" w:rsidRPr="00686EB7" w:rsidRDefault="001670EB" w:rsidP="001670EB">
      <w:pPr>
        <w:spacing w:after="0" w:line="240" w:lineRule="auto"/>
        <w:jc w:val="both"/>
        <w:rPr>
          <w:b/>
          <w:szCs w:val="24"/>
        </w:rPr>
      </w:pPr>
      <w:bookmarkStart w:id="6" w:name="_GoBack"/>
      <w:r w:rsidRPr="00686EB7">
        <w:rPr>
          <w:b/>
          <w:szCs w:val="24"/>
        </w:rPr>
        <w:t xml:space="preserve">TSV </w:t>
      </w:r>
    </w:p>
    <w:bookmarkEnd w:id="6"/>
    <w:p w14:paraId="0A515456" w14:textId="4B9E90C7" w:rsidR="00D7426F" w:rsidRPr="00161F84" w:rsidRDefault="00F1769A" w:rsidP="001670EB">
      <w:pPr>
        <w:pStyle w:val="Odsekzoznamu"/>
        <w:numPr>
          <w:ilvl w:val="0"/>
          <w:numId w:val="7"/>
        </w:numPr>
        <w:spacing w:after="0" w:line="240" w:lineRule="auto"/>
        <w:ind w:left="714" w:hanging="357"/>
        <w:jc w:val="both"/>
        <w:rPr>
          <w:b/>
          <w:iCs/>
          <w:szCs w:val="24"/>
        </w:rPr>
      </w:pPr>
      <w:r>
        <w:rPr>
          <w:iCs/>
          <w:szCs w:val="24"/>
        </w:rPr>
        <w:t>P</w:t>
      </w:r>
      <w:r w:rsidR="001670EB" w:rsidRPr="00161F84">
        <w:rPr>
          <w:iCs/>
          <w:szCs w:val="24"/>
        </w:rPr>
        <w:t>opis športových a telovýchovných aktivít, videonahrávky,...</w:t>
      </w:r>
      <w:bookmarkStart w:id="7" w:name="_Hlk81146916"/>
    </w:p>
    <w:p w14:paraId="250D3A07" w14:textId="77777777" w:rsidR="00ED7766" w:rsidRPr="001670EB" w:rsidRDefault="00ED7766" w:rsidP="001670EB">
      <w:pPr>
        <w:spacing w:after="0" w:line="240" w:lineRule="auto"/>
        <w:jc w:val="both"/>
        <w:rPr>
          <w:b/>
          <w:iCs/>
          <w:color w:val="FF0000"/>
          <w:szCs w:val="24"/>
        </w:rPr>
      </w:pPr>
    </w:p>
    <w:p w14:paraId="1D635AF0" w14:textId="2E79C65D" w:rsidR="008C052F" w:rsidRPr="00F06521" w:rsidRDefault="008C052F" w:rsidP="00ED7766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 w:rsidRPr="00F06521">
        <w:rPr>
          <w:b/>
          <w:iCs/>
          <w:szCs w:val="24"/>
        </w:rPr>
        <w:t>HUV</w:t>
      </w:r>
    </w:p>
    <w:p w14:paraId="1FF83C7A" w14:textId="77777777" w:rsidR="00D84D3B" w:rsidRDefault="00F1769A" w:rsidP="00F1769A">
      <w:pPr>
        <w:pStyle w:val="Odsekzoznamu"/>
        <w:numPr>
          <w:ilvl w:val="0"/>
          <w:numId w:val="11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A</w:t>
      </w:r>
      <w:r w:rsidR="00434A89" w:rsidRPr="00161F84">
        <w:rPr>
          <w:iCs/>
          <w:szCs w:val="24"/>
        </w:rPr>
        <w:t>udionahrávky (spev)</w:t>
      </w:r>
    </w:p>
    <w:p w14:paraId="21669136" w14:textId="77777777" w:rsidR="00D84D3B" w:rsidRDefault="00D84D3B" w:rsidP="00F1769A">
      <w:pPr>
        <w:pStyle w:val="Odsekzoznamu"/>
        <w:numPr>
          <w:ilvl w:val="0"/>
          <w:numId w:val="11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V</w:t>
      </w:r>
      <w:r w:rsidR="00434A89" w:rsidRPr="00161F84">
        <w:rPr>
          <w:iCs/>
          <w:szCs w:val="24"/>
        </w:rPr>
        <w:t xml:space="preserve">ideonahrávky </w:t>
      </w:r>
      <w:r w:rsidR="00434A89" w:rsidRPr="00F1769A">
        <w:rPr>
          <w:iCs/>
          <w:szCs w:val="24"/>
        </w:rPr>
        <w:t>(tanec, hudobno-pohybové hry)</w:t>
      </w:r>
    </w:p>
    <w:p w14:paraId="1A518D7F" w14:textId="4025FED5" w:rsidR="003D701C" w:rsidRDefault="00D84D3B" w:rsidP="00F1769A">
      <w:pPr>
        <w:pStyle w:val="Odsekzoznamu"/>
        <w:numPr>
          <w:ilvl w:val="0"/>
          <w:numId w:val="11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P</w:t>
      </w:r>
      <w:r w:rsidR="00434A89" w:rsidRPr="00F1769A">
        <w:rPr>
          <w:iCs/>
          <w:szCs w:val="24"/>
        </w:rPr>
        <w:t>rojekty, prezentácie</w:t>
      </w:r>
      <w:r w:rsidR="003D701C">
        <w:rPr>
          <w:iCs/>
          <w:szCs w:val="24"/>
        </w:rPr>
        <w:t>:</w:t>
      </w:r>
    </w:p>
    <w:p w14:paraId="1D501E80" w14:textId="3FDC12DC" w:rsidR="00434A89" w:rsidRDefault="003D701C" w:rsidP="003D701C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 xml:space="preserve">Folklórne regióny Slovenska – </w:t>
      </w:r>
      <w:bookmarkStart w:id="8" w:name="_Hlk102666127"/>
      <w:r>
        <w:rPr>
          <w:iCs/>
          <w:szCs w:val="24"/>
        </w:rPr>
        <w:t xml:space="preserve">jeden región podľa vlastného výberu </w:t>
      </w:r>
      <w:bookmarkEnd w:id="8"/>
    </w:p>
    <w:p w14:paraId="0CF10982" w14:textId="0B51714F" w:rsidR="003D701C" w:rsidRDefault="003D701C" w:rsidP="003D701C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Ľudové hudobné nástroje – ich rozdelenie so zameraním na fujaru</w:t>
      </w:r>
    </w:p>
    <w:p w14:paraId="7392042A" w14:textId="1545F7DB" w:rsidR="003D701C" w:rsidRPr="00F1769A" w:rsidRDefault="003D701C" w:rsidP="003D701C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Kalendárne a výročné zvyky – veľkonočné zvyky, vynášanie Moreny</w:t>
      </w:r>
    </w:p>
    <w:p w14:paraId="10BBB1EF" w14:textId="75BEE7D8" w:rsidR="008C052F" w:rsidRDefault="008C052F" w:rsidP="00ED7766">
      <w:pPr>
        <w:pStyle w:val="Odsekzoznamu"/>
        <w:spacing w:line="240" w:lineRule="auto"/>
        <w:jc w:val="both"/>
        <w:rPr>
          <w:b/>
          <w:iCs/>
          <w:szCs w:val="24"/>
        </w:rPr>
      </w:pPr>
    </w:p>
    <w:p w14:paraId="37D14673" w14:textId="7BA323D6" w:rsidR="008C052F" w:rsidRPr="00FB0B8F" w:rsidRDefault="008C052F" w:rsidP="00ED7766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  <w:r w:rsidRPr="00FB0B8F">
        <w:rPr>
          <w:b/>
          <w:iCs/>
          <w:szCs w:val="24"/>
        </w:rPr>
        <w:t>NBV</w:t>
      </w:r>
    </w:p>
    <w:p w14:paraId="67B096F8" w14:textId="5C70DFC3" w:rsidR="00EF330F" w:rsidRDefault="00F06521" w:rsidP="00A621F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D</w:t>
      </w:r>
      <w:r w:rsidR="00EF330F">
        <w:rPr>
          <w:bCs/>
          <w:iCs/>
          <w:szCs w:val="24"/>
        </w:rPr>
        <w:t xml:space="preserve">va projekty vypracované podľa svojho uváženia </w:t>
      </w:r>
    </w:p>
    <w:p w14:paraId="7C9CA884" w14:textId="621652B7" w:rsidR="00EF330F" w:rsidRDefault="00EF330F" w:rsidP="00A621FB">
      <w:pPr>
        <w:spacing w:after="0" w:line="240" w:lineRule="auto"/>
        <w:ind w:left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Témy: Biblia, SZ a NZ, podobenstvá, rôzne vierovyznania, modlitba</w:t>
      </w:r>
    </w:p>
    <w:p w14:paraId="0D7024DA" w14:textId="77777777" w:rsidR="00A621FB" w:rsidRPr="00EF330F" w:rsidRDefault="00A621FB" w:rsidP="00A621FB">
      <w:pPr>
        <w:spacing w:after="0" w:line="240" w:lineRule="auto"/>
        <w:ind w:left="720"/>
        <w:jc w:val="both"/>
        <w:rPr>
          <w:bCs/>
          <w:iCs/>
          <w:szCs w:val="24"/>
        </w:rPr>
      </w:pPr>
    </w:p>
    <w:p w14:paraId="1EE16EFB" w14:textId="79D2EB24" w:rsidR="00827068" w:rsidRDefault="00827068" w:rsidP="00827068">
      <w:pPr>
        <w:spacing w:line="240" w:lineRule="auto"/>
        <w:jc w:val="both"/>
        <w:rPr>
          <w:b/>
          <w:bCs/>
          <w:iCs/>
          <w:szCs w:val="24"/>
        </w:rPr>
      </w:pPr>
      <w:bookmarkStart w:id="9" w:name="_Hlk102666283"/>
      <w:r w:rsidRPr="00827068">
        <w:rPr>
          <w:b/>
          <w:bCs/>
          <w:iCs/>
          <w:szCs w:val="24"/>
        </w:rPr>
        <w:t>ETV</w:t>
      </w:r>
    </w:p>
    <w:p w14:paraId="4877CC48" w14:textId="01D66BF7" w:rsidR="00827068" w:rsidRDefault="00F06521" w:rsidP="00827068">
      <w:pPr>
        <w:pStyle w:val="Odsekzoznamu"/>
        <w:numPr>
          <w:ilvl w:val="0"/>
          <w:numId w:val="7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D</w:t>
      </w:r>
      <w:r w:rsidR="00827068">
        <w:rPr>
          <w:bCs/>
          <w:iCs/>
          <w:szCs w:val="24"/>
        </w:rPr>
        <w:t xml:space="preserve">va projekty vypracované podľa svojho uváženia </w:t>
      </w:r>
    </w:p>
    <w:p w14:paraId="36E4AF83" w14:textId="70E0BE57" w:rsidR="00827068" w:rsidRPr="00EC4F03" w:rsidRDefault="00F06521" w:rsidP="00A621FB">
      <w:pPr>
        <w:pStyle w:val="Odsekzoznamu"/>
        <w:numPr>
          <w:ilvl w:val="0"/>
          <w:numId w:val="7"/>
        </w:numPr>
        <w:spacing w:line="254" w:lineRule="auto"/>
        <w:jc w:val="both"/>
        <w:rPr>
          <w:i/>
          <w:szCs w:val="24"/>
        </w:rPr>
      </w:pPr>
      <w:r>
        <w:rPr>
          <w:bCs/>
          <w:iCs/>
          <w:szCs w:val="24"/>
        </w:rPr>
        <w:t>T</w:t>
      </w:r>
      <w:r w:rsidR="00827068" w:rsidRPr="00EC4F03">
        <w:rPr>
          <w:bCs/>
          <w:iCs/>
          <w:szCs w:val="24"/>
        </w:rPr>
        <w:t xml:space="preserve">émy: </w:t>
      </w:r>
      <w:r w:rsidR="00827068">
        <w:rPr>
          <w:bCs/>
          <w:iCs/>
          <w:szCs w:val="24"/>
        </w:rPr>
        <w:t>Riešenie problémov a  konfliktov, Náš región, Naša vlasť – povedomie a príslušnosť k vlasti, Práva dieťaťa,...</w:t>
      </w:r>
    </w:p>
    <w:bookmarkEnd w:id="9"/>
    <w:p w14:paraId="2B93ADCE" w14:textId="4D9BDA9C" w:rsidR="00827068" w:rsidRPr="00827068" w:rsidRDefault="00827068" w:rsidP="00827068">
      <w:pPr>
        <w:spacing w:line="240" w:lineRule="auto"/>
        <w:jc w:val="both"/>
        <w:rPr>
          <w:b/>
          <w:bCs/>
          <w:iCs/>
          <w:szCs w:val="24"/>
        </w:rPr>
      </w:pPr>
    </w:p>
    <w:p w14:paraId="4B5807FC" w14:textId="2DED7940" w:rsidR="00562814" w:rsidRDefault="00562814" w:rsidP="0015234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Získavanie podkladov na hodnotenie žiaka: </w:t>
      </w:r>
    </w:p>
    <w:p w14:paraId="0B3735BA" w14:textId="77777777" w:rsidR="00562814" w:rsidRPr="008B219C" w:rsidRDefault="00562814" w:rsidP="00152343">
      <w:pPr>
        <w:pStyle w:val="Odsekzoznamu"/>
        <w:numPr>
          <w:ilvl w:val="0"/>
          <w:numId w:val="5"/>
        </w:numPr>
        <w:spacing w:line="256" w:lineRule="auto"/>
        <w:jc w:val="both"/>
        <w:rPr>
          <w:i/>
          <w:szCs w:val="24"/>
        </w:rPr>
      </w:pPr>
      <w:r w:rsidRPr="008B219C">
        <w:rPr>
          <w:i/>
          <w:szCs w:val="24"/>
        </w:rPr>
        <w:t>Portfólio</w:t>
      </w:r>
    </w:p>
    <w:p w14:paraId="6014D89D" w14:textId="6704BB98" w:rsidR="00562814" w:rsidRPr="008B219C" w:rsidRDefault="002340B9" w:rsidP="00152343">
      <w:pPr>
        <w:pStyle w:val="Odsekzoznamu"/>
        <w:numPr>
          <w:ilvl w:val="0"/>
          <w:numId w:val="5"/>
        </w:numPr>
        <w:spacing w:line="256" w:lineRule="auto"/>
        <w:jc w:val="both"/>
        <w:rPr>
          <w:i/>
          <w:szCs w:val="24"/>
        </w:rPr>
      </w:pPr>
      <w:r>
        <w:rPr>
          <w:i/>
          <w:szCs w:val="24"/>
        </w:rPr>
        <w:t xml:space="preserve">Hodnotenie </w:t>
      </w:r>
      <w:r w:rsidR="00562814" w:rsidRPr="008B219C">
        <w:rPr>
          <w:i/>
          <w:szCs w:val="24"/>
        </w:rPr>
        <w:t>garanta</w:t>
      </w:r>
    </w:p>
    <w:p w14:paraId="5E7721A0" w14:textId="77777777" w:rsidR="00562814" w:rsidRPr="00212008" w:rsidRDefault="00562814" w:rsidP="00152343">
      <w:pPr>
        <w:pStyle w:val="Odsekzoznamu"/>
        <w:numPr>
          <w:ilvl w:val="0"/>
          <w:numId w:val="5"/>
        </w:numPr>
        <w:spacing w:line="256" w:lineRule="auto"/>
        <w:jc w:val="both"/>
        <w:rPr>
          <w:i/>
          <w:szCs w:val="24"/>
        </w:rPr>
      </w:pPr>
      <w:r w:rsidRPr="00212008">
        <w:rPr>
          <w:i/>
          <w:szCs w:val="24"/>
        </w:rPr>
        <w:t>Komisionálna skúška</w:t>
      </w:r>
    </w:p>
    <w:bookmarkEnd w:id="7"/>
    <w:p w14:paraId="1B51DC35" w14:textId="77777777" w:rsidR="00562814" w:rsidRDefault="00562814" w:rsidP="00152343">
      <w:pPr>
        <w:jc w:val="both"/>
        <w:rPr>
          <w:b/>
          <w:i/>
          <w:szCs w:val="24"/>
        </w:rPr>
      </w:pPr>
      <w:r w:rsidRPr="00CB701E">
        <w:rPr>
          <w:b/>
          <w:i/>
          <w:szCs w:val="24"/>
        </w:rPr>
        <w:t>Hodnotenie na vysvedčení</w:t>
      </w:r>
      <w:r>
        <w:rPr>
          <w:b/>
          <w:i/>
          <w:szCs w:val="24"/>
        </w:rPr>
        <w:t>:</w:t>
      </w:r>
    </w:p>
    <w:p w14:paraId="2E799201" w14:textId="0FC04044" w:rsidR="00562814" w:rsidRPr="00212008" w:rsidRDefault="00562814" w:rsidP="00152343">
      <w:pPr>
        <w:pStyle w:val="Odsekzoznamu"/>
        <w:numPr>
          <w:ilvl w:val="0"/>
          <w:numId w:val="4"/>
        </w:numPr>
        <w:spacing w:line="256" w:lineRule="auto"/>
        <w:jc w:val="both"/>
        <w:rPr>
          <w:iCs/>
          <w:szCs w:val="24"/>
        </w:rPr>
      </w:pPr>
      <w:r w:rsidRPr="002A31A1">
        <w:rPr>
          <w:i/>
          <w:szCs w:val="24"/>
        </w:rPr>
        <w:t>Klasifikácia</w:t>
      </w:r>
      <w:r w:rsidR="00212008">
        <w:rPr>
          <w:i/>
          <w:szCs w:val="24"/>
        </w:rPr>
        <w:t xml:space="preserve"> </w:t>
      </w:r>
      <w:r w:rsidRPr="002A31A1">
        <w:rPr>
          <w:i/>
          <w:szCs w:val="24"/>
        </w:rPr>
        <w:t xml:space="preserve">(známky) z predmetov: </w:t>
      </w:r>
      <w:r w:rsidRPr="00212008">
        <w:rPr>
          <w:iCs/>
          <w:szCs w:val="24"/>
        </w:rPr>
        <w:t>SJL, MAT, ANJ, PDA, VLA, INF</w:t>
      </w:r>
    </w:p>
    <w:p w14:paraId="08E30569" w14:textId="0A2D9491" w:rsidR="00562814" w:rsidRPr="002A31A1" w:rsidRDefault="00562814" w:rsidP="00152343">
      <w:pPr>
        <w:pStyle w:val="Odsekzoznamu"/>
        <w:numPr>
          <w:ilvl w:val="0"/>
          <w:numId w:val="4"/>
        </w:numPr>
        <w:spacing w:line="256" w:lineRule="auto"/>
        <w:jc w:val="both"/>
        <w:rPr>
          <w:i/>
          <w:szCs w:val="24"/>
        </w:rPr>
      </w:pPr>
      <w:r w:rsidRPr="002A31A1">
        <w:rPr>
          <w:i/>
          <w:szCs w:val="24"/>
        </w:rPr>
        <w:t xml:space="preserve">Absolvoval z predmetov: </w:t>
      </w:r>
      <w:r w:rsidRPr="002A31A1">
        <w:rPr>
          <w:szCs w:val="24"/>
        </w:rPr>
        <w:t>VYV, PVC, TSV, HUV, NBV/ETV</w:t>
      </w:r>
    </w:p>
    <w:p w14:paraId="1732C769" w14:textId="50244231" w:rsidR="002A31A1" w:rsidRDefault="005E332B" w:rsidP="0015234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Termín komisionálnej skúšky</w:t>
      </w:r>
      <w:r w:rsidR="002A31A1">
        <w:rPr>
          <w:b/>
          <w:i/>
          <w:szCs w:val="24"/>
        </w:rPr>
        <w:t>:</w:t>
      </w:r>
    </w:p>
    <w:p w14:paraId="673ED89B" w14:textId="6DC44382" w:rsidR="005E332B" w:rsidRPr="008C5E89" w:rsidRDefault="00EA2696" w:rsidP="008C5E89">
      <w:pPr>
        <w:pStyle w:val="Odsekzoznamu"/>
        <w:numPr>
          <w:ilvl w:val="0"/>
          <w:numId w:val="12"/>
        </w:numPr>
        <w:spacing w:line="254" w:lineRule="auto"/>
        <w:rPr>
          <w:i/>
          <w:szCs w:val="24"/>
        </w:rPr>
      </w:pPr>
      <w:r w:rsidRPr="008C5E89">
        <w:rPr>
          <w:i/>
          <w:szCs w:val="24"/>
        </w:rPr>
        <w:t>p</w:t>
      </w:r>
      <w:r w:rsidR="002A31A1" w:rsidRPr="008C5E89">
        <w:rPr>
          <w:i/>
          <w:szCs w:val="24"/>
        </w:rPr>
        <w:t>olrok</w:t>
      </w:r>
      <w:r w:rsidRPr="008C5E89">
        <w:rPr>
          <w:i/>
          <w:szCs w:val="24"/>
        </w:rPr>
        <w:t xml:space="preserve"> -</w:t>
      </w:r>
      <w:r w:rsidR="002A31A1" w:rsidRPr="008C5E89">
        <w:rPr>
          <w:i/>
          <w:szCs w:val="24"/>
        </w:rPr>
        <w:t xml:space="preserve"> j</w:t>
      </w:r>
      <w:r w:rsidR="008C5E89">
        <w:rPr>
          <w:i/>
          <w:szCs w:val="24"/>
        </w:rPr>
        <w:t>ún</w:t>
      </w:r>
      <w:r w:rsidR="002A31A1" w:rsidRPr="008C5E89">
        <w:rPr>
          <w:i/>
          <w:szCs w:val="24"/>
        </w:rPr>
        <w:t xml:space="preserve"> </w:t>
      </w:r>
      <w:r w:rsidR="00314CCE" w:rsidRPr="008C5E89">
        <w:rPr>
          <w:i/>
          <w:szCs w:val="24"/>
        </w:rPr>
        <w:t>v príslušnom školskom roku</w:t>
      </w:r>
      <w:r w:rsidR="005E332B" w:rsidRPr="008C5E89">
        <w:rPr>
          <w:i/>
          <w:szCs w:val="24"/>
        </w:rPr>
        <w:t>, ak nebolo so zákonným zástupcom dohodnuté inak</w:t>
      </w:r>
    </w:p>
    <w:p w14:paraId="1218BCF2" w14:textId="3904AF8D" w:rsidR="002A31A1" w:rsidRPr="005E332B" w:rsidRDefault="002A31A1" w:rsidP="005E332B">
      <w:pPr>
        <w:spacing w:line="254" w:lineRule="auto"/>
        <w:jc w:val="both"/>
        <w:rPr>
          <w:i/>
          <w:szCs w:val="24"/>
        </w:rPr>
      </w:pPr>
    </w:p>
    <w:sectPr w:rsidR="002A31A1" w:rsidRPr="005E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8E352" w14:textId="77777777" w:rsidR="000D1211" w:rsidRDefault="000D1211" w:rsidP="00494ACB">
      <w:pPr>
        <w:spacing w:after="0" w:line="240" w:lineRule="auto"/>
      </w:pPr>
      <w:r>
        <w:separator/>
      </w:r>
    </w:p>
  </w:endnote>
  <w:endnote w:type="continuationSeparator" w:id="0">
    <w:p w14:paraId="421B63B3" w14:textId="77777777" w:rsidR="000D1211" w:rsidRDefault="000D1211" w:rsidP="0049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273B0" w14:textId="77777777" w:rsidR="000D1211" w:rsidRDefault="000D1211" w:rsidP="00494ACB">
      <w:pPr>
        <w:spacing w:after="0" w:line="240" w:lineRule="auto"/>
      </w:pPr>
      <w:r>
        <w:separator/>
      </w:r>
    </w:p>
  </w:footnote>
  <w:footnote w:type="continuationSeparator" w:id="0">
    <w:p w14:paraId="7BFA5C76" w14:textId="77777777" w:rsidR="000D1211" w:rsidRDefault="000D1211" w:rsidP="0049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2E1B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2AC"/>
    <w:multiLevelType w:val="hybridMultilevel"/>
    <w:tmpl w:val="AB241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3C5D"/>
    <w:multiLevelType w:val="hybridMultilevel"/>
    <w:tmpl w:val="17206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25AA"/>
    <w:multiLevelType w:val="hybridMultilevel"/>
    <w:tmpl w:val="6FC8D8B8"/>
    <w:lvl w:ilvl="0" w:tplc="7A1C29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57A5"/>
    <w:multiLevelType w:val="hybridMultilevel"/>
    <w:tmpl w:val="FFECB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7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DE"/>
    <w:rsid w:val="000468DB"/>
    <w:rsid w:val="000A4BE1"/>
    <w:rsid w:val="000D0A98"/>
    <w:rsid w:val="000D0DD0"/>
    <w:rsid w:val="000D1211"/>
    <w:rsid w:val="000D385A"/>
    <w:rsid w:val="00114D36"/>
    <w:rsid w:val="00123F36"/>
    <w:rsid w:val="00152343"/>
    <w:rsid w:val="00161F84"/>
    <w:rsid w:val="001670EB"/>
    <w:rsid w:val="00212008"/>
    <w:rsid w:val="002340B9"/>
    <w:rsid w:val="002777AB"/>
    <w:rsid w:val="002A31A1"/>
    <w:rsid w:val="002C05C1"/>
    <w:rsid w:val="002F1F55"/>
    <w:rsid w:val="00314CCE"/>
    <w:rsid w:val="00356164"/>
    <w:rsid w:val="00394AA4"/>
    <w:rsid w:val="003D701C"/>
    <w:rsid w:val="00434A89"/>
    <w:rsid w:val="00464FBE"/>
    <w:rsid w:val="00483C39"/>
    <w:rsid w:val="00494ACB"/>
    <w:rsid w:val="00562814"/>
    <w:rsid w:val="005E332B"/>
    <w:rsid w:val="0064369B"/>
    <w:rsid w:val="0065630F"/>
    <w:rsid w:val="00686EB7"/>
    <w:rsid w:val="006B3090"/>
    <w:rsid w:val="006D6C61"/>
    <w:rsid w:val="00737EE0"/>
    <w:rsid w:val="007E0C43"/>
    <w:rsid w:val="00805A44"/>
    <w:rsid w:val="00827068"/>
    <w:rsid w:val="008C052F"/>
    <w:rsid w:val="008C5E89"/>
    <w:rsid w:val="00944279"/>
    <w:rsid w:val="00953B49"/>
    <w:rsid w:val="009B7199"/>
    <w:rsid w:val="009E26C3"/>
    <w:rsid w:val="00A621FB"/>
    <w:rsid w:val="00AB277C"/>
    <w:rsid w:val="00BB2495"/>
    <w:rsid w:val="00BC1558"/>
    <w:rsid w:val="00BD6F7C"/>
    <w:rsid w:val="00BF29C6"/>
    <w:rsid w:val="00C41A86"/>
    <w:rsid w:val="00CD2176"/>
    <w:rsid w:val="00D7426F"/>
    <w:rsid w:val="00D84D3B"/>
    <w:rsid w:val="00DC118F"/>
    <w:rsid w:val="00E20C3B"/>
    <w:rsid w:val="00E72F2E"/>
    <w:rsid w:val="00EA2696"/>
    <w:rsid w:val="00ED4A76"/>
    <w:rsid w:val="00ED7766"/>
    <w:rsid w:val="00EF330F"/>
    <w:rsid w:val="00F043CD"/>
    <w:rsid w:val="00F06521"/>
    <w:rsid w:val="00F1769A"/>
    <w:rsid w:val="00F34EDE"/>
    <w:rsid w:val="00F96998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06EB"/>
  <w15:chartTrackingRefBased/>
  <w15:docId w15:val="{89A6186A-2A15-45C6-A2CB-1FD2D30F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EDE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EDE"/>
    <w:pPr>
      <w:ind w:left="720"/>
      <w:contextualSpacing/>
    </w:pPr>
  </w:style>
  <w:style w:type="paragraph" w:customStyle="1" w:styleId="Default">
    <w:name w:val="Default"/>
    <w:rsid w:val="009E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32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9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ACB"/>
    <w:rPr>
      <w:rFonts w:ascii="Times New Roman" w:hAnsi="Times New Roman" w:cs="Arial"/>
      <w:sz w:val="24"/>
    </w:rPr>
  </w:style>
  <w:style w:type="paragraph" w:styleId="Pta">
    <w:name w:val="footer"/>
    <w:basedOn w:val="Normlny"/>
    <w:link w:val="PtaChar"/>
    <w:uiPriority w:val="99"/>
    <w:unhideWhenUsed/>
    <w:rsid w:val="0049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ACB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1D7B-9AF9-42B3-B5AA-01CA05EA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Bednárová</dc:creator>
  <cp:keywords/>
  <dc:description/>
  <cp:lastModifiedBy>Učiteľ</cp:lastModifiedBy>
  <cp:revision>10</cp:revision>
  <cp:lastPrinted>2022-01-13T09:47:00Z</cp:lastPrinted>
  <dcterms:created xsi:type="dcterms:W3CDTF">2022-05-02T06:26:00Z</dcterms:created>
  <dcterms:modified xsi:type="dcterms:W3CDTF">2022-10-03T05:53:00Z</dcterms:modified>
</cp:coreProperties>
</file>